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57FDC93B" w:rsidR="00481C06" w:rsidRPr="005D116A" w:rsidRDefault="003163B4"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3E1DC269" wp14:editId="091E7182">
            <wp:simplePos x="0" y="0"/>
            <wp:positionH relativeFrom="column">
              <wp:posOffset>72788</wp:posOffset>
            </wp:positionH>
            <wp:positionV relativeFrom="paragraph">
              <wp:posOffset>104690</wp:posOffset>
            </wp:positionV>
            <wp:extent cx="5550090" cy="4894936"/>
            <wp:effectExtent l="304800" t="304800" r="317500" b="3251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52300" cy="4896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3CD08E3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DD86559"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E79109D" w:rsidR="00124BFF" w:rsidRDefault="008F5F6A" w:rsidP="008F5F6A">
      <w:pPr>
        <w:tabs>
          <w:tab w:val="left" w:pos="6061"/>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3ED57868" w:rsidR="00D60E38" w:rsidRDefault="008F5F6A" w:rsidP="008F5F6A">
      <w:pPr>
        <w:tabs>
          <w:tab w:val="left" w:pos="7937"/>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316C7DA0" w14:textId="77777777" w:rsidR="003163B4" w:rsidRPr="003163B4" w:rsidRDefault="003163B4" w:rsidP="003163B4">
            <w:pPr>
              <w:pStyle w:val="ListParagraph"/>
              <w:numPr>
                <w:ilvl w:val="0"/>
                <w:numId w:val="10"/>
              </w:numPr>
              <w:ind w:left="297" w:hanging="301"/>
              <w:rPr>
                <w:rFonts w:ascii="Arial" w:hAnsi="Arial" w:cs="Arial"/>
                <w:color w:val="000000" w:themeColor="text1"/>
              </w:rPr>
            </w:pPr>
            <w:r w:rsidRPr="003163B4">
              <w:rPr>
                <w:rFonts w:ascii="Arial" w:hAnsi="Arial" w:cs="Arial"/>
                <w:color w:val="000000" w:themeColor="text1"/>
              </w:rPr>
              <w:t xml:space="preserve">Memperdalam pemahaman bangun datar melalui aktivitas seperti observasi dan komposisi bentuk. </w:t>
            </w:r>
          </w:p>
          <w:p w14:paraId="2A1C2CB5" w14:textId="77777777" w:rsidR="003163B4" w:rsidRPr="003163B4" w:rsidRDefault="003163B4" w:rsidP="003163B4">
            <w:pPr>
              <w:pStyle w:val="ListParagraph"/>
              <w:numPr>
                <w:ilvl w:val="0"/>
                <w:numId w:val="10"/>
              </w:numPr>
              <w:ind w:left="297" w:hanging="301"/>
              <w:rPr>
                <w:rFonts w:ascii="Arial" w:hAnsi="Arial" w:cs="Arial"/>
                <w:color w:val="000000" w:themeColor="text1"/>
              </w:rPr>
            </w:pPr>
            <w:r w:rsidRPr="003163B4">
              <w:rPr>
                <w:rFonts w:ascii="Arial" w:hAnsi="Arial" w:cs="Arial"/>
                <w:color w:val="000000" w:themeColor="text1"/>
              </w:rPr>
              <w:t xml:space="preserve">Mengerti tentang segi banyak dan segi banyak beraturan </w:t>
            </w:r>
          </w:p>
          <w:p w14:paraId="15EBDD78" w14:textId="77777777" w:rsidR="003163B4" w:rsidRPr="003163B4" w:rsidRDefault="003163B4" w:rsidP="003163B4">
            <w:pPr>
              <w:pStyle w:val="ListParagraph"/>
              <w:numPr>
                <w:ilvl w:val="0"/>
                <w:numId w:val="10"/>
              </w:numPr>
              <w:ind w:left="297" w:hanging="301"/>
              <w:rPr>
                <w:rFonts w:ascii="Arial" w:hAnsi="Arial" w:cs="Arial"/>
                <w:color w:val="000000" w:themeColor="text1"/>
              </w:rPr>
            </w:pPr>
            <w:r w:rsidRPr="003163B4">
              <w:rPr>
                <w:rFonts w:ascii="Arial" w:hAnsi="Arial" w:cs="Arial"/>
                <w:color w:val="000000" w:themeColor="text1"/>
              </w:rPr>
              <w:t xml:space="preserve">Memahami tentang rasio keliling. </w:t>
            </w:r>
          </w:p>
          <w:p w14:paraId="57C1194B" w14:textId="149C0389" w:rsidR="00FF6EFE" w:rsidRPr="008F5F6A" w:rsidRDefault="003163B4" w:rsidP="003163B4">
            <w:pPr>
              <w:pStyle w:val="ListParagraph"/>
              <w:numPr>
                <w:ilvl w:val="0"/>
                <w:numId w:val="10"/>
              </w:numPr>
              <w:ind w:left="297" w:hanging="301"/>
              <w:rPr>
                <w:rFonts w:ascii="Arial" w:hAnsi="Arial" w:cs="Arial"/>
                <w:color w:val="000000" w:themeColor="text1"/>
              </w:rPr>
            </w:pPr>
            <w:r w:rsidRPr="003163B4">
              <w:rPr>
                <w:rFonts w:ascii="Arial" w:hAnsi="Arial" w:cs="Arial"/>
                <w:color w:val="000000" w:themeColor="text1"/>
              </w:rPr>
              <w:t>Menggunakan 3,14 sebagai rasio keliling.</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64B4B51E" w:rsidR="00677868" w:rsidRDefault="003163B4" w:rsidP="0001158A">
            <w:pPr>
              <w:jc w:val="both"/>
              <w:rPr>
                <w:rFonts w:ascii="Arial" w:hAnsi="Arial" w:cs="Arial"/>
              </w:rPr>
            </w:pPr>
            <w:r w:rsidRPr="003163B4">
              <w:rPr>
                <w:rFonts w:ascii="Arial" w:hAnsi="Arial" w:cs="Arial"/>
              </w:rPr>
              <w:t>Segi Banyak Beraturan</w:t>
            </w:r>
            <w:r>
              <w:rPr>
                <w:rFonts w:ascii="Arial" w:hAnsi="Arial" w:cs="Arial"/>
              </w:rPr>
              <w:t xml:space="preserve">, </w:t>
            </w:r>
            <w:r w:rsidRPr="003163B4">
              <w:rPr>
                <w:rFonts w:ascii="Arial" w:hAnsi="Arial" w:cs="Arial"/>
              </w:rPr>
              <w:t>Diameter dan Keliling</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56"/>
        <w:gridCol w:w="4560"/>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444600F4"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3163B4" w:rsidRPr="003163B4">
              <w:rPr>
                <w:rFonts w:ascii="Arial" w:hAnsi="Arial" w:cs="Arial"/>
                <w:color w:val="231F20"/>
                <w:lang w:val="en-ID"/>
              </w:rPr>
              <w:t>Origami, gunting, penggaris, busur derajat, jangka, segi banyak beraturan untuk ditampilkan (guntingan)</w:t>
            </w:r>
            <w:r w:rsidR="008F5F6A">
              <w:rPr>
                <w:rFonts w:ascii="Arial" w:hAnsi="Arial" w:cs="Arial"/>
                <w:color w:val="231F20"/>
                <w:lang w:val="en-ID"/>
              </w:rPr>
              <w:t xml:space="preserve">, </w:t>
            </w:r>
            <w:r w:rsidR="002C3822" w:rsidRPr="002C3822">
              <w:rPr>
                <w:rFonts w:ascii="Arial" w:hAnsi="Arial" w:cs="Arial"/>
                <w:color w:val="231F20"/>
                <w:lang w:val="en-ID"/>
              </w:rPr>
              <w:t xml:space="preserve">gunting.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1116732B" w14:textId="77777777" w:rsidR="003163B4" w:rsidRPr="003163B4" w:rsidRDefault="003163B4" w:rsidP="003163B4">
            <w:pPr>
              <w:jc w:val="both"/>
              <w:rPr>
                <w:rFonts w:ascii="Arial" w:hAnsi="Arial" w:cs="Arial"/>
              </w:rPr>
            </w:pPr>
            <w:r w:rsidRPr="003163B4">
              <w:rPr>
                <w:rFonts w:ascii="Arial" w:hAnsi="Arial" w:cs="Arial"/>
              </w:rPr>
              <w:t xml:space="preserve">Segi Banyak Beraturan dan Lingkaran </w:t>
            </w:r>
          </w:p>
          <w:p w14:paraId="254CF0D2" w14:textId="77777777" w:rsidR="003163B4" w:rsidRPr="003163B4" w:rsidRDefault="003163B4" w:rsidP="003163B4">
            <w:pPr>
              <w:jc w:val="both"/>
              <w:rPr>
                <w:rFonts w:ascii="Arial" w:hAnsi="Arial" w:cs="Arial"/>
              </w:rPr>
            </w:pPr>
            <w:r w:rsidRPr="003163B4">
              <w:rPr>
                <w:rFonts w:ascii="Arial" w:hAnsi="Arial" w:cs="Arial"/>
              </w:rPr>
              <w:t>1  Segi Banyak Beraturan</w:t>
            </w:r>
          </w:p>
          <w:p w14:paraId="10541E5C" w14:textId="77777777" w:rsidR="008F5F6A" w:rsidRDefault="003163B4" w:rsidP="003163B4">
            <w:pPr>
              <w:jc w:val="both"/>
              <w:rPr>
                <w:rFonts w:ascii="Arial" w:hAnsi="Arial" w:cs="Arial"/>
              </w:rPr>
            </w:pPr>
            <w:r w:rsidRPr="003163B4">
              <w:rPr>
                <w:rFonts w:ascii="Arial" w:hAnsi="Arial" w:cs="Arial"/>
              </w:rPr>
              <w:t>2  Diameter dan Keliling</w:t>
            </w:r>
            <w:r w:rsidRPr="003163B4">
              <w:rPr>
                <w:rFonts w:ascii="Arial" w:hAnsi="Arial" w:cs="Arial"/>
              </w:rPr>
              <w:t xml:space="preserve"> </w:t>
            </w:r>
          </w:p>
          <w:p w14:paraId="20D094A4" w14:textId="3D841CDD" w:rsidR="003163B4" w:rsidRPr="00961AC8" w:rsidRDefault="003163B4" w:rsidP="003163B4">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2186EA4F" w14:textId="77777777" w:rsidR="003163B4" w:rsidRPr="003163B4" w:rsidRDefault="003163B4" w:rsidP="003163B4">
            <w:pPr>
              <w:pStyle w:val="ListParagraph"/>
              <w:numPr>
                <w:ilvl w:val="0"/>
                <w:numId w:val="31"/>
              </w:numPr>
              <w:ind w:left="309"/>
              <w:rPr>
                <w:rFonts w:ascii="Arial" w:eastAsia="Yu Gothic UI" w:hAnsi="Arial" w:cs="Arial"/>
                <w:color w:val="231F20"/>
                <w:lang w:val="en-ID"/>
              </w:rPr>
            </w:pPr>
            <w:r w:rsidRPr="003163B4">
              <w:rPr>
                <w:rFonts w:ascii="Arial" w:eastAsia="Yu Gothic UI" w:hAnsi="Arial" w:cs="Arial"/>
                <w:color w:val="231F20"/>
                <w:lang w:val="en-ID"/>
              </w:rPr>
              <w:t>Mengetahui definisi segibanyak beraturan dan merangkum unsur-unsurnya.</w:t>
            </w:r>
          </w:p>
          <w:p w14:paraId="76C385BD" w14:textId="4FD79D2F" w:rsidR="0051706C" w:rsidRPr="008F5F6A" w:rsidRDefault="003163B4" w:rsidP="003163B4">
            <w:pPr>
              <w:pStyle w:val="ListParagraph"/>
              <w:ind w:left="309"/>
              <w:rPr>
                <w:rFonts w:ascii="Arial" w:eastAsia="Yu Gothic UI" w:hAnsi="Arial" w:cs="Arial"/>
                <w:color w:val="231F20"/>
                <w:lang w:val="en-ID"/>
              </w:rPr>
            </w:pPr>
            <w:r w:rsidRPr="003163B4">
              <w:rPr>
                <w:rFonts w:ascii="Cambria Math" w:eastAsia="Yu Gothic UI" w:hAnsi="Cambria Math" w:cs="Cambria Math"/>
                <w:color w:val="231F20"/>
                <w:lang w:val="en-ID"/>
              </w:rPr>
              <w:t>▶</w:t>
            </w:r>
            <w:r w:rsidRPr="003163B4">
              <w:rPr>
                <w:rFonts w:ascii="Arial" w:eastAsia="Yu Gothic UI" w:hAnsi="Arial" w:cs="Arial"/>
                <w:color w:val="231F20"/>
                <w:lang w:val="en-ID"/>
              </w:rPr>
              <w:t xml:space="preserve"> Persiapan </w:t>
            </w:r>
            <w:r w:rsidRPr="003163B4">
              <w:rPr>
                <w:rFonts w:ascii="Cambria Math" w:eastAsia="Yu Gothic UI" w:hAnsi="Cambria Math" w:cs="Cambria Math"/>
                <w:color w:val="231F20"/>
                <w:lang w:val="en-ID"/>
              </w:rPr>
              <w:t>◀</w:t>
            </w:r>
            <w:r w:rsidRPr="003163B4">
              <w:rPr>
                <w:rFonts w:ascii="Arial" w:eastAsia="Yu Gothic UI" w:hAnsi="Arial" w:cs="Arial"/>
                <w:color w:val="231F20"/>
                <w:lang w:val="en-ID"/>
              </w:rPr>
              <w:t xml:space="preserve"> Origami, gunting, penggaris, busur derajat, jangka, segi banyak beraturan untuk ditampilkan (guntingan).</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lastRenderedPageBreak/>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lastRenderedPageBreak/>
              <w:t>Alur Pembelajaran</w:t>
            </w:r>
          </w:p>
        </w:tc>
      </w:tr>
      <w:tr w:rsidR="0050740D" w:rsidRPr="00415B33" w14:paraId="4A98E14A" w14:textId="77777777" w:rsidTr="0050740D">
        <w:tc>
          <w:tcPr>
            <w:tcW w:w="2471" w:type="pct"/>
          </w:tcPr>
          <w:p w14:paraId="4195C45A" w14:textId="77777777" w:rsidR="00C327AA" w:rsidRDefault="0050740D" w:rsidP="008976FD">
            <w:pPr>
              <w:jc w:val="both"/>
              <w:rPr>
                <w:rFonts w:ascii="Arial" w:hAnsi="Arial" w:cs="Arial"/>
              </w:rPr>
            </w:pPr>
            <w:r>
              <w:rPr>
                <w:noProof/>
              </w:rPr>
              <w:drawing>
                <wp:inline distT="0" distB="0" distL="0" distR="0" wp14:anchorId="1905ADF7" wp14:editId="20BE4E9D">
                  <wp:extent cx="2702257" cy="1747149"/>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1885" cy="1753374"/>
                          </a:xfrm>
                          <a:prstGeom prst="rect">
                            <a:avLst/>
                          </a:prstGeom>
                        </pic:spPr>
                      </pic:pic>
                    </a:graphicData>
                  </a:graphic>
                </wp:inline>
              </w:drawing>
            </w:r>
          </w:p>
          <w:p w14:paraId="5AA40549" w14:textId="77777777" w:rsidR="0050740D" w:rsidRDefault="0050740D" w:rsidP="008976FD">
            <w:pPr>
              <w:jc w:val="both"/>
              <w:rPr>
                <w:rFonts w:ascii="Arial" w:hAnsi="Arial" w:cs="Arial"/>
              </w:rPr>
            </w:pPr>
            <w:r>
              <w:rPr>
                <w:noProof/>
              </w:rPr>
              <w:drawing>
                <wp:inline distT="0" distB="0" distL="0" distR="0" wp14:anchorId="16CDD968" wp14:editId="65DAA156">
                  <wp:extent cx="2701925" cy="20799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664" cy="2082850"/>
                          </a:xfrm>
                          <a:prstGeom prst="rect">
                            <a:avLst/>
                          </a:prstGeom>
                        </pic:spPr>
                      </pic:pic>
                    </a:graphicData>
                  </a:graphic>
                </wp:inline>
              </w:drawing>
            </w:r>
          </w:p>
          <w:p w14:paraId="100A5BB1" w14:textId="77777777" w:rsidR="0050740D" w:rsidRDefault="0050740D" w:rsidP="008976FD">
            <w:pPr>
              <w:jc w:val="both"/>
              <w:rPr>
                <w:rFonts w:ascii="Arial" w:hAnsi="Arial" w:cs="Arial"/>
              </w:rPr>
            </w:pPr>
            <w:r>
              <w:rPr>
                <w:noProof/>
              </w:rPr>
              <w:drawing>
                <wp:inline distT="0" distB="0" distL="0" distR="0" wp14:anchorId="574C29F0" wp14:editId="48FDA8EC">
                  <wp:extent cx="2770495" cy="22955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409" cy="2301281"/>
                          </a:xfrm>
                          <a:prstGeom prst="rect">
                            <a:avLst/>
                          </a:prstGeom>
                        </pic:spPr>
                      </pic:pic>
                    </a:graphicData>
                  </a:graphic>
                </wp:inline>
              </w:drawing>
            </w:r>
          </w:p>
          <w:p w14:paraId="467AB871" w14:textId="77777777" w:rsidR="0050740D" w:rsidRDefault="0050740D" w:rsidP="008976FD">
            <w:pPr>
              <w:jc w:val="both"/>
              <w:rPr>
                <w:rFonts w:ascii="Arial" w:hAnsi="Arial" w:cs="Arial"/>
              </w:rPr>
            </w:pPr>
            <w:r>
              <w:rPr>
                <w:noProof/>
              </w:rPr>
              <w:lastRenderedPageBreak/>
              <w:drawing>
                <wp:inline distT="0" distB="0" distL="0" distR="0" wp14:anchorId="6B28F535" wp14:editId="30B572FD">
                  <wp:extent cx="2743200" cy="30436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235" cy="3049194"/>
                          </a:xfrm>
                          <a:prstGeom prst="rect">
                            <a:avLst/>
                          </a:prstGeom>
                        </pic:spPr>
                      </pic:pic>
                    </a:graphicData>
                  </a:graphic>
                </wp:inline>
              </w:drawing>
            </w:r>
          </w:p>
          <w:p w14:paraId="52784598" w14:textId="48DB15A7" w:rsidR="0050740D" w:rsidRPr="008976FD" w:rsidRDefault="0050740D" w:rsidP="008976FD">
            <w:pPr>
              <w:jc w:val="both"/>
              <w:rPr>
                <w:rFonts w:ascii="Arial" w:hAnsi="Arial" w:cs="Arial"/>
              </w:rPr>
            </w:pPr>
            <w:r>
              <w:rPr>
                <w:noProof/>
              </w:rPr>
              <w:drawing>
                <wp:inline distT="0" distB="0" distL="0" distR="0" wp14:anchorId="17DA90B8" wp14:editId="37F487D1">
                  <wp:extent cx="2743200" cy="13597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0290" cy="1363257"/>
                          </a:xfrm>
                          <a:prstGeom prst="rect">
                            <a:avLst/>
                          </a:prstGeom>
                        </pic:spPr>
                      </pic:pic>
                    </a:graphicData>
                  </a:graphic>
                </wp:inline>
              </w:drawing>
            </w:r>
          </w:p>
        </w:tc>
        <w:tc>
          <w:tcPr>
            <w:tcW w:w="2529" w:type="pct"/>
          </w:tcPr>
          <w:p w14:paraId="460E4886" w14:textId="5BA4F737" w:rsidR="004C5001" w:rsidRDefault="0050740D" w:rsidP="008976FD">
            <w:pPr>
              <w:jc w:val="both"/>
              <w:rPr>
                <w:rFonts w:ascii="Arial" w:hAnsi="Arial" w:cs="Arial"/>
              </w:rPr>
            </w:pPr>
            <w:r>
              <w:rPr>
                <w:noProof/>
              </w:rPr>
              <w:lastRenderedPageBreak/>
              <w:drawing>
                <wp:inline distT="0" distB="0" distL="0" distR="0" wp14:anchorId="456D15D0" wp14:editId="0DB5FA33">
                  <wp:extent cx="2770496" cy="37432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4877" cy="3749202"/>
                          </a:xfrm>
                          <a:prstGeom prst="rect">
                            <a:avLst/>
                          </a:prstGeom>
                        </pic:spPr>
                      </pic:pic>
                    </a:graphicData>
                  </a:graphic>
                </wp:inline>
              </w:drawing>
            </w:r>
          </w:p>
          <w:p w14:paraId="62ACD8BD" w14:textId="45315032" w:rsidR="0050740D" w:rsidRDefault="0050740D" w:rsidP="008976FD">
            <w:pPr>
              <w:jc w:val="both"/>
              <w:rPr>
                <w:rFonts w:ascii="Arial" w:hAnsi="Arial" w:cs="Arial"/>
              </w:rPr>
            </w:pPr>
            <w:r>
              <w:rPr>
                <w:noProof/>
              </w:rPr>
              <w:drawing>
                <wp:inline distT="0" distB="0" distL="0" distR="0" wp14:anchorId="0FDE6DB3" wp14:editId="63233634">
                  <wp:extent cx="282892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8925" cy="2333625"/>
                          </a:xfrm>
                          <a:prstGeom prst="rect">
                            <a:avLst/>
                          </a:prstGeom>
                        </pic:spPr>
                      </pic:pic>
                    </a:graphicData>
                  </a:graphic>
                </wp:inline>
              </w:drawing>
            </w:r>
          </w:p>
          <w:p w14:paraId="34F974A4" w14:textId="77777777" w:rsidR="0050740D" w:rsidRDefault="0050740D" w:rsidP="008976FD">
            <w:pPr>
              <w:jc w:val="both"/>
              <w:rPr>
                <w:rFonts w:ascii="Arial" w:hAnsi="Arial" w:cs="Arial"/>
              </w:rPr>
            </w:pPr>
            <w:r>
              <w:rPr>
                <w:noProof/>
              </w:rPr>
              <w:lastRenderedPageBreak/>
              <w:drawing>
                <wp:inline distT="0" distB="0" distL="0" distR="0" wp14:anchorId="3FBAF778" wp14:editId="4B139C7E">
                  <wp:extent cx="2752725" cy="187727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t="56684"/>
                          <a:stretch/>
                        </pic:blipFill>
                        <pic:spPr bwMode="auto">
                          <a:xfrm>
                            <a:off x="0" y="0"/>
                            <a:ext cx="2752725" cy="1877278"/>
                          </a:xfrm>
                          <a:prstGeom prst="rect">
                            <a:avLst/>
                          </a:prstGeom>
                          <a:ln>
                            <a:noFill/>
                          </a:ln>
                          <a:extLst>
                            <a:ext uri="{53640926-AAD7-44D8-BBD7-CCE9431645EC}">
                              <a14:shadowObscured xmlns:a14="http://schemas.microsoft.com/office/drawing/2010/main"/>
                            </a:ext>
                          </a:extLst>
                        </pic:spPr>
                      </pic:pic>
                    </a:graphicData>
                  </a:graphic>
                </wp:inline>
              </w:drawing>
            </w:r>
          </w:p>
          <w:p w14:paraId="235D3A78" w14:textId="55D3378F" w:rsidR="0050740D" w:rsidRPr="008976FD" w:rsidRDefault="0050740D" w:rsidP="008976FD">
            <w:pPr>
              <w:jc w:val="both"/>
              <w:rPr>
                <w:rFonts w:ascii="Arial" w:hAnsi="Arial" w:cs="Arial"/>
              </w:rPr>
            </w:pPr>
            <w:r>
              <w:rPr>
                <w:noProof/>
              </w:rPr>
              <w:drawing>
                <wp:inline distT="0" distB="0" distL="0" distR="0" wp14:anchorId="23074770" wp14:editId="30E71D02">
                  <wp:extent cx="2825087" cy="412693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828238" cy="4131533"/>
                          </a:xfrm>
                          <a:prstGeom prst="rect">
                            <a:avLst/>
                          </a:prstGeom>
                        </pic:spPr>
                      </pic:pic>
                    </a:graphicData>
                  </a:graphic>
                </wp:inline>
              </w:drawing>
            </w:r>
          </w:p>
        </w:tc>
      </w:tr>
      <w:tr w:rsidR="00B704B2" w:rsidRPr="00415B33" w14:paraId="3F868300" w14:textId="77777777" w:rsidTr="00280694">
        <w:tc>
          <w:tcPr>
            <w:tcW w:w="5000" w:type="pct"/>
            <w:gridSpan w:val="2"/>
          </w:tcPr>
          <w:p w14:paraId="4E5F77DF" w14:textId="2E51029C" w:rsidR="00C327AA" w:rsidRDefault="0050740D" w:rsidP="00E7555A">
            <w:pPr>
              <w:pStyle w:val="ListParagraph"/>
              <w:autoSpaceDE w:val="0"/>
              <w:autoSpaceDN w:val="0"/>
              <w:adjustRightInd w:val="0"/>
              <w:ind w:left="0"/>
              <w:jc w:val="center"/>
              <w:rPr>
                <w:noProof/>
              </w:rPr>
            </w:pPr>
            <w:r>
              <w:rPr>
                <w:noProof/>
              </w:rPr>
              <w:lastRenderedPageBreak/>
              <w:drawing>
                <wp:inline distT="0" distB="0" distL="0" distR="0" wp14:anchorId="74DDE320" wp14:editId="3960E2AC">
                  <wp:extent cx="3207223" cy="595458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209471" cy="5958761"/>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0"/>
        <w:gridCol w:w="4206"/>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659C2A5B" w14:textId="77777777" w:rsidR="0050740D" w:rsidRPr="0050740D" w:rsidRDefault="0050740D" w:rsidP="0050740D">
            <w:pPr>
              <w:numPr>
                <w:ilvl w:val="0"/>
                <w:numId w:val="15"/>
              </w:numPr>
              <w:ind w:left="319"/>
              <w:rPr>
                <w:rFonts w:ascii="Arial" w:hAnsi="Arial" w:cs="Arial"/>
              </w:rPr>
            </w:pPr>
            <w:r w:rsidRPr="0050740D">
              <w:rPr>
                <w:rFonts w:ascii="Arial" w:hAnsi="Arial" w:cs="Arial"/>
              </w:rPr>
              <w:t>Menyelidiki sifat-sifat segibanyak beraturan.</w:t>
            </w:r>
          </w:p>
          <w:p w14:paraId="6A0A8194" w14:textId="3311C51F" w:rsidR="006D1710" w:rsidRPr="009C3804" w:rsidRDefault="0050740D" w:rsidP="0050740D">
            <w:pPr>
              <w:ind w:left="319"/>
              <w:rPr>
                <w:rFonts w:ascii="Arial" w:hAnsi="Arial" w:cs="Arial"/>
              </w:rPr>
            </w:pPr>
            <w:r w:rsidRPr="0050740D">
              <w:rPr>
                <w:rFonts w:ascii="Cambria Math" w:hAnsi="Cambria Math" w:cs="Cambria Math"/>
              </w:rPr>
              <w:t>▶</w:t>
            </w:r>
            <w:r w:rsidRPr="0050740D">
              <w:rPr>
                <w:rFonts w:ascii="Arial" w:hAnsi="Arial" w:cs="Arial"/>
              </w:rPr>
              <w:t xml:space="preserve"> Persiapan </w:t>
            </w:r>
            <w:r w:rsidRPr="0050740D">
              <w:rPr>
                <w:rFonts w:ascii="Cambria Math" w:hAnsi="Cambria Math" w:cs="Cambria Math"/>
              </w:rPr>
              <w:t>◀</w:t>
            </w:r>
            <w:r w:rsidRPr="0050740D">
              <w:rPr>
                <w:rFonts w:ascii="Arial" w:hAnsi="Arial" w:cs="Arial"/>
              </w:rPr>
              <w:t xml:space="preserve"> Jangka, busur derajat, penggaris, segi enam beraturan, segi delapan beraturan, dan gambar untuk ditampilkan yang dibuat pada jam pelajaran ke-1 (lihat contoh penulisan papan tulis, dan lain-lain)</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lastRenderedPageBreak/>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lastRenderedPageBreak/>
              <w:t>Alur Pembelajaran</w:t>
            </w:r>
          </w:p>
        </w:tc>
      </w:tr>
      <w:tr w:rsidR="00F54474" w:rsidRPr="006D1710" w14:paraId="53754DB9" w14:textId="77777777" w:rsidTr="0050740D">
        <w:tc>
          <w:tcPr>
            <w:tcW w:w="3015" w:type="pct"/>
          </w:tcPr>
          <w:p w14:paraId="29ECE0C7" w14:textId="738E8A67" w:rsidR="00F54474" w:rsidRDefault="0050740D" w:rsidP="009C3804">
            <w:pPr>
              <w:jc w:val="both"/>
              <w:rPr>
                <w:rFonts w:ascii="Arial" w:hAnsi="Arial" w:cs="Arial"/>
              </w:rPr>
            </w:pPr>
            <w:r>
              <w:rPr>
                <w:noProof/>
              </w:rPr>
              <w:drawing>
                <wp:inline distT="0" distB="0" distL="0" distR="0" wp14:anchorId="575D5F22" wp14:editId="372635C2">
                  <wp:extent cx="2865755" cy="350073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3880" cy="3510659"/>
                          </a:xfrm>
                          <a:prstGeom prst="rect">
                            <a:avLst/>
                          </a:prstGeom>
                        </pic:spPr>
                      </pic:pic>
                    </a:graphicData>
                  </a:graphic>
                </wp:inline>
              </w:drawing>
            </w:r>
          </w:p>
          <w:p w14:paraId="3E608B8D" w14:textId="6C46FD02" w:rsidR="0050740D" w:rsidRDefault="0050740D" w:rsidP="009C3804">
            <w:pPr>
              <w:jc w:val="both"/>
              <w:rPr>
                <w:rFonts w:ascii="Arial" w:hAnsi="Arial" w:cs="Arial"/>
              </w:rPr>
            </w:pPr>
            <w:r>
              <w:rPr>
                <w:noProof/>
              </w:rPr>
              <w:drawing>
                <wp:inline distT="0" distB="0" distL="0" distR="0" wp14:anchorId="7A65334E" wp14:editId="6A615BBC">
                  <wp:extent cx="2866030" cy="175100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872236" cy="1754796"/>
                          </a:xfrm>
                          <a:prstGeom prst="rect">
                            <a:avLst/>
                          </a:prstGeom>
                        </pic:spPr>
                      </pic:pic>
                    </a:graphicData>
                  </a:graphic>
                </wp:inline>
              </w:drawing>
            </w:r>
          </w:p>
          <w:p w14:paraId="4326823D" w14:textId="2C82331D" w:rsidR="00B568B7" w:rsidRPr="009C3804" w:rsidRDefault="00B568B7" w:rsidP="009C3804">
            <w:pPr>
              <w:jc w:val="both"/>
              <w:rPr>
                <w:rFonts w:ascii="Arial" w:hAnsi="Arial" w:cs="Arial"/>
              </w:rPr>
            </w:pPr>
          </w:p>
        </w:tc>
        <w:tc>
          <w:tcPr>
            <w:tcW w:w="1985" w:type="pct"/>
          </w:tcPr>
          <w:p w14:paraId="2CE11F2A" w14:textId="288258B1" w:rsidR="00085BAE" w:rsidRPr="009C3804" w:rsidRDefault="0050740D" w:rsidP="009C3804">
            <w:pPr>
              <w:jc w:val="both"/>
              <w:rPr>
                <w:rFonts w:ascii="Arial" w:hAnsi="Arial" w:cs="Arial"/>
              </w:rPr>
            </w:pPr>
            <w:r>
              <w:rPr>
                <w:noProof/>
              </w:rPr>
              <w:drawing>
                <wp:inline distT="0" distB="0" distL="0" distR="0" wp14:anchorId="2B915478" wp14:editId="02AE0E25">
                  <wp:extent cx="2524836" cy="37171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530534" cy="3725508"/>
                          </a:xfrm>
                          <a:prstGeom prst="rect">
                            <a:avLst/>
                          </a:prstGeom>
                        </pic:spPr>
                      </pic:pic>
                    </a:graphicData>
                  </a:graphic>
                </wp:inline>
              </w:drawing>
            </w:r>
          </w:p>
        </w:tc>
      </w:tr>
      <w:tr w:rsidR="00B568B7" w:rsidRPr="006D1710" w14:paraId="11B323FE" w14:textId="77777777" w:rsidTr="00B568B7">
        <w:tc>
          <w:tcPr>
            <w:tcW w:w="5000" w:type="pct"/>
            <w:gridSpan w:val="2"/>
          </w:tcPr>
          <w:p w14:paraId="56338647" w14:textId="3EDEC165" w:rsidR="000F700B" w:rsidRPr="00C84D14" w:rsidRDefault="0050740D" w:rsidP="0050740D">
            <w:pPr>
              <w:ind w:left="-51"/>
              <w:jc w:val="center"/>
              <w:rPr>
                <w:rFonts w:ascii="Arial" w:hAnsi="Arial" w:cs="Arial"/>
                <w:b/>
                <w:bCs/>
                <w:color w:val="EC008C"/>
                <w:sz w:val="24"/>
                <w:szCs w:val="24"/>
                <w:lang w:val="en-ID"/>
              </w:rPr>
            </w:pPr>
            <w:r>
              <w:rPr>
                <w:noProof/>
              </w:rPr>
              <w:lastRenderedPageBreak/>
              <w:drawing>
                <wp:inline distT="0" distB="0" distL="0" distR="0" wp14:anchorId="35FE711F" wp14:editId="228AB8C2">
                  <wp:extent cx="3384645" cy="6277971"/>
                  <wp:effectExtent l="0" t="0" r="635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388176" cy="6284520"/>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27"/>
        <w:gridCol w:w="4689"/>
      </w:tblGrid>
      <w:tr w:rsidR="0020661F" w:rsidRPr="00AA1C4C" w14:paraId="548DAAC1" w14:textId="77777777" w:rsidTr="00056290">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056290">
        <w:tc>
          <w:tcPr>
            <w:tcW w:w="5000" w:type="pct"/>
            <w:gridSpan w:val="2"/>
            <w:shd w:val="clear" w:color="auto" w:fill="auto"/>
          </w:tcPr>
          <w:p w14:paraId="676C1D4C" w14:textId="77777777" w:rsidR="0050740D" w:rsidRPr="0050740D" w:rsidRDefault="0050740D" w:rsidP="0050740D">
            <w:pPr>
              <w:numPr>
                <w:ilvl w:val="0"/>
                <w:numId w:val="15"/>
              </w:numPr>
              <w:ind w:left="319"/>
              <w:jc w:val="both"/>
              <w:rPr>
                <w:rFonts w:ascii="Arial" w:hAnsi="Arial" w:cs="Arial"/>
              </w:rPr>
            </w:pPr>
            <w:r w:rsidRPr="0050740D">
              <w:rPr>
                <w:rFonts w:ascii="Arial" w:hAnsi="Arial" w:cs="Arial"/>
              </w:rPr>
              <w:t>Memahami cara menggambar segi banyak beraturan dengan membagi sudut di pusat lingkaran menjadi bagian-bagian yang sama.</w:t>
            </w:r>
          </w:p>
          <w:p w14:paraId="003ADDBD" w14:textId="39ACD788" w:rsidR="00AA1C4C" w:rsidRPr="00F55FB2" w:rsidRDefault="0050740D" w:rsidP="0050740D">
            <w:pPr>
              <w:ind w:left="319"/>
              <w:jc w:val="both"/>
              <w:rPr>
                <w:rFonts w:ascii="Arial" w:hAnsi="Arial" w:cs="Arial"/>
              </w:rPr>
            </w:pPr>
            <w:r w:rsidRPr="0050740D">
              <w:rPr>
                <w:rFonts w:ascii="Cambria Math" w:hAnsi="Cambria Math" w:cs="Cambria Math"/>
              </w:rPr>
              <w:t>▶</w:t>
            </w:r>
            <w:r w:rsidRPr="0050740D">
              <w:rPr>
                <w:rFonts w:ascii="Arial" w:hAnsi="Arial" w:cs="Arial"/>
              </w:rPr>
              <w:t xml:space="preserve"> Persiapan </w:t>
            </w:r>
            <w:r w:rsidRPr="0050740D">
              <w:rPr>
                <w:rFonts w:ascii="Cambria Math" w:hAnsi="Cambria Math" w:cs="Cambria Math"/>
              </w:rPr>
              <w:t>◀</w:t>
            </w:r>
            <w:r w:rsidRPr="0050740D">
              <w:rPr>
                <w:rFonts w:ascii="Arial" w:hAnsi="Arial" w:cs="Arial"/>
              </w:rPr>
              <w:t xml:space="preserve"> Penggaris, jangka, busur derajat.</w:t>
            </w:r>
          </w:p>
        </w:tc>
      </w:tr>
      <w:tr w:rsidR="006D1710" w:rsidRPr="00AA1C4C" w14:paraId="1D1656F9" w14:textId="77777777" w:rsidTr="00056290">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056290">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lastRenderedPageBreak/>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056290">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056290">
        <w:tc>
          <w:tcPr>
            <w:tcW w:w="2488" w:type="pct"/>
          </w:tcPr>
          <w:p w14:paraId="4BEE4121" w14:textId="77777777" w:rsidR="005A1EF5" w:rsidRDefault="00834D65" w:rsidP="005A1EF5">
            <w:pPr>
              <w:rPr>
                <w:rFonts w:ascii="Arial" w:hAnsi="Arial" w:cs="Arial"/>
                <w:b/>
                <w:bCs/>
                <w:color w:val="EC008C"/>
                <w:lang w:val="en-ID"/>
              </w:rPr>
            </w:pPr>
            <w:r>
              <w:rPr>
                <w:noProof/>
              </w:rPr>
              <w:drawing>
                <wp:inline distT="0" distB="0" distL="0" distR="0" wp14:anchorId="2BA72F36" wp14:editId="497C2F0A">
                  <wp:extent cx="2661313" cy="2814850"/>
                  <wp:effectExtent l="0" t="0" r="571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665677" cy="2819466"/>
                          </a:xfrm>
                          <a:prstGeom prst="rect">
                            <a:avLst/>
                          </a:prstGeom>
                        </pic:spPr>
                      </pic:pic>
                    </a:graphicData>
                  </a:graphic>
                </wp:inline>
              </w:drawing>
            </w:r>
          </w:p>
          <w:p w14:paraId="2CDEF86A" w14:textId="214939A8" w:rsidR="00834D65" w:rsidRDefault="00834D65" w:rsidP="005A1EF5">
            <w:pPr>
              <w:rPr>
                <w:rFonts w:ascii="Arial" w:hAnsi="Arial" w:cs="Arial"/>
                <w:b/>
                <w:bCs/>
                <w:color w:val="EC008C"/>
                <w:lang w:val="en-ID"/>
              </w:rPr>
            </w:pPr>
            <w:r>
              <w:rPr>
                <w:noProof/>
              </w:rPr>
              <w:drawing>
                <wp:inline distT="0" distB="0" distL="0" distR="0" wp14:anchorId="11359EE0" wp14:editId="6653CD03">
                  <wp:extent cx="2661285" cy="170050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671013" cy="1706718"/>
                          </a:xfrm>
                          <a:prstGeom prst="rect">
                            <a:avLst/>
                          </a:prstGeom>
                        </pic:spPr>
                      </pic:pic>
                    </a:graphicData>
                  </a:graphic>
                </wp:inline>
              </w:drawing>
            </w:r>
          </w:p>
        </w:tc>
        <w:tc>
          <w:tcPr>
            <w:tcW w:w="2512" w:type="pct"/>
          </w:tcPr>
          <w:p w14:paraId="3F7F65AF" w14:textId="3DB0E787" w:rsidR="005A1EF5" w:rsidRPr="00AA1C4C" w:rsidRDefault="00834D65" w:rsidP="00C84D14">
            <w:pPr>
              <w:ind w:left="-51"/>
              <w:rPr>
                <w:rFonts w:ascii="Arial" w:hAnsi="Arial" w:cs="Arial"/>
                <w:b/>
                <w:bCs/>
                <w:color w:val="EC008C"/>
                <w:lang w:val="en-ID"/>
              </w:rPr>
            </w:pPr>
            <w:r>
              <w:rPr>
                <w:noProof/>
              </w:rPr>
              <w:drawing>
                <wp:inline distT="0" distB="0" distL="0" distR="0" wp14:anchorId="46AF07D3" wp14:editId="4D91C0CF">
                  <wp:extent cx="2934269" cy="4068971"/>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938769" cy="4075211"/>
                          </a:xfrm>
                          <a:prstGeom prst="rect">
                            <a:avLst/>
                          </a:prstGeom>
                        </pic:spPr>
                      </pic:pic>
                    </a:graphicData>
                  </a:graphic>
                </wp:inline>
              </w:drawing>
            </w:r>
          </w:p>
        </w:tc>
      </w:tr>
      <w:tr w:rsidR="00C00B8F" w:rsidRPr="00AA1C4C" w14:paraId="58BC02A1" w14:textId="77777777" w:rsidTr="00056290">
        <w:tc>
          <w:tcPr>
            <w:tcW w:w="5000" w:type="pct"/>
            <w:gridSpan w:val="2"/>
          </w:tcPr>
          <w:p w14:paraId="44930F3A" w14:textId="165DD407" w:rsidR="000E6FBC" w:rsidRPr="00AA1C4C" w:rsidRDefault="00834D65" w:rsidP="00834D65">
            <w:pPr>
              <w:jc w:val="center"/>
              <w:rPr>
                <w:rFonts w:ascii="Arial" w:hAnsi="Arial" w:cs="Arial"/>
                <w:b/>
                <w:bCs/>
                <w:color w:val="EC008C"/>
                <w:lang w:val="en-ID"/>
              </w:rPr>
            </w:pPr>
            <w:r>
              <w:rPr>
                <w:noProof/>
              </w:rPr>
              <w:lastRenderedPageBreak/>
              <w:drawing>
                <wp:inline distT="0" distB="0" distL="0" distR="0" wp14:anchorId="289BC871" wp14:editId="3E6AABCC">
                  <wp:extent cx="3562066" cy="6537439"/>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567512" cy="6547433"/>
                          </a:xfrm>
                          <a:prstGeom prst="rect">
                            <a:avLst/>
                          </a:prstGeom>
                        </pic:spPr>
                      </pic:pic>
                    </a:graphicData>
                  </a:graphic>
                </wp:inline>
              </w:drawing>
            </w:r>
          </w:p>
        </w:tc>
      </w:tr>
      <w:tr w:rsidR="00C00B8F" w:rsidRPr="00AA1C4C" w14:paraId="2BC7200D" w14:textId="77777777" w:rsidTr="00056290">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726B7363" w14:textId="77777777" w:rsidR="00834D65" w:rsidRPr="00834D65" w:rsidRDefault="00834D65" w:rsidP="00834D65">
            <w:pPr>
              <w:numPr>
                <w:ilvl w:val="0"/>
                <w:numId w:val="15"/>
              </w:numPr>
              <w:ind w:left="319"/>
              <w:jc w:val="both"/>
              <w:rPr>
                <w:rFonts w:ascii="Arial" w:hAnsi="Arial" w:cs="Arial"/>
              </w:rPr>
            </w:pPr>
            <w:r w:rsidRPr="00834D65">
              <w:rPr>
                <w:rFonts w:ascii="Arial" w:hAnsi="Arial" w:cs="Arial"/>
              </w:rPr>
              <w:t>Memprediksi panjang garis lengkung yang mengitari lingkaran dari hubungan antara panjang sisi yang mengitari segibanyak beraturan dan diameter.</w:t>
            </w:r>
          </w:p>
          <w:p w14:paraId="0C9D07B1" w14:textId="1F3683B2" w:rsidR="009B3778" w:rsidRPr="00AA1C4C" w:rsidRDefault="00834D65" w:rsidP="00834D65">
            <w:pPr>
              <w:ind w:left="319"/>
              <w:jc w:val="both"/>
              <w:rPr>
                <w:rFonts w:ascii="Arial" w:hAnsi="Arial" w:cs="Arial"/>
              </w:rPr>
            </w:pPr>
            <w:r w:rsidRPr="00834D65">
              <w:rPr>
                <w:rFonts w:ascii="Cambria Math" w:hAnsi="Cambria Math" w:cs="Cambria Math"/>
              </w:rPr>
              <w:t>▶</w:t>
            </w:r>
            <w:r w:rsidRPr="00834D65">
              <w:rPr>
                <w:rFonts w:ascii="Arial" w:hAnsi="Arial" w:cs="Arial"/>
              </w:rPr>
              <w:t xml:space="preserve"> Persiapan </w:t>
            </w:r>
            <w:r w:rsidRPr="00834D65">
              <w:rPr>
                <w:rFonts w:ascii="Cambria Math" w:hAnsi="Cambria Math" w:cs="Cambria Math"/>
              </w:rPr>
              <w:t>◀</w:t>
            </w:r>
            <w:r w:rsidRPr="00834D65">
              <w:rPr>
                <w:rFonts w:ascii="Arial" w:hAnsi="Arial" w:cs="Arial"/>
              </w:rPr>
              <w:t xml:space="preserve"> Kertas gambar, jangka, penggaris segitiga, penggaris, gunting, selotip</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70CC0780" w14:textId="77777777" w:rsidTr="000E6FBC">
        <w:trPr>
          <w:trHeight w:val="168"/>
        </w:trPr>
        <w:tc>
          <w:tcPr>
            <w:tcW w:w="2500" w:type="pct"/>
          </w:tcPr>
          <w:p w14:paraId="13BEDDB4" w14:textId="37882319" w:rsidR="00B568B7" w:rsidRDefault="00B568B7" w:rsidP="000B3B77">
            <w:pPr>
              <w:jc w:val="both"/>
              <w:rPr>
                <w:rFonts w:ascii="Arial" w:hAnsi="Arial" w:cs="Arial"/>
                <w:b/>
                <w:bCs/>
                <w:color w:val="EC008C"/>
                <w:lang w:val="en-ID"/>
              </w:rPr>
            </w:pPr>
          </w:p>
          <w:p w14:paraId="6A5E26CD" w14:textId="77777777" w:rsidR="00056290" w:rsidRDefault="00834D65" w:rsidP="000B3B77">
            <w:pPr>
              <w:jc w:val="both"/>
              <w:rPr>
                <w:rFonts w:ascii="Arial" w:hAnsi="Arial" w:cs="Arial"/>
                <w:b/>
                <w:bCs/>
                <w:color w:val="EC008C"/>
                <w:lang w:val="en-ID"/>
              </w:rPr>
            </w:pPr>
            <w:r>
              <w:rPr>
                <w:noProof/>
              </w:rPr>
              <w:drawing>
                <wp:inline distT="0" distB="0" distL="0" distR="0" wp14:anchorId="2153CCA7" wp14:editId="03668F36">
                  <wp:extent cx="2725420" cy="35350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725420" cy="3535045"/>
                          </a:xfrm>
                          <a:prstGeom prst="rect">
                            <a:avLst/>
                          </a:prstGeom>
                        </pic:spPr>
                      </pic:pic>
                    </a:graphicData>
                  </a:graphic>
                </wp:inline>
              </w:drawing>
            </w:r>
          </w:p>
          <w:p w14:paraId="7D01B0E6" w14:textId="0F37E192" w:rsidR="00834D65" w:rsidRPr="00AA1C4C" w:rsidRDefault="00834D65" w:rsidP="000B3B77">
            <w:pPr>
              <w:jc w:val="both"/>
              <w:rPr>
                <w:rFonts w:ascii="Arial" w:hAnsi="Arial" w:cs="Arial"/>
                <w:b/>
                <w:bCs/>
                <w:color w:val="EC008C"/>
                <w:lang w:val="en-ID"/>
              </w:rPr>
            </w:pPr>
            <w:r>
              <w:rPr>
                <w:noProof/>
              </w:rPr>
              <w:drawing>
                <wp:inline distT="0" distB="0" distL="0" distR="0" wp14:anchorId="6DD5679E" wp14:editId="1090C5D0">
                  <wp:extent cx="2725420" cy="18256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725420" cy="1825625"/>
                          </a:xfrm>
                          <a:prstGeom prst="rect">
                            <a:avLst/>
                          </a:prstGeom>
                        </pic:spPr>
                      </pic:pic>
                    </a:graphicData>
                  </a:graphic>
                </wp:inline>
              </w:drawing>
            </w:r>
          </w:p>
        </w:tc>
        <w:tc>
          <w:tcPr>
            <w:tcW w:w="2500" w:type="pct"/>
          </w:tcPr>
          <w:p w14:paraId="37E895EA" w14:textId="5E284EEC" w:rsidR="000E6FBC" w:rsidRPr="00AA1C4C" w:rsidRDefault="00834D65" w:rsidP="000B3B77">
            <w:pPr>
              <w:jc w:val="both"/>
              <w:rPr>
                <w:rFonts w:ascii="Arial" w:hAnsi="Arial" w:cs="Arial"/>
                <w:b/>
                <w:bCs/>
                <w:color w:val="EC008C"/>
                <w:lang w:val="en-ID"/>
              </w:rPr>
            </w:pPr>
            <w:r>
              <w:rPr>
                <w:noProof/>
              </w:rPr>
              <w:drawing>
                <wp:inline distT="0" distB="0" distL="0" distR="0" wp14:anchorId="4B6898AA" wp14:editId="5A828B52">
                  <wp:extent cx="2725420" cy="3799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725420" cy="3799205"/>
                          </a:xfrm>
                          <a:prstGeom prst="rect">
                            <a:avLst/>
                          </a:prstGeom>
                        </pic:spPr>
                      </pic:pic>
                    </a:graphicData>
                  </a:graphic>
                </wp:inline>
              </w:drawing>
            </w:r>
          </w:p>
        </w:tc>
      </w:tr>
      <w:tr w:rsidR="009B3778" w:rsidRPr="00AA1C4C" w14:paraId="380120FB" w14:textId="77777777" w:rsidTr="00B80202">
        <w:tc>
          <w:tcPr>
            <w:tcW w:w="5000" w:type="pct"/>
            <w:gridSpan w:val="2"/>
          </w:tcPr>
          <w:p w14:paraId="6621C14A" w14:textId="452F06B2" w:rsidR="00056290" w:rsidRPr="00AA1C4C" w:rsidRDefault="00834D65" w:rsidP="00834D65">
            <w:pPr>
              <w:jc w:val="center"/>
              <w:rPr>
                <w:rFonts w:ascii="Arial" w:hAnsi="Arial" w:cs="Arial"/>
                <w:b/>
                <w:bCs/>
                <w:color w:val="EC008C"/>
                <w:lang w:val="en-ID"/>
              </w:rPr>
            </w:pPr>
            <w:r>
              <w:rPr>
                <w:noProof/>
              </w:rPr>
              <w:lastRenderedPageBreak/>
              <w:drawing>
                <wp:inline distT="0" distB="0" distL="0" distR="0" wp14:anchorId="3820AB83" wp14:editId="4C8426EC">
                  <wp:extent cx="3316406" cy="611337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23167" cy="6125838"/>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05704E3C" w14:textId="77777777" w:rsidR="00834D65" w:rsidRPr="00834D65" w:rsidRDefault="00834D65" w:rsidP="00834D65">
            <w:pPr>
              <w:numPr>
                <w:ilvl w:val="0"/>
                <w:numId w:val="15"/>
              </w:numPr>
              <w:ind w:left="319"/>
              <w:jc w:val="both"/>
              <w:rPr>
                <w:rFonts w:ascii="Arial" w:hAnsi="Arial" w:cs="Arial"/>
              </w:rPr>
            </w:pPr>
            <w:r w:rsidRPr="00834D65">
              <w:rPr>
                <w:rFonts w:ascii="Arial" w:hAnsi="Arial" w:cs="Arial"/>
              </w:rPr>
              <w:t>Menyelidiki hubungan antara diameter lingkaran dan kelilingnya.</w:t>
            </w:r>
          </w:p>
          <w:p w14:paraId="10959603" w14:textId="4075FA9C" w:rsidR="000E6FBC" w:rsidRPr="00D06E28" w:rsidRDefault="00834D65" w:rsidP="00834D65">
            <w:pPr>
              <w:ind w:left="319"/>
              <w:jc w:val="both"/>
              <w:rPr>
                <w:rFonts w:ascii="Arial" w:hAnsi="Arial" w:cs="Arial"/>
              </w:rPr>
            </w:pPr>
            <w:r w:rsidRPr="00834D65">
              <w:rPr>
                <w:rFonts w:ascii="Cambria Math" w:hAnsi="Cambria Math" w:cs="Cambria Math"/>
              </w:rPr>
              <w:t>▶</w:t>
            </w:r>
            <w:r w:rsidRPr="00834D65">
              <w:rPr>
                <w:rFonts w:ascii="Arial" w:hAnsi="Arial" w:cs="Arial"/>
              </w:rPr>
              <w:t xml:space="preserve"> Persiapan </w:t>
            </w:r>
            <w:r w:rsidRPr="00834D65">
              <w:rPr>
                <w:rFonts w:ascii="Cambria Math" w:hAnsi="Cambria Math" w:cs="Cambria Math"/>
              </w:rPr>
              <w:t>◀</w:t>
            </w:r>
            <w:r w:rsidRPr="00834D65">
              <w:rPr>
                <w:rFonts w:ascii="Arial" w:hAnsi="Arial" w:cs="Arial"/>
              </w:rPr>
              <w:t xml:space="preserve"> Lingkaran dengan diameter 10 cm, 20 cm, 30 cm, dan 40 cm serta penggaris sesuai banyaknya kelompok, dan pita kertas sepanjang keliling lingkaran-lingkaran tersebut.</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lastRenderedPageBreak/>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7D2BA5C8" w14:textId="77777777" w:rsidR="00EC6CA5" w:rsidRDefault="00834D65" w:rsidP="005B78B7">
            <w:pPr>
              <w:jc w:val="both"/>
              <w:rPr>
                <w:rFonts w:ascii="Arial" w:hAnsi="Arial" w:cs="Arial"/>
                <w:b/>
                <w:bCs/>
                <w:color w:val="EC008C"/>
                <w:lang w:val="en-ID"/>
              </w:rPr>
            </w:pPr>
            <w:r>
              <w:rPr>
                <w:noProof/>
              </w:rPr>
              <w:drawing>
                <wp:inline distT="0" distB="0" distL="0" distR="0" wp14:anchorId="35094031" wp14:editId="46F385C7">
                  <wp:extent cx="2725420" cy="35991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725420" cy="3599180"/>
                          </a:xfrm>
                          <a:prstGeom prst="rect">
                            <a:avLst/>
                          </a:prstGeom>
                        </pic:spPr>
                      </pic:pic>
                    </a:graphicData>
                  </a:graphic>
                </wp:inline>
              </w:drawing>
            </w:r>
          </w:p>
          <w:p w14:paraId="28A0FF7B" w14:textId="1C99ADA6" w:rsidR="00834D65" w:rsidRPr="00AA1C4C" w:rsidRDefault="00834D65" w:rsidP="005B78B7">
            <w:pPr>
              <w:jc w:val="both"/>
              <w:rPr>
                <w:rFonts w:ascii="Arial" w:hAnsi="Arial" w:cs="Arial"/>
                <w:b/>
                <w:bCs/>
                <w:color w:val="EC008C"/>
                <w:lang w:val="en-ID"/>
              </w:rPr>
            </w:pPr>
            <w:r>
              <w:rPr>
                <w:noProof/>
              </w:rPr>
              <w:drawing>
                <wp:inline distT="0" distB="0" distL="0" distR="0" wp14:anchorId="4EA76DC1" wp14:editId="075FEFF3">
                  <wp:extent cx="2725420" cy="9112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725420" cy="911225"/>
                          </a:xfrm>
                          <a:prstGeom prst="rect">
                            <a:avLst/>
                          </a:prstGeom>
                        </pic:spPr>
                      </pic:pic>
                    </a:graphicData>
                  </a:graphic>
                </wp:inline>
              </w:drawing>
            </w:r>
          </w:p>
        </w:tc>
        <w:tc>
          <w:tcPr>
            <w:tcW w:w="2500" w:type="pct"/>
          </w:tcPr>
          <w:p w14:paraId="4375E54E" w14:textId="28BC8870" w:rsidR="000E6FBC" w:rsidRPr="00AA1C4C" w:rsidRDefault="00834D65" w:rsidP="005B78B7">
            <w:pPr>
              <w:jc w:val="both"/>
              <w:rPr>
                <w:rFonts w:ascii="Arial" w:hAnsi="Arial" w:cs="Arial"/>
                <w:b/>
                <w:bCs/>
                <w:color w:val="EC008C"/>
                <w:lang w:val="en-ID"/>
              </w:rPr>
            </w:pPr>
            <w:r>
              <w:rPr>
                <w:noProof/>
              </w:rPr>
              <w:drawing>
                <wp:inline distT="0" distB="0" distL="0" distR="0" wp14:anchorId="63CAF7F1" wp14:editId="1AE67446">
                  <wp:extent cx="2725420" cy="38315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725420" cy="3831590"/>
                          </a:xfrm>
                          <a:prstGeom prst="rect">
                            <a:avLst/>
                          </a:prstGeom>
                        </pic:spPr>
                      </pic:pic>
                    </a:graphicData>
                  </a:graphic>
                </wp:inline>
              </w:drawing>
            </w:r>
          </w:p>
        </w:tc>
      </w:tr>
      <w:tr w:rsidR="001F46AD" w:rsidRPr="00AA1C4C" w14:paraId="73006FAD" w14:textId="77777777" w:rsidTr="001F46AD">
        <w:trPr>
          <w:trHeight w:val="85"/>
        </w:trPr>
        <w:tc>
          <w:tcPr>
            <w:tcW w:w="5000" w:type="pct"/>
            <w:gridSpan w:val="2"/>
          </w:tcPr>
          <w:p w14:paraId="38BC65C0" w14:textId="6F9275AE" w:rsidR="001F46AD" w:rsidRDefault="00834D65" w:rsidP="00EC6CA5">
            <w:pPr>
              <w:jc w:val="center"/>
              <w:rPr>
                <w:rFonts w:ascii="Arial" w:hAnsi="Arial" w:cs="Arial"/>
                <w:b/>
                <w:bCs/>
                <w:color w:val="EC008C"/>
                <w:lang w:val="en-ID"/>
              </w:rPr>
            </w:pPr>
            <w:r>
              <w:rPr>
                <w:noProof/>
              </w:rPr>
              <w:lastRenderedPageBreak/>
              <w:drawing>
                <wp:inline distT="0" distB="0" distL="0" distR="0" wp14:anchorId="60B98786" wp14:editId="6C737460">
                  <wp:extent cx="3657600" cy="65008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3662379" cy="6509360"/>
                          </a:xfrm>
                          <a:prstGeom prst="rect">
                            <a:avLst/>
                          </a:prstGeom>
                        </pic:spPr>
                      </pic:pic>
                    </a:graphicData>
                  </a:graphic>
                </wp:inline>
              </w:drawing>
            </w:r>
          </w:p>
          <w:p w14:paraId="28A23CBA" w14:textId="26A6665B" w:rsidR="00585351" w:rsidRPr="00AA1C4C" w:rsidRDefault="00585351" w:rsidP="00056290">
            <w:pPr>
              <w:jc w:val="center"/>
              <w:rPr>
                <w:rFonts w:ascii="Arial" w:hAnsi="Arial" w:cs="Arial"/>
                <w:b/>
                <w:bCs/>
                <w:color w:val="EC008C"/>
                <w:lang w:val="en-ID"/>
              </w:rPr>
            </w:pP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7C1ACEE" w14:textId="0ABB7EA6"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96795" w:rsidRPr="00AA1C4C" w14:paraId="6F5BA047" w14:textId="77777777" w:rsidTr="005B78B7">
        <w:tc>
          <w:tcPr>
            <w:tcW w:w="5000" w:type="pct"/>
            <w:gridSpan w:val="2"/>
            <w:shd w:val="clear" w:color="auto" w:fill="auto"/>
          </w:tcPr>
          <w:p w14:paraId="67241C39" w14:textId="77777777" w:rsidR="00096795" w:rsidRPr="00AA1C4C" w:rsidRDefault="00096795"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6</w:t>
            </w:r>
          </w:p>
        </w:tc>
      </w:tr>
      <w:tr w:rsidR="00096795" w:rsidRPr="00AA1C4C" w14:paraId="73E238EA" w14:textId="77777777" w:rsidTr="005B78B7">
        <w:tc>
          <w:tcPr>
            <w:tcW w:w="5000" w:type="pct"/>
            <w:gridSpan w:val="2"/>
            <w:shd w:val="clear" w:color="auto" w:fill="auto"/>
          </w:tcPr>
          <w:p w14:paraId="2920C160" w14:textId="77777777" w:rsidR="00096795" w:rsidRPr="00834D65" w:rsidRDefault="00096795" w:rsidP="005B78B7">
            <w:pPr>
              <w:numPr>
                <w:ilvl w:val="0"/>
                <w:numId w:val="15"/>
              </w:numPr>
              <w:ind w:left="319"/>
              <w:jc w:val="both"/>
              <w:rPr>
                <w:rFonts w:ascii="Arial" w:hAnsi="Arial" w:cs="Arial"/>
              </w:rPr>
            </w:pPr>
            <w:r w:rsidRPr="00834D65">
              <w:rPr>
                <w:rFonts w:ascii="Arial" w:hAnsi="Arial" w:cs="Arial"/>
              </w:rPr>
              <w:t>Memahami arti rasio keliling dari hubungan antara diameter dan keliling lingkaran.</w:t>
            </w:r>
          </w:p>
          <w:p w14:paraId="68A743D5" w14:textId="77777777" w:rsidR="00096795" w:rsidRPr="00AA1C4C" w:rsidRDefault="00096795" w:rsidP="005B78B7">
            <w:pPr>
              <w:ind w:left="319"/>
              <w:jc w:val="both"/>
              <w:rPr>
                <w:rFonts w:ascii="Arial" w:hAnsi="Arial" w:cs="Arial"/>
              </w:rPr>
            </w:pPr>
            <w:r w:rsidRPr="00834D65">
              <w:rPr>
                <w:rFonts w:ascii="Cambria Math" w:hAnsi="Cambria Math" w:cs="Cambria Math"/>
              </w:rPr>
              <w:t>▶</w:t>
            </w:r>
            <w:r w:rsidRPr="00834D65">
              <w:rPr>
                <w:rFonts w:ascii="Arial" w:hAnsi="Arial" w:cs="Arial"/>
              </w:rPr>
              <w:t xml:space="preserve"> Persiapan </w:t>
            </w:r>
            <w:r w:rsidRPr="00834D65">
              <w:rPr>
                <w:rFonts w:ascii="Cambria Math" w:hAnsi="Cambria Math" w:cs="Cambria Math"/>
              </w:rPr>
              <w:t>◀</w:t>
            </w:r>
            <w:r w:rsidRPr="00834D65">
              <w:rPr>
                <w:rFonts w:ascii="Arial" w:hAnsi="Arial" w:cs="Arial"/>
              </w:rPr>
              <w:t xml:space="preserve"> Kaleng bulat, lakban kertas, kalkulator</w:t>
            </w:r>
          </w:p>
        </w:tc>
      </w:tr>
      <w:tr w:rsidR="00096795" w:rsidRPr="00AA1C4C" w14:paraId="6252790A" w14:textId="77777777" w:rsidTr="005B78B7">
        <w:tc>
          <w:tcPr>
            <w:tcW w:w="5000" w:type="pct"/>
            <w:gridSpan w:val="2"/>
          </w:tcPr>
          <w:p w14:paraId="48AE507C"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096795" w:rsidRPr="00AA1C4C" w14:paraId="79260404" w14:textId="77777777" w:rsidTr="005B78B7">
        <w:tc>
          <w:tcPr>
            <w:tcW w:w="5000" w:type="pct"/>
            <w:gridSpan w:val="2"/>
          </w:tcPr>
          <w:p w14:paraId="10FA663A"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713080A1"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CC39E37"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7999C64"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B117E45"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96795" w:rsidRPr="00AA1C4C" w14:paraId="1D2713F9" w14:textId="77777777" w:rsidTr="005B78B7">
        <w:tc>
          <w:tcPr>
            <w:tcW w:w="5000" w:type="pct"/>
            <w:gridSpan w:val="2"/>
          </w:tcPr>
          <w:p w14:paraId="4274FD52" w14:textId="77777777" w:rsidR="00096795" w:rsidRPr="00AA1C4C" w:rsidRDefault="00096795" w:rsidP="005B78B7">
            <w:pPr>
              <w:ind w:left="-51"/>
              <w:rPr>
                <w:rFonts w:ascii="Arial" w:hAnsi="Arial" w:cs="Arial"/>
                <w:b/>
                <w:bCs/>
                <w:color w:val="EC008C"/>
                <w:lang w:val="en-ID"/>
              </w:rPr>
            </w:pPr>
            <w:r>
              <w:rPr>
                <w:rFonts w:ascii="Arial" w:hAnsi="Arial" w:cs="Arial"/>
                <w:b/>
                <w:bCs/>
                <w:color w:val="EC008C"/>
                <w:lang w:val="en-ID"/>
              </w:rPr>
              <w:t>Alur Pembelajaran</w:t>
            </w:r>
          </w:p>
        </w:tc>
      </w:tr>
      <w:tr w:rsidR="00096795" w:rsidRPr="00AA1C4C" w14:paraId="23A2E8C8" w14:textId="77777777" w:rsidTr="005B78B7">
        <w:tc>
          <w:tcPr>
            <w:tcW w:w="2500" w:type="pct"/>
          </w:tcPr>
          <w:p w14:paraId="7F36017C" w14:textId="77777777" w:rsidR="00096795" w:rsidRDefault="00096795" w:rsidP="005B78B7">
            <w:pPr>
              <w:ind w:left="-51"/>
              <w:jc w:val="center"/>
              <w:rPr>
                <w:rFonts w:ascii="Arial" w:hAnsi="Arial" w:cs="Arial"/>
                <w:b/>
                <w:bCs/>
                <w:color w:val="EC008C"/>
                <w:lang w:val="en-ID"/>
              </w:rPr>
            </w:pPr>
            <w:r>
              <w:rPr>
                <w:noProof/>
              </w:rPr>
              <w:drawing>
                <wp:inline distT="0" distB="0" distL="0" distR="0" wp14:anchorId="073D1E1C" wp14:editId="4EB8CFEB">
                  <wp:extent cx="2725420" cy="2292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725420" cy="2292985"/>
                          </a:xfrm>
                          <a:prstGeom prst="rect">
                            <a:avLst/>
                          </a:prstGeom>
                        </pic:spPr>
                      </pic:pic>
                    </a:graphicData>
                  </a:graphic>
                </wp:inline>
              </w:drawing>
            </w:r>
          </w:p>
          <w:p w14:paraId="55E3DD91" w14:textId="77777777" w:rsidR="00096795" w:rsidRDefault="00096795" w:rsidP="005B78B7">
            <w:pPr>
              <w:ind w:left="-51"/>
              <w:jc w:val="center"/>
              <w:rPr>
                <w:rFonts w:ascii="Arial" w:hAnsi="Arial" w:cs="Arial"/>
                <w:b/>
                <w:bCs/>
                <w:color w:val="EC008C"/>
                <w:lang w:val="en-ID"/>
              </w:rPr>
            </w:pPr>
            <w:r>
              <w:rPr>
                <w:noProof/>
              </w:rPr>
              <w:drawing>
                <wp:inline distT="0" distB="0" distL="0" distR="0" wp14:anchorId="230D499B" wp14:editId="4FCD93FA">
                  <wp:extent cx="2725420" cy="1793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2725420" cy="1793875"/>
                          </a:xfrm>
                          <a:prstGeom prst="rect">
                            <a:avLst/>
                          </a:prstGeom>
                        </pic:spPr>
                      </pic:pic>
                    </a:graphicData>
                  </a:graphic>
                </wp:inline>
              </w:drawing>
            </w:r>
          </w:p>
          <w:p w14:paraId="21B7F6B1" w14:textId="77777777" w:rsidR="00096795" w:rsidRDefault="00096795" w:rsidP="005B78B7">
            <w:pPr>
              <w:ind w:left="-51"/>
              <w:jc w:val="center"/>
              <w:rPr>
                <w:rFonts w:ascii="Arial" w:hAnsi="Arial" w:cs="Arial"/>
                <w:b/>
                <w:bCs/>
                <w:color w:val="EC008C"/>
                <w:lang w:val="en-ID"/>
              </w:rPr>
            </w:pPr>
            <w:r>
              <w:rPr>
                <w:noProof/>
              </w:rPr>
              <w:drawing>
                <wp:inline distT="0" distB="0" distL="0" distR="0" wp14:anchorId="1CB2C167" wp14:editId="10B24F42">
                  <wp:extent cx="2725420" cy="26562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2725420" cy="2656205"/>
                          </a:xfrm>
                          <a:prstGeom prst="rect">
                            <a:avLst/>
                          </a:prstGeom>
                        </pic:spPr>
                      </pic:pic>
                    </a:graphicData>
                  </a:graphic>
                </wp:inline>
              </w:drawing>
            </w:r>
          </w:p>
        </w:tc>
        <w:tc>
          <w:tcPr>
            <w:tcW w:w="2500" w:type="pct"/>
          </w:tcPr>
          <w:p w14:paraId="297FB72C" w14:textId="77777777" w:rsidR="00096795" w:rsidRDefault="00096795" w:rsidP="005B78B7">
            <w:pPr>
              <w:ind w:left="-51"/>
              <w:jc w:val="center"/>
              <w:rPr>
                <w:rFonts w:ascii="Arial" w:hAnsi="Arial" w:cs="Arial"/>
                <w:b/>
                <w:bCs/>
                <w:color w:val="EC008C"/>
                <w:lang w:val="en-ID"/>
              </w:rPr>
            </w:pPr>
            <w:r>
              <w:rPr>
                <w:noProof/>
              </w:rPr>
              <w:drawing>
                <wp:inline distT="0" distB="0" distL="0" distR="0" wp14:anchorId="23974B5A" wp14:editId="7E329442">
                  <wp:extent cx="2725420" cy="39547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2725420" cy="3954780"/>
                          </a:xfrm>
                          <a:prstGeom prst="rect">
                            <a:avLst/>
                          </a:prstGeom>
                        </pic:spPr>
                      </pic:pic>
                    </a:graphicData>
                  </a:graphic>
                </wp:inline>
              </w:drawing>
            </w:r>
          </w:p>
        </w:tc>
      </w:tr>
      <w:tr w:rsidR="00096795" w:rsidRPr="00AA1C4C" w14:paraId="272AEF73" w14:textId="77777777" w:rsidTr="005B78B7">
        <w:tc>
          <w:tcPr>
            <w:tcW w:w="5000" w:type="pct"/>
            <w:gridSpan w:val="2"/>
          </w:tcPr>
          <w:p w14:paraId="3BC8F34F" w14:textId="77777777" w:rsidR="00096795" w:rsidRDefault="00096795" w:rsidP="005B78B7">
            <w:pPr>
              <w:ind w:left="-51"/>
              <w:jc w:val="center"/>
              <w:rPr>
                <w:noProof/>
              </w:rPr>
            </w:pPr>
            <w:r>
              <w:rPr>
                <w:noProof/>
              </w:rPr>
              <w:lastRenderedPageBreak/>
              <w:drawing>
                <wp:inline distT="0" distB="0" distL="0" distR="0" wp14:anchorId="756E9CA3" wp14:editId="2F7C1260">
                  <wp:extent cx="5367182" cy="2879678"/>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5379145" cy="2886096"/>
                          </a:xfrm>
                          <a:prstGeom prst="rect">
                            <a:avLst/>
                          </a:prstGeom>
                        </pic:spPr>
                      </pic:pic>
                    </a:graphicData>
                  </a:graphic>
                </wp:inline>
              </w:drawing>
            </w:r>
          </w:p>
        </w:tc>
      </w:tr>
      <w:tr w:rsidR="00096795" w:rsidRPr="00AA1C4C" w14:paraId="0E16440B" w14:textId="77777777" w:rsidTr="005B78B7">
        <w:tc>
          <w:tcPr>
            <w:tcW w:w="5000" w:type="pct"/>
            <w:gridSpan w:val="2"/>
          </w:tcPr>
          <w:p w14:paraId="3530C8C6"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t>Penutup</w:t>
            </w:r>
          </w:p>
          <w:p w14:paraId="2B931E09" w14:textId="77777777" w:rsidR="00096795" w:rsidRPr="00AA1C4C" w:rsidRDefault="0009679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5F40B66" w14:textId="77777777" w:rsidR="00096795" w:rsidRPr="00AA1C4C" w:rsidRDefault="0009679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E661083" w14:textId="77777777" w:rsidR="00096795" w:rsidRPr="00AA1C4C" w:rsidRDefault="0009679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6C943DDD" w14:textId="77777777" w:rsidR="00096795" w:rsidRPr="00AA1C4C" w:rsidRDefault="0009679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5F65B94" w14:textId="77777777" w:rsidR="00096795" w:rsidRDefault="0009679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4D057F09"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7</w:t>
            </w:r>
          </w:p>
        </w:tc>
      </w:tr>
      <w:tr w:rsidR="000E6FBC" w:rsidRPr="00AA1C4C" w14:paraId="2F99628D" w14:textId="77777777" w:rsidTr="005B78B7">
        <w:tc>
          <w:tcPr>
            <w:tcW w:w="5000" w:type="pct"/>
            <w:gridSpan w:val="2"/>
            <w:shd w:val="clear" w:color="auto" w:fill="auto"/>
          </w:tcPr>
          <w:p w14:paraId="24AF54A5" w14:textId="77777777" w:rsidR="00096795" w:rsidRPr="00096795" w:rsidRDefault="00096795" w:rsidP="00096795">
            <w:pPr>
              <w:numPr>
                <w:ilvl w:val="0"/>
                <w:numId w:val="15"/>
              </w:numPr>
              <w:ind w:left="319"/>
              <w:jc w:val="both"/>
              <w:rPr>
                <w:rFonts w:ascii="Arial" w:hAnsi="Arial" w:cs="Arial"/>
              </w:rPr>
            </w:pPr>
            <w:r w:rsidRPr="00096795">
              <w:rPr>
                <w:rFonts w:ascii="Arial" w:hAnsi="Arial" w:cs="Arial"/>
              </w:rPr>
              <w:t>Memahami cara menemukan keliling dan diameter menggunakan rasio keliling.</w:t>
            </w:r>
          </w:p>
          <w:p w14:paraId="7633669E" w14:textId="11F5D3E3" w:rsidR="00096795" w:rsidRPr="00096795" w:rsidRDefault="00096795" w:rsidP="00096795">
            <w:pPr>
              <w:numPr>
                <w:ilvl w:val="0"/>
                <w:numId w:val="15"/>
              </w:numPr>
              <w:ind w:left="319"/>
              <w:jc w:val="both"/>
              <w:rPr>
                <w:rFonts w:ascii="Arial" w:hAnsi="Arial" w:cs="Arial"/>
              </w:rPr>
            </w:pPr>
            <w:r w:rsidRPr="00096795">
              <w:rPr>
                <w:rFonts w:ascii="Arial" w:hAnsi="Arial" w:cs="Arial"/>
              </w:rPr>
              <w:t>Memahami cara memperkirakan ukuran benda-benda di sekitar dengan memisalkan</w:t>
            </w:r>
            <w:r>
              <w:rPr>
                <w:rFonts w:ascii="Arial" w:hAnsi="Arial" w:cs="Arial"/>
              </w:rPr>
              <w:t xml:space="preserve"> </w:t>
            </w:r>
            <w:r w:rsidRPr="00096795">
              <w:rPr>
                <w:rFonts w:ascii="Arial" w:hAnsi="Arial" w:cs="Arial"/>
              </w:rPr>
              <w:t>rasio keliling sekitar 3.</w:t>
            </w:r>
          </w:p>
          <w:p w14:paraId="1198D7BF" w14:textId="2CF4BE00" w:rsidR="000E6FBC" w:rsidRPr="00AA1C4C" w:rsidRDefault="00096795" w:rsidP="00096795">
            <w:pPr>
              <w:ind w:left="319"/>
              <w:jc w:val="both"/>
              <w:rPr>
                <w:rFonts w:ascii="Arial" w:hAnsi="Arial" w:cs="Arial"/>
              </w:rPr>
            </w:pPr>
            <w:r w:rsidRPr="00096795">
              <w:rPr>
                <w:rFonts w:ascii="Cambria Math" w:hAnsi="Cambria Math" w:cs="Cambria Math"/>
              </w:rPr>
              <w:t>▶</w:t>
            </w:r>
            <w:r w:rsidRPr="00096795">
              <w:rPr>
                <w:rFonts w:ascii="Arial" w:hAnsi="Arial" w:cs="Arial"/>
              </w:rPr>
              <w:t xml:space="preserve"> Persiapan </w:t>
            </w:r>
            <w:r w:rsidRPr="00096795">
              <w:rPr>
                <w:rFonts w:ascii="Cambria Math" w:hAnsi="Cambria Math" w:cs="Cambria Math"/>
              </w:rPr>
              <w:t>◀</w:t>
            </w:r>
            <w:r w:rsidRPr="00096795">
              <w:rPr>
                <w:rFonts w:ascii="Arial" w:hAnsi="Arial" w:cs="Arial"/>
              </w:rPr>
              <w:t xml:space="preserve"> Kalkulator</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E71615" w:rsidRPr="00AA1C4C" w14:paraId="3B041A7B" w14:textId="77777777" w:rsidTr="00E71615">
        <w:tc>
          <w:tcPr>
            <w:tcW w:w="2500" w:type="pct"/>
          </w:tcPr>
          <w:p w14:paraId="11243BD8" w14:textId="77777777" w:rsidR="00E71615" w:rsidRDefault="00096795" w:rsidP="00E71615">
            <w:pPr>
              <w:ind w:left="-51"/>
              <w:jc w:val="center"/>
              <w:rPr>
                <w:rFonts w:ascii="Arial" w:hAnsi="Arial" w:cs="Arial"/>
                <w:b/>
                <w:bCs/>
                <w:color w:val="EC008C"/>
                <w:lang w:val="en-ID"/>
              </w:rPr>
            </w:pPr>
            <w:r>
              <w:rPr>
                <w:noProof/>
              </w:rPr>
              <w:lastRenderedPageBreak/>
              <w:drawing>
                <wp:inline distT="0" distB="0" distL="0" distR="0" wp14:anchorId="1DF9616F" wp14:editId="73F04989">
                  <wp:extent cx="2725420"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2725420" cy="1263015"/>
                          </a:xfrm>
                          <a:prstGeom prst="rect">
                            <a:avLst/>
                          </a:prstGeom>
                        </pic:spPr>
                      </pic:pic>
                    </a:graphicData>
                  </a:graphic>
                </wp:inline>
              </w:drawing>
            </w:r>
          </w:p>
          <w:p w14:paraId="6AE0495E" w14:textId="77777777" w:rsidR="00096795" w:rsidRDefault="00096795" w:rsidP="00E71615">
            <w:pPr>
              <w:ind w:left="-51"/>
              <w:jc w:val="center"/>
              <w:rPr>
                <w:rFonts w:ascii="Arial" w:hAnsi="Arial" w:cs="Arial"/>
                <w:b/>
                <w:bCs/>
                <w:color w:val="EC008C"/>
                <w:lang w:val="en-ID"/>
              </w:rPr>
            </w:pPr>
            <w:r>
              <w:rPr>
                <w:noProof/>
              </w:rPr>
              <w:drawing>
                <wp:inline distT="0" distB="0" distL="0" distR="0" wp14:anchorId="33EA787D" wp14:editId="365E9909">
                  <wp:extent cx="2653124" cy="1801504"/>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2658877" cy="1805410"/>
                          </a:xfrm>
                          <a:prstGeom prst="rect">
                            <a:avLst/>
                          </a:prstGeom>
                        </pic:spPr>
                      </pic:pic>
                    </a:graphicData>
                  </a:graphic>
                </wp:inline>
              </w:drawing>
            </w:r>
          </w:p>
          <w:p w14:paraId="009E7480" w14:textId="08D46E7D" w:rsidR="00096795" w:rsidRDefault="00096795" w:rsidP="00E71615">
            <w:pPr>
              <w:ind w:left="-51"/>
              <w:jc w:val="center"/>
              <w:rPr>
                <w:rFonts w:ascii="Arial" w:hAnsi="Arial" w:cs="Arial"/>
                <w:b/>
                <w:bCs/>
                <w:color w:val="EC008C"/>
                <w:lang w:val="en-ID"/>
              </w:rPr>
            </w:pPr>
            <w:r>
              <w:rPr>
                <w:noProof/>
              </w:rPr>
              <w:drawing>
                <wp:inline distT="0" distB="0" distL="0" distR="0" wp14:anchorId="589F6A81" wp14:editId="6621BF6B">
                  <wp:extent cx="2725420" cy="33483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2725420" cy="3348355"/>
                          </a:xfrm>
                          <a:prstGeom prst="rect">
                            <a:avLst/>
                          </a:prstGeom>
                        </pic:spPr>
                      </pic:pic>
                    </a:graphicData>
                  </a:graphic>
                </wp:inline>
              </w:drawing>
            </w:r>
          </w:p>
        </w:tc>
        <w:tc>
          <w:tcPr>
            <w:tcW w:w="2500" w:type="pct"/>
          </w:tcPr>
          <w:p w14:paraId="1C31BBFF" w14:textId="77777777" w:rsidR="00E71615" w:rsidRDefault="00096795" w:rsidP="00E71615">
            <w:pPr>
              <w:ind w:left="-51"/>
              <w:jc w:val="center"/>
              <w:rPr>
                <w:rFonts w:ascii="Arial" w:hAnsi="Arial" w:cs="Arial"/>
                <w:b/>
                <w:bCs/>
                <w:color w:val="EC008C"/>
                <w:lang w:val="en-ID"/>
              </w:rPr>
            </w:pPr>
            <w:r>
              <w:rPr>
                <w:noProof/>
              </w:rPr>
              <w:drawing>
                <wp:inline distT="0" distB="0" distL="0" distR="0" wp14:anchorId="29AD29DE" wp14:editId="1BFE54A4">
                  <wp:extent cx="2725420" cy="40633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2725420" cy="4063365"/>
                          </a:xfrm>
                          <a:prstGeom prst="rect">
                            <a:avLst/>
                          </a:prstGeom>
                        </pic:spPr>
                      </pic:pic>
                    </a:graphicData>
                  </a:graphic>
                </wp:inline>
              </w:drawing>
            </w:r>
          </w:p>
          <w:p w14:paraId="68EBD981" w14:textId="48CEAD81" w:rsidR="00096795" w:rsidRDefault="00096795" w:rsidP="00E71615">
            <w:pPr>
              <w:ind w:left="-51"/>
              <w:jc w:val="center"/>
              <w:rPr>
                <w:rFonts w:ascii="Arial" w:hAnsi="Arial" w:cs="Arial"/>
                <w:b/>
                <w:bCs/>
                <w:color w:val="EC008C"/>
                <w:lang w:val="en-ID"/>
              </w:rPr>
            </w:pPr>
            <w:r>
              <w:rPr>
                <w:noProof/>
              </w:rPr>
              <w:drawing>
                <wp:inline distT="0" distB="0" distL="0" distR="0" wp14:anchorId="3BE312CB" wp14:editId="13C41FB0">
                  <wp:extent cx="2725420" cy="38652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2725420" cy="3865245"/>
                          </a:xfrm>
                          <a:prstGeom prst="rect">
                            <a:avLst/>
                          </a:prstGeom>
                        </pic:spPr>
                      </pic:pic>
                    </a:graphicData>
                  </a:graphic>
                </wp:inline>
              </w:drawing>
            </w:r>
          </w:p>
        </w:tc>
      </w:tr>
      <w:tr w:rsidR="00096795" w:rsidRPr="00AA1C4C" w14:paraId="13A20F53" w14:textId="77777777" w:rsidTr="00E71615">
        <w:tc>
          <w:tcPr>
            <w:tcW w:w="2500" w:type="pct"/>
          </w:tcPr>
          <w:p w14:paraId="235A2DEE" w14:textId="5E9BAD4C" w:rsidR="00096795" w:rsidRDefault="00096795" w:rsidP="00E71615">
            <w:pPr>
              <w:ind w:left="-51"/>
              <w:jc w:val="center"/>
              <w:rPr>
                <w:noProof/>
              </w:rPr>
            </w:pPr>
            <w:r>
              <w:rPr>
                <w:noProof/>
              </w:rPr>
              <w:lastRenderedPageBreak/>
              <w:drawing>
                <wp:inline distT="0" distB="0" distL="0" distR="0" wp14:anchorId="155423F0" wp14:editId="57FA5601">
                  <wp:extent cx="2725420" cy="32162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2725420" cy="3216275"/>
                          </a:xfrm>
                          <a:prstGeom prst="rect">
                            <a:avLst/>
                          </a:prstGeom>
                        </pic:spPr>
                      </pic:pic>
                    </a:graphicData>
                  </a:graphic>
                </wp:inline>
              </w:drawing>
            </w:r>
          </w:p>
        </w:tc>
        <w:tc>
          <w:tcPr>
            <w:tcW w:w="2500" w:type="pct"/>
          </w:tcPr>
          <w:p w14:paraId="55A0C493" w14:textId="18C5C0BF" w:rsidR="00096795" w:rsidRDefault="00096795" w:rsidP="00E71615">
            <w:pPr>
              <w:ind w:left="-51"/>
              <w:jc w:val="center"/>
              <w:rPr>
                <w:noProof/>
              </w:rPr>
            </w:pPr>
            <w:r>
              <w:rPr>
                <w:noProof/>
              </w:rPr>
              <w:drawing>
                <wp:inline distT="0" distB="0" distL="0" distR="0" wp14:anchorId="758010FC" wp14:editId="602C01CA">
                  <wp:extent cx="2725420" cy="41852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2725420" cy="4185285"/>
                          </a:xfrm>
                          <a:prstGeom prst="rect">
                            <a:avLst/>
                          </a:prstGeom>
                        </pic:spPr>
                      </pic:pic>
                    </a:graphicData>
                  </a:graphic>
                </wp:inline>
              </w:drawing>
            </w:r>
          </w:p>
        </w:tc>
      </w:tr>
      <w:tr w:rsidR="00056290" w:rsidRPr="00AA1C4C" w14:paraId="5B23AA6A" w14:textId="77777777" w:rsidTr="00056290">
        <w:tc>
          <w:tcPr>
            <w:tcW w:w="5000" w:type="pct"/>
            <w:gridSpan w:val="2"/>
          </w:tcPr>
          <w:p w14:paraId="0CF51D6E" w14:textId="77777777" w:rsidR="00056290" w:rsidRDefault="00096795" w:rsidP="00056290">
            <w:pPr>
              <w:ind w:left="-51"/>
              <w:rPr>
                <w:noProof/>
              </w:rPr>
            </w:pPr>
            <w:r>
              <w:rPr>
                <w:noProof/>
              </w:rPr>
              <w:drawing>
                <wp:inline distT="0" distB="0" distL="0" distR="0" wp14:anchorId="7D737700" wp14:editId="0BA8B893">
                  <wp:extent cx="2143125" cy="333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143125" cy="333375"/>
                          </a:xfrm>
                          <a:prstGeom prst="rect">
                            <a:avLst/>
                          </a:prstGeom>
                        </pic:spPr>
                      </pic:pic>
                    </a:graphicData>
                  </a:graphic>
                </wp:inline>
              </w:drawing>
            </w:r>
          </w:p>
          <w:p w14:paraId="19DD5572" w14:textId="134D3D83" w:rsidR="00096795" w:rsidRDefault="00096795" w:rsidP="00056290">
            <w:pPr>
              <w:ind w:left="-51"/>
              <w:rPr>
                <w:noProof/>
              </w:rPr>
            </w:pPr>
            <w:r>
              <w:rPr>
                <w:noProof/>
              </w:rPr>
              <w:drawing>
                <wp:inline distT="0" distB="0" distL="0" distR="0" wp14:anchorId="153D894F" wp14:editId="02622EC4">
                  <wp:extent cx="5540991" cy="2334748"/>
                  <wp:effectExtent l="0" t="0" r="317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5549489" cy="2338329"/>
                          </a:xfrm>
                          <a:prstGeom prst="rect">
                            <a:avLst/>
                          </a:prstGeom>
                        </pic:spPr>
                      </pic:pic>
                    </a:graphicData>
                  </a:graphic>
                </wp:inline>
              </w:drawing>
            </w: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9B7020F" w14:textId="62B0BD51"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34D65" w:rsidRPr="00AA1C4C" w14:paraId="7859CE28" w14:textId="77777777" w:rsidTr="005B78B7">
        <w:tc>
          <w:tcPr>
            <w:tcW w:w="5000" w:type="pct"/>
            <w:gridSpan w:val="2"/>
            <w:shd w:val="clear" w:color="auto" w:fill="auto"/>
          </w:tcPr>
          <w:p w14:paraId="50556D95" w14:textId="1F138356"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8</w:t>
            </w:r>
          </w:p>
        </w:tc>
      </w:tr>
      <w:tr w:rsidR="00834D65" w:rsidRPr="00AA1C4C" w14:paraId="2E6BB1A7" w14:textId="77777777" w:rsidTr="005B78B7">
        <w:tc>
          <w:tcPr>
            <w:tcW w:w="5000" w:type="pct"/>
            <w:gridSpan w:val="2"/>
            <w:shd w:val="clear" w:color="auto" w:fill="auto"/>
          </w:tcPr>
          <w:p w14:paraId="41A6933F" w14:textId="12A40321" w:rsidR="00834D65" w:rsidRPr="00096795" w:rsidRDefault="00096795" w:rsidP="00096795">
            <w:pPr>
              <w:numPr>
                <w:ilvl w:val="0"/>
                <w:numId w:val="15"/>
              </w:numPr>
              <w:ind w:left="455"/>
              <w:jc w:val="both"/>
              <w:rPr>
                <w:rFonts w:ascii="Arial" w:hAnsi="Arial" w:cs="Arial"/>
              </w:rPr>
            </w:pPr>
            <w:r w:rsidRPr="00096795">
              <w:rPr>
                <w:rFonts w:ascii="Arial" w:hAnsi="Arial" w:cs="Arial"/>
              </w:rPr>
              <w:t>Memperdalam pemahaman hal-hal yang telah dipelajari</w:t>
            </w:r>
          </w:p>
        </w:tc>
      </w:tr>
      <w:tr w:rsidR="00834D65" w:rsidRPr="00AA1C4C" w14:paraId="18190006" w14:textId="77777777" w:rsidTr="005B78B7">
        <w:tc>
          <w:tcPr>
            <w:tcW w:w="5000" w:type="pct"/>
            <w:gridSpan w:val="2"/>
          </w:tcPr>
          <w:p w14:paraId="748B1E5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834D65" w:rsidRPr="00AA1C4C" w14:paraId="3507949B" w14:textId="77777777" w:rsidTr="005B78B7">
        <w:tc>
          <w:tcPr>
            <w:tcW w:w="5000" w:type="pct"/>
            <w:gridSpan w:val="2"/>
          </w:tcPr>
          <w:p w14:paraId="1222B409"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861662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B99D34C"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74BC341"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08E7AB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75BF651E" w14:textId="77777777" w:rsidTr="005B78B7">
        <w:tc>
          <w:tcPr>
            <w:tcW w:w="5000" w:type="pct"/>
            <w:gridSpan w:val="2"/>
          </w:tcPr>
          <w:p w14:paraId="7EDCC004"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834D65" w:rsidRPr="00AA1C4C" w14:paraId="45F3A26D" w14:textId="77777777" w:rsidTr="005B78B7">
        <w:tc>
          <w:tcPr>
            <w:tcW w:w="2500" w:type="pct"/>
          </w:tcPr>
          <w:p w14:paraId="745FEDA6" w14:textId="77777777" w:rsidR="00834D65" w:rsidRDefault="00096795" w:rsidP="005B78B7">
            <w:pPr>
              <w:ind w:left="-51"/>
              <w:jc w:val="center"/>
              <w:rPr>
                <w:rFonts w:ascii="Arial" w:hAnsi="Arial" w:cs="Arial"/>
                <w:b/>
                <w:bCs/>
                <w:color w:val="EC008C"/>
                <w:lang w:val="en-ID"/>
              </w:rPr>
            </w:pPr>
            <w:r>
              <w:rPr>
                <w:noProof/>
              </w:rPr>
              <w:drawing>
                <wp:inline distT="0" distB="0" distL="0" distR="0" wp14:anchorId="1EB52467" wp14:editId="75EAD11A">
                  <wp:extent cx="2725420" cy="30200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2725420" cy="3020060"/>
                          </a:xfrm>
                          <a:prstGeom prst="rect">
                            <a:avLst/>
                          </a:prstGeom>
                        </pic:spPr>
                      </pic:pic>
                    </a:graphicData>
                  </a:graphic>
                </wp:inline>
              </w:drawing>
            </w:r>
          </w:p>
          <w:p w14:paraId="5F0C0AC6" w14:textId="49FAC48D" w:rsidR="00096795" w:rsidRDefault="00096795" w:rsidP="005B78B7">
            <w:pPr>
              <w:ind w:left="-51"/>
              <w:jc w:val="center"/>
              <w:rPr>
                <w:rFonts w:ascii="Arial" w:hAnsi="Arial" w:cs="Arial"/>
                <w:b/>
                <w:bCs/>
                <w:color w:val="EC008C"/>
                <w:lang w:val="en-ID"/>
              </w:rPr>
            </w:pPr>
            <w:r>
              <w:rPr>
                <w:noProof/>
              </w:rPr>
              <w:drawing>
                <wp:inline distT="0" distB="0" distL="0" distR="0" wp14:anchorId="345328D8" wp14:editId="4C64BBCB">
                  <wp:extent cx="2725420" cy="18141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2725420" cy="1814195"/>
                          </a:xfrm>
                          <a:prstGeom prst="rect">
                            <a:avLst/>
                          </a:prstGeom>
                        </pic:spPr>
                      </pic:pic>
                    </a:graphicData>
                  </a:graphic>
                </wp:inline>
              </w:drawing>
            </w:r>
          </w:p>
        </w:tc>
        <w:tc>
          <w:tcPr>
            <w:tcW w:w="2500" w:type="pct"/>
          </w:tcPr>
          <w:p w14:paraId="6C063A33" w14:textId="5DE62CE4" w:rsidR="00834D65" w:rsidRDefault="00096795" w:rsidP="005B78B7">
            <w:pPr>
              <w:ind w:left="-51"/>
              <w:jc w:val="center"/>
              <w:rPr>
                <w:rFonts w:ascii="Arial" w:hAnsi="Arial" w:cs="Arial"/>
                <w:b/>
                <w:bCs/>
                <w:color w:val="EC008C"/>
                <w:lang w:val="en-ID"/>
              </w:rPr>
            </w:pPr>
            <w:r>
              <w:rPr>
                <w:noProof/>
              </w:rPr>
              <w:drawing>
                <wp:inline distT="0" distB="0" distL="0" distR="0" wp14:anchorId="625508FB" wp14:editId="6D9C0956">
                  <wp:extent cx="2438400" cy="26003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2438400" cy="2600325"/>
                          </a:xfrm>
                          <a:prstGeom prst="rect">
                            <a:avLst/>
                          </a:prstGeom>
                        </pic:spPr>
                      </pic:pic>
                    </a:graphicData>
                  </a:graphic>
                </wp:inline>
              </w:drawing>
            </w:r>
          </w:p>
        </w:tc>
      </w:tr>
      <w:tr w:rsidR="00834D65" w:rsidRPr="00AA1C4C" w14:paraId="036DBD72" w14:textId="77777777" w:rsidTr="005B78B7">
        <w:tc>
          <w:tcPr>
            <w:tcW w:w="5000" w:type="pct"/>
            <w:gridSpan w:val="2"/>
          </w:tcPr>
          <w:p w14:paraId="7D09FE4D" w14:textId="77777777" w:rsidR="00834D65" w:rsidRDefault="00834D65" w:rsidP="005B78B7">
            <w:pPr>
              <w:ind w:left="-51"/>
              <w:rPr>
                <w:noProof/>
              </w:rPr>
            </w:pPr>
          </w:p>
        </w:tc>
      </w:tr>
      <w:tr w:rsidR="00834D65" w:rsidRPr="00AA1C4C" w14:paraId="54348902" w14:textId="77777777" w:rsidTr="005B78B7">
        <w:tc>
          <w:tcPr>
            <w:tcW w:w="5000" w:type="pct"/>
            <w:gridSpan w:val="2"/>
          </w:tcPr>
          <w:p w14:paraId="2409806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Penutup</w:t>
            </w:r>
          </w:p>
          <w:p w14:paraId="1B90B06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18CC8BAE" w14:textId="77777777" w:rsidR="00834D65" w:rsidRPr="00AA1C4C" w:rsidRDefault="00834D6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A175C63"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6D403B6C"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15BAD29" w14:textId="7E78E56B"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9016"/>
      </w:tblGrid>
      <w:tr w:rsidR="00834D65" w:rsidRPr="00AA1C4C" w14:paraId="2CA46CE2" w14:textId="77777777" w:rsidTr="005B78B7">
        <w:tc>
          <w:tcPr>
            <w:tcW w:w="5000" w:type="pct"/>
            <w:shd w:val="clear" w:color="auto" w:fill="auto"/>
          </w:tcPr>
          <w:p w14:paraId="2C50A3B0" w14:textId="467E164C"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9</w:t>
            </w:r>
          </w:p>
        </w:tc>
      </w:tr>
      <w:tr w:rsidR="00834D65" w:rsidRPr="00AA1C4C" w14:paraId="4A039CF1" w14:textId="77777777" w:rsidTr="005B78B7">
        <w:tc>
          <w:tcPr>
            <w:tcW w:w="5000" w:type="pct"/>
            <w:shd w:val="clear" w:color="auto" w:fill="auto"/>
          </w:tcPr>
          <w:p w14:paraId="2CB329C9" w14:textId="77777777" w:rsidR="00096795" w:rsidRPr="00096795" w:rsidRDefault="00096795" w:rsidP="00096795">
            <w:pPr>
              <w:numPr>
                <w:ilvl w:val="0"/>
                <w:numId w:val="15"/>
              </w:numPr>
              <w:ind w:left="319"/>
              <w:jc w:val="both"/>
              <w:rPr>
                <w:rFonts w:ascii="Arial" w:hAnsi="Arial" w:cs="Arial"/>
              </w:rPr>
            </w:pPr>
            <w:r w:rsidRPr="00096795">
              <w:rPr>
                <w:rFonts w:ascii="Arial" w:hAnsi="Arial" w:cs="Arial"/>
              </w:rPr>
              <w:t>Memeriksa hal-hal yang telah dipelajari.</w:t>
            </w:r>
          </w:p>
          <w:p w14:paraId="6B5F81CE" w14:textId="7056E054" w:rsidR="00834D65" w:rsidRPr="00AA1C4C" w:rsidRDefault="00096795" w:rsidP="00096795">
            <w:pPr>
              <w:numPr>
                <w:ilvl w:val="0"/>
                <w:numId w:val="15"/>
              </w:numPr>
              <w:ind w:left="319"/>
              <w:jc w:val="both"/>
              <w:rPr>
                <w:rFonts w:ascii="Arial" w:hAnsi="Arial" w:cs="Arial"/>
              </w:rPr>
            </w:pPr>
            <w:r w:rsidRPr="00096795">
              <w:rPr>
                <w:rFonts w:ascii="Arial" w:hAnsi="Arial" w:cs="Arial"/>
              </w:rPr>
              <w:lastRenderedPageBreak/>
              <w:t>Menyelesaikan soal dengan menggunakan cara menemukan keliling.</w:t>
            </w:r>
          </w:p>
        </w:tc>
      </w:tr>
      <w:tr w:rsidR="00834D65" w:rsidRPr="00AA1C4C" w14:paraId="6DE6EA19" w14:textId="77777777" w:rsidTr="005B78B7">
        <w:tc>
          <w:tcPr>
            <w:tcW w:w="5000" w:type="pct"/>
          </w:tcPr>
          <w:p w14:paraId="07A8B2FB"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834D65" w:rsidRPr="00AA1C4C" w14:paraId="3E8EC822" w14:textId="77777777" w:rsidTr="005B78B7">
        <w:tc>
          <w:tcPr>
            <w:tcW w:w="5000" w:type="pct"/>
          </w:tcPr>
          <w:p w14:paraId="4EAFB3A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58BB6C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BF0CBF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FCD6F02"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728AD58"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5AFD3353" w14:textId="77777777" w:rsidTr="005B78B7">
        <w:tc>
          <w:tcPr>
            <w:tcW w:w="5000" w:type="pct"/>
          </w:tcPr>
          <w:p w14:paraId="06A09EEA"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834D65" w:rsidRPr="00AA1C4C" w14:paraId="21F14355" w14:textId="77777777" w:rsidTr="005B78B7">
        <w:tc>
          <w:tcPr>
            <w:tcW w:w="5000" w:type="pct"/>
          </w:tcPr>
          <w:p w14:paraId="3EA6D975" w14:textId="77777777" w:rsidR="00834D65" w:rsidRPr="00056290" w:rsidRDefault="00834D65" w:rsidP="005B78B7">
            <w:pPr>
              <w:ind w:left="-51"/>
              <w:rPr>
                <w:rFonts w:ascii="Arial" w:hAnsi="Arial" w:cs="Arial"/>
                <w:b/>
                <w:bCs/>
                <w:color w:val="EC008C"/>
                <w:lang w:val="en-ID"/>
              </w:rPr>
            </w:pPr>
            <w:r w:rsidRPr="00056290">
              <w:rPr>
                <w:rFonts w:ascii="Arial" w:hAnsi="Arial" w:cs="Arial"/>
                <w:b/>
                <w:bCs/>
                <w:color w:val="EC008C"/>
                <w:lang w:val="en-ID"/>
              </w:rPr>
              <w:t>Uji Kemampuan</w:t>
            </w:r>
          </w:p>
        </w:tc>
      </w:tr>
      <w:tr w:rsidR="00096795" w:rsidRPr="00AA1C4C" w14:paraId="405A30C3" w14:textId="77777777" w:rsidTr="00096795">
        <w:tc>
          <w:tcPr>
            <w:tcW w:w="5000" w:type="pct"/>
          </w:tcPr>
          <w:p w14:paraId="73A7E4A0" w14:textId="77777777" w:rsidR="00096795" w:rsidRDefault="00096795" w:rsidP="00096795">
            <w:pPr>
              <w:ind w:left="-51"/>
              <w:rPr>
                <w:rFonts w:ascii="Arial" w:hAnsi="Arial" w:cs="Arial"/>
                <w:b/>
                <w:bCs/>
                <w:color w:val="EC008C"/>
                <w:lang w:val="en-ID"/>
              </w:rPr>
            </w:pPr>
            <w:r>
              <w:rPr>
                <w:noProof/>
              </w:rPr>
              <w:drawing>
                <wp:inline distT="0" distB="0" distL="0" distR="0" wp14:anchorId="38F7A486" wp14:editId="18D388DA">
                  <wp:extent cx="3794078" cy="5440948"/>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3799069" cy="5448105"/>
                          </a:xfrm>
                          <a:prstGeom prst="rect">
                            <a:avLst/>
                          </a:prstGeom>
                        </pic:spPr>
                      </pic:pic>
                    </a:graphicData>
                  </a:graphic>
                </wp:inline>
              </w:drawing>
            </w:r>
          </w:p>
          <w:p w14:paraId="00BF277A" w14:textId="0AFAC321" w:rsidR="00096795" w:rsidRDefault="00096795" w:rsidP="00096795">
            <w:pPr>
              <w:ind w:left="-51"/>
              <w:rPr>
                <w:rFonts w:ascii="Arial" w:hAnsi="Arial" w:cs="Arial"/>
                <w:b/>
                <w:bCs/>
                <w:color w:val="EC008C"/>
                <w:lang w:val="en-ID"/>
              </w:rPr>
            </w:pPr>
            <w:r>
              <w:rPr>
                <w:noProof/>
              </w:rPr>
              <w:lastRenderedPageBreak/>
              <w:drawing>
                <wp:inline distT="0" distB="0" distL="0" distR="0" wp14:anchorId="1C11E6D9" wp14:editId="5D2DCB1B">
                  <wp:extent cx="3439236" cy="2919842"/>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Lst>
                          </a:blip>
                          <a:stretch>
                            <a:fillRect/>
                          </a:stretch>
                        </pic:blipFill>
                        <pic:spPr>
                          <a:xfrm>
                            <a:off x="0" y="0"/>
                            <a:ext cx="3448868" cy="2928019"/>
                          </a:xfrm>
                          <a:prstGeom prst="rect">
                            <a:avLst/>
                          </a:prstGeom>
                        </pic:spPr>
                      </pic:pic>
                    </a:graphicData>
                  </a:graphic>
                </wp:inline>
              </w:drawing>
            </w:r>
          </w:p>
        </w:tc>
      </w:tr>
      <w:tr w:rsidR="00834D65" w:rsidRPr="00AA1C4C" w14:paraId="240AADF8" w14:textId="77777777" w:rsidTr="005B78B7">
        <w:tc>
          <w:tcPr>
            <w:tcW w:w="5000" w:type="pct"/>
          </w:tcPr>
          <w:p w14:paraId="5F0D8095" w14:textId="77777777" w:rsidR="00834D65" w:rsidRPr="00056290" w:rsidRDefault="00834D65" w:rsidP="005B78B7">
            <w:pPr>
              <w:ind w:left="-51"/>
              <w:rPr>
                <w:noProof/>
              </w:rPr>
            </w:pPr>
            <w:r w:rsidRPr="00056290">
              <w:rPr>
                <w:rFonts w:ascii="Arial" w:hAnsi="Arial" w:cs="Arial"/>
                <w:b/>
                <w:bCs/>
                <w:color w:val="EC008C"/>
                <w:lang w:val="en-ID"/>
              </w:rPr>
              <w:lastRenderedPageBreak/>
              <w:t>Uji Kemampuan 2</w:t>
            </w:r>
          </w:p>
        </w:tc>
      </w:tr>
      <w:tr w:rsidR="00834D65" w:rsidRPr="00AA1C4C" w14:paraId="28AF3C98" w14:textId="77777777" w:rsidTr="005B78B7">
        <w:tc>
          <w:tcPr>
            <w:tcW w:w="5000" w:type="pct"/>
          </w:tcPr>
          <w:p w14:paraId="48C0D4C4" w14:textId="7C4677D2" w:rsidR="00834D65" w:rsidRDefault="00096795" w:rsidP="005B78B7">
            <w:pPr>
              <w:ind w:left="-51"/>
              <w:rPr>
                <w:noProof/>
              </w:rPr>
            </w:pPr>
            <w:r>
              <w:rPr>
                <w:noProof/>
              </w:rPr>
              <w:drawing>
                <wp:inline distT="0" distB="0" distL="0" distR="0" wp14:anchorId="366FA555" wp14:editId="235CE9FA">
                  <wp:extent cx="2990850" cy="4781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2990850" cy="4781550"/>
                          </a:xfrm>
                          <a:prstGeom prst="rect">
                            <a:avLst/>
                          </a:prstGeom>
                        </pic:spPr>
                      </pic:pic>
                    </a:graphicData>
                  </a:graphic>
                </wp:inline>
              </w:drawing>
            </w:r>
          </w:p>
        </w:tc>
      </w:tr>
      <w:tr w:rsidR="00096795" w:rsidRPr="00AA1C4C" w14:paraId="760AF051" w14:textId="77777777" w:rsidTr="005B78B7">
        <w:tc>
          <w:tcPr>
            <w:tcW w:w="5000" w:type="pct"/>
          </w:tcPr>
          <w:p w14:paraId="15BFB18B" w14:textId="241FDA55" w:rsidR="00096795" w:rsidRDefault="00096795" w:rsidP="005B78B7">
            <w:pPr>
              <w:ind w:left="-51"/>
              <w:rPr>
                <w:noProof/>
              </w:rPr>
            </w:pPr>
            <w:r>
              <w:rPr>
                <w:noProof/>
              </w:rPr>
              <w:lastRenderedPageBreak/>
              <w:drawing>
                <wp:inline distT="0" distB="0" distL="0" distR="0" wp14:anchorId="7507BF93" wp14:editId="3380E26C">
                  <wp:extent cx="5527344" cy="297268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5535905" cy="2977293"/>
                          </a:xfrm>
                          <a:prstGeom prst="rect">
                            <a:avLst/>
                          </a:prstGeom>
                        </pic:spPr>
                      </pic:pic>
                    </a:graphicData>
                  </a:graphic>
                </wp:inline>
              </w:drawing>
            </w:r>
          </w:p>
        </w:tc>
      </w:tr>
      <w:tr w:rsidR="00834D65" w:rsidRPr="00AA1C4C" w14:paraId="1EC36D65" w14:textId="77777777" w:rsidTr="005B78B7">
        <w:tc>
          <w:tcPr>
            <w:tcW w:w="5000" w:type="pct"/>
          </w:tcPr>
          <w:p w14:paraId="65B46171"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Penutup</w:t>
            </w:r>
          </w:p>
          <w:p w14:paraId="540B1E2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9912399" w14:textId="77777777" w:rsidR="00834D65" w:rsidRPr="00AA1C4C" w:rsidRDefault="00834D6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00F8576"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E7FFAC0"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B670D8E" w14:textId="77777777"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lastRenderedPageBreak/>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peserta didik yang belum tuntas dalam bentuk pembelajaran ulang, bimbingan perorangan, belajar kelompok, </w:t>
            </w:r>
            <w:r w:rsidRPr="002427AC">
              <w:rPr>
                <w:rFonts w:ascii="Arial" w:hAnsi="Arial" w:cs="Arial"/>
                <w:sz w:val="22"/>
                <w:szCs w:val="22"/>
              </w:rPr>
              <w:lastRenderedPageBreak/>
              <w:t>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3163B4">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lastRenderedPageBreak/>
                    <w:t>Skor</w:t>
                  </w:r>
                </w:p>
              </w:tc>
              <w:tc>
                <w:tcPr>
                  <w:tcW w:w="8069" w:type="dxa"/>
                  <w:shd w:val="clear" w:color="auto" w:fill="FFF2CC" w:themeFill="accent4" w:themeFillTint="33"/>
                </w:tcPr>
                <w:p w14:paraId="267D4E45" w14:textId="77777777" w:rsidR="009C0C38" w:rsidRPr="005F6631" w:rsidRDefault="009C0C38" w:rsidP="003163B4">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3163B4">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3163B4">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4564A0" w:rsidRPr="005D327B" w14:paraId="55B6512A" w14:textId="77777777" w:rsidTr="00B80202">
        <w:tc>
          <w:tcPr>
            <w:tcW w:w="5000" w:type="pct"/>
            <w:shd w:val="clear" w:color="auto" w:fill="auto"/>
          </w:tcPr>
          <w:p w14:paraId="68DF330C" w14:textId="64B7AAB4" w:rsidR="004564A0" w:rsidRPr="00066192" w:rsidRDefault="004564A0" w:rsidP="004564A0">
            <w:pPr>
              <w:autoSpaceDE w:val="0"/>
              <w:autoSpaceDN w:val="0"/>
              <w:adjustRightInd w:val="0"/>
              <w:rPr>
                <w:rFonts w:ascii="Arial" w:hAnsi="Arial" w:cs="Arial"/>
                <w:color w:val="231F20"/>
                <w:lang w:val="en-ID"/>
              </w:rPr>
            </w:pPr>
            <w:r w:rsidRPr="005D327B">
              <w:rPr>
                <w:rFonts w:ascii="Arial" w:hAnsi="Arial" w:cs="Arial"/>
                <w:b/>
                <w:bCs/>
                <w:color w:val="231F20"/>
                <w:lang w:val="en-ID"/>
              </w:rPr>
              <w:lastRenderedPageBreak/>
              <w:t xml:space="preserve">a. Penilaian </w:t>
            </w:r>
            <w:r>
              <w:rPr>
                <w:rFonts w:ascii="Arial" w:hAnsi="Arial" w:cs="Arial"/>
                <w:b/>
                <w:bCs/>
                <w:color w:val="231F20"/>
                <w:lang w:val="en-ID"/>
              </w:rPr>
              <w:t xml:space="preserve">Pengetahuan </w:t>
            </w:r>
          </w:p>
        </w:tc>
      </w:tr>
      <w:tr w:rsidR="004564A0" w:rsidRPr="005D327B" w14:paraId="1BB8DAC2" w14:textId="77777777" w:rsidTr="00B80202">
        <w:tc>
          <w:tcPr>
            <w:tcW w:w="5000" w:type="pct"/>
            <w:shd w:val="clear" w:color="auto" w:fill="auto"/>
          </w:tcPr>
          <w:p w14:paraId="75BE2C5D" w14:textId="378B762C" w:rsidR="004564A0" w:rsidRPr="00066192" w:rsidRDefault="004564A0" w:rsidP="004564A0">
            <w:pPr>
              <w:autoSpaceDE w:val="0"/>
              <w:autoSpaceDN w:val="0"/>
              <w:adjustRightInd w:val="0"/>
              <w:jc w:val="center"/>
              <w:rPr>
                <w:rFonts w:ascii="Arial" w:hAnsi="Arial" w:cs="Arial"/>
                <w:color w:val="231F20"/>
                <w:lang w:val="en-ID"/>
              </w:rPr>
            </w:pPr>
            <w:r>
              <w:rPr>
                <w:noProof/>
              </w:rPr>
              <w:drawing>
                <wp:inline distT="0" distB="0" distL="0" distR="0" wp14:anchorId="7C413BD0" wp14:editId="379A20E3">
                  <wp:extent cx="5468220" cy="6741994"/>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Lst>
                          </a:blip>
                          <a:stretch>
                            <a:fillRect/>
                          </a:stretch>
                        </pic:blipFill>
                        <pic:spPr>
                          <a:xfrm>
                            <a:off x="0" y="0"/>
                            <a:ext cx="5476357" cy="6752027"/>
                          </a:xfrm>
                          <a:prstGeom prst="rect">
                            <a:avLst/>
                          </a:prstGeom>
                        </pic:spPr>
                      </pic:pic>
                    </a:graphicData>
                  </a:graphic>
                </wp:inline>
              </w:drawing>
            </w:r>
          </w:p>
        </w:tc>
      </w:tr>
      <w:tr w:rsidR="004564A0" w:rsidRPr="00415B33" w14:paraId="108C0F39" w14:textId="77777777" w:rsidTr="0085064F">
        <w:tc>
          <w:tcPr>
            <w:tcW w:w="5000" w:type="pct"/>
            <w:shd w:val="clear" w:color="auto" w:fill="D9E2F3" w:themeFill="accent1" w:themeFillTint="33"/>
          </w:tcPr>
          <w:p w14:paraId="03272A3D" w14:textId="3B25DC28" w:rsidR="004564A0" w:rsidRPr="00415B33" w:rsidRDefault="004564A0" w:rsidP="004564A0">
            <w:pPr>
              <w:ind w:left="-51"/>
              <w:rPr>
                <w:rFonts w:ascii="Arial" w:hAnsi="Arial" w:cs="Arial"/>
              </w:rPr>
            </w:pPr>
            <w:r w:rsidRPr="00415B33">
              <w:rPr>
                <w:rFonts w:ascii="Arial" w:hAnsi="Arial" w:cs="Arial"/>
                <w:b/>
                <w:bCs/>
              </w:rPr>
              <w:lastRenderedPageBreak/>
              <w:t xml:space="preserve">Refleksi Guru: </w:t>
            </w:r>
          </w:p>
        </w:tc>
      </w:tr>
      <w:tr w:rsidR="004564A0" w:rsidRPr="00415B33" w14:paraId="2233E65A" w14:textId="77777777" w:rsidTr="0085064F">
        <w:tc>
          <w:tcPr>
            <w:tcW w:w="5000" w:type="pct"/>
          </w:tcPr>
          <w:p w14:paraId="0064F74C"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4564A0" w:rsidRPr="00D766AC" w:rsidRDefault="004564A0" w:rsidP="004564A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4564A0" w:rsidRPr="00415B33" w:rsidRDefault="004564A0" w:rsidP="004564A0">
            <w:pPr>
              <w:ind w:left="430"/>
              <w:rPr>
                <w:rFonts w:ascii="Arial" w:hAnsi="Arial" w:cs="Arial"/>
              </w:rPr>
            </w:pPr>
          </w:p>
        </w:tc>
      </w:tr>
      <w:tr w:rsidR="004564A0" w:rsidRPr="00415B33" w14:paraId="21EC1D09" w14:textId="77777777" w:rsidTr="0085064F">
        <w:tc>
          <w:tcPr>
            <w:tcW w:w="5000" w:type="pct"/>
            <w:shd w:val="clear" w:color="auto" w:fill="D9E2F3" w:themeFill="accent1" w:themeFillTint="33"/>
          </w:tcPr>
          <w:p w14:paraId="3D4F2FDE" w14:textId="391F6258" w:rsidR="004564A0" w:rsidRPr="00415B33" w:rsidRDefault="004564A0" w:rsidP="004564A0">
            <w:pPr>
              <w:ind w:left="-51"/>
              <w:rPr>
                <w:rFonts w:ascii="Arial" w:hAnsi="Arial" w:cs="Arial"/>
              </w:rPr>
            </w:pPr>
            <w:r w:rsidRPr="00415B33">
              <w:rPr>
                <w:rFonts w:ascii="Arial" w:hAnsi="Arial" w:cs="Arial"/>
                <w:b/>
                <w:bCs/>
              </w:rPr>
              <w:t>Refleksi Peserta Didik:</w:t>
            </w:r>
          </w:p>
        </w:tc>
      </w:tr>
      <w:tr w:rsidR="004564A0" w:rsidRPr="00415B33" w14:paraId="6F942ACC" w14:textId="77777777" w:rsidTr="0085064F">
        <w:tc>
          <w:tcPr>
            <w:tcW w:w="5000" w:type="pct"/>
            <w:shd w:val="clear" w:color="auto" w:fill="auto"/>
          </w:tcPr>
          <w:p w14:paraId="15A02DA6"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4564A0" w:rsidRPr="00D766AC" w:rsidRDefault="004564A0" w:rsidP="004564A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4564A0" w:rsidRPr="00415B33" w:rsidRDefault="004564A0" w:rsidP="004564A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A02B09F" w14:textId="1E87970A" w:rsidR="005C286D" w:rsidRDefault="004564A0" w:rsidP="00256A72">
            <w:pPr>
              <w:jc w:val="both"/>
              <w:rPr>
                <w:rFonts w:ascii="Arial" w:eastAsia="Times" w:hAnsi="Arial" w:cs="Arial"/>
              </w:rPr>
            </w:pPr>
            <w:r>
              <w:rPr>
                <w:noProof/>
              </w:rPr>
              <w:drawing>
                <wp:inline distT="0" distB="0" distL="0" distR="0" wp14:anchorId="097070D2" wp14:editId="59D12AA2">
                  <wp:extent cx="5114925" cy="46958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5114925" cy="4695825"/>
                          </a:xfrm>
                          <a:prstGeom prst="rect">
                            <a:avLst/>
                          </a:prstGeom>
                        </pic:spPr>
                      </pic:pic>
                    </a:graphicData>
                  </a:graphic>
                </wp:inline>
              </w:drawing>
            </w:r>
          </w:p>
          <w:p w14:paraId="52BA1BD2" w14:textId="19AB035A" w:rsidR="004564A0" w:rsidRDefault="004564A0" w:rsidP="00256A72">
            <w:pPr>
              <w:jc w:val="both"/>
              <w:rPr>
                <w:rFonts w:ascii="Arial" w:eastAsia="Times" w:hAnsi="Arial" w:cs="Arial"/>
              </w:rPr>
            </w:pPr>
            <w:r>
              <w:rPr>
                <w:noProof/>
              </w:rPr>
              <w:lastRenderedPageBreak/>
              <w:drawing>
                <wp:inline distT="0" distB="0" distL="0" distR="0" wp14:anchorId="50AC4872" wp14:editId="485D6E14">
                  <wp:extent cx="4953000" cy="1714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4953000" cy="1714500"/>
                          </a:xfrm>
                          <a:prstGeom prst="rect">
                            <a:avLst/>
                          </a:prstGeom>
                        </pic:spPr>
                      </pic:pic>
                    </a:graphicData>
                  </a:graphic>
                </wp:inline>
              </w:drawing>
            </w:r>
          </w:p>
          <w:p w14:paraId="20E79A3F" w14:textId="4FCDECCF" w:rsidR="00A65182" w:rsidRPr="00256A72" w:rsidRDefault="00A65182" w:rsidP="00256A72">
            <w:pPr>
              <w:jc w:val="both"/>
              <w:rPr>
                <w:rFonts w:ascii="Arial" w:eastAsia="Times" w:hAnsi="Arial" w:cs="Arial"/>
              </w:rPr>
            </w:pPr>
          </w:p>
        </w:tc>
      </w:tr>
      <w:tr w:rsidR="009B3778" w:rsidRPr="00415B33" w14:paraId="06758A07" w14:textId="77777777" w:rsidTr="00A00E36">
        <w:tc>
          <w:tcPr>
            <w:tcW w:w="5000" w:type="pct"/>
          </w:tcPr>
          <w:p w14:paraId="7806DACA" w14:textId="4AB6B989" w:rsidR="009B3778" w:rsidRDefault="009B3778" w:rsidP="00256A72">
            <w:pPr>
              <w:jc w:val="both"/>
              <w:rPr>
                <w:noProof/>
              </w:rPr>
            </w:pPr>
          </w:p>
          <w:p w14:paraId="5EF8AA03" w14:textId="2F7B312A" w:rsidR="004564A0" w:rsidRDefault="004564A0" w:rsidP="00256A72">
            <w:pPr>
              <w:jc w:val="both"/>
              <w:rPr>
                <w:noProof/>
              </w:rPr>
            </w:pPr>
            <w:r>
              <w:rPr>
                <w:noProof/>
              </w:rPr>
              <w:drawing>
                <wp:inline distT="0" distB="0" distL="0" distR="0" wp14:anchorId="2419ECA1" wp14:editId="4DAD9A2C">
                  <wp:extent cx="4762500" cy="3228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4762500" cy="3228975"/>
                          </a:xfrm>
                          <a:prstGeom prst="rect">
                            <a:avLst/>
                          </a:prstGeom>
                        </pic:spPr>
                      </pic:pic>
                    </a:graphicData>
                  </a:graphic>
                </wp:inline>
              </w:drawing>
            </w:r>
          </w:p>
          <w:p w14:paraId="788E4EE4" w14:textId="5BD05B24" w:rsidR="004564A0" w:rsidRDefault="004564A0" w:rsidP="00256A72">
            <w:pPr>
              <w:jc w:val="both"/>
              <w:rPr>
                <w:noProof/>
              </w:rPr>
            </w:pPr>
            <w:r>
              <w:rPr>
                <w:noProof/>
              </w:rPr>
              <w:drawing>
                <wp:inline distT="0" distB="0" distL="0" distR="0" wp14:anchorId="63455B7A" wp14:editId="1800697C">
                  <wp:extent cx="4943475" cy="2828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4943475" cy="2828925"/>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lastRenderedPageBreak/>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lastRenderedPageBreak/>
              <w:t>Glosarium:</w:t>
            </w:r>
          </w:p>
        </w:tc>
      </w:tr>
      <w:tr w:rsidR="00A41DCC" w:rsidRPr="00415B33" w14:paraId="5276F57F" w14:textId="77777777" w:rsidTr="00A00E36">
        <w:tc>
          <w:tcPr>
            <w:tcW w:w="5000" w:type="pct"/>
          </w:tcPr>
          <w:p w14:paraId="45F05A7C" w14:textId="0BF21331" w:rsidR="004564A0" w:rsidRPr="004564A0" w:rsidRDefault="004564A0" w:rsidP="004564A0">
            <w:pPr>
              <w:jc w:val="both"/>
              <w:rPr>
                <w:rFonts w:ascii="Arial" w:hAnsi="Arial" w:cs="Arial"/>
              </w:rPr>
            </w:pPr>
            <w:r>
              <w:rPr>
                <w:rFonts w:ascii="Arial" w:hAnsi="Arial" w:cs="Arial"/>
              </w:rPr>
              <w:t>Dalam</w:t>
            </w:r>
            <w:r w:rsidRPr="004564A0">
              <w:rPr>
                <w:rFonts w:ascii="Arial" w:hAnsi="Arial" w:cs="Arial"/>
              </w:rPr>
              <w:t xml:space="preserve"> pelajaran matematika, segi banyak lebih sering disebut dengan istilah bangun datar. Dikatakan bangun datar karena segi banyak merupakan bangun berupa bidang datar yang dibatasi oleh beberapa ruas garis, segi banyak adalah bidang datar tertutup yang dibatasi oleh garis lurus sebagai sisinya.</w:t>
            </w:r>
          </w:p>
          <w:p w14:paraId="30CC3053" w14:textId="77777777" w:rsidR="004564A0" w:rsidRPr="004564A0" w:rsidRDefault="004564A0" w:rsidP="004564A0">
            <w:pPr>
              <w:jc w:val="both"/>
              <w:rPr>
                <w:rFonts w:ascii="Arial" w:hAnsi="Arial" w:cs="Arial"/>
              </w:rPr>
            </w:pPr>
            <w:r w:rsidRPr="004564A0">
              <w:rPr>
                <w:rFonts w:ascii="Arial" w:hAnsi="Arial" w:cs="Arial"/>
              </w:rPr>
              <w:t>Lingkaran adalah bentuk yang terdiri dari semua titik dalam bidang yang berjarak tertentu dari titik tertentu, pusat; ekuivalennya adalah kurva yang dilacak oleh titik yang bergerak dalam bidang sehingga jaraknya dari titik tertentu adalah konstan</w:t>
            </w:r>
          </w:p>
          <w:p w14:paraId="772E9E2C" w14:textId="24669B7F" w:rsidR="00C57688" w:rsidRPr="00006B16" w:rsidRDefault="004564A0" w:rsidP="004564A0">
            <w:pPr>
              <w:jc w:val="both"/>
              <w:rPr>
                <w:rFonts w:ascii="Arial" w:hAnsi="Arial" w:cs="Arial"/>
              </w:rPr>
            </w:pPr>
            <w:r w:rsidRPr="004564A0">
              <w:rPr>
                <w:rFonts w:ascii="Arial" w:hAnsi="Arial" w:cs="Arial"/>
              </w:rPr>
              <w:t>Diameter sebuah lingkaran, dalam geometri, adalah segmen garis lurus yang melintasi titik pusat dan menghubungkan dua titik pada lingkaran tersebut, atau, dalam penggunaan modern, diameter berarti panjang dari segmen garis tersebut</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0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D5788" w14:textId="77777777" w:rsidR="00DA7DA4" w:rsidRDefault="00DA7DA4" w:rsidP="00B97438">
      <w:pPr>
        <w:spacing w:after="0" w:line="240" w:lineRule="auto"/>
      </w:pPr>
      <w:r>
        <w:separator/>
      </w:r>
    </w:p>
  </w:endnote>
  <w:endnote w:type="continuationSeparator" w:id="0">
    <w:p w14:paraId="36BACAD6" w14:textId="77777777" w:rsidR="00DA7DA4" w:rsidRDefault="00DA7DA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7A92" w14:textId="77777777" w:rsidR="00DA7DA4" w:rsidRDefault="00DA7DA4" w:rsidP="00B97438">
      <w:pPr>
        <w:spacing w:after="0" w:line="240" w:lineRule="auto"/>
      </w:pPr>
      <w:r>
        <w:separator/>
      </w:r>
    </w:p>
  </w:footnote>
  <w:footnote w:type="continuationSeparator" w:id="0">
    <w:p w14:paraId="68373020" w14:textId="77777777" w:rsidR="00DA7DA4" w:rsidRDefault="00DA7DA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56290"/>
    <w:rsid w:val="00062227"/>
    <w:rsid w:val="00066192"/>
    <w:rsid w:val="0007057A"/>
    <w:rsid w:val="000755EF"/>
    <w:rsid w:val="000757A1"/>
    <w:rsid w:val="00085BAE"/>
    <w:rsid w:val="00090E73"/>
    <w:rsid w:val="00090F29"/>
    <w:rsid w:val="00096219"/>
    <w:rsid w:val="00096795"/>
    <w:rsid w:val="000A0B76"/>
    <w:rsid w:val="000B34C8"/>
    <w:rsid w:val="000B3FE6"/>
    <w:rsid w:val="000D4AC0"/>
    <w:rsid w:val="000E2D89"/>
    <w:rsid w:val="000E5085"/>
    <w:rsid w:val="000E6633"/>
    <w:rsid w:val="000E6FBC"/>
    <w:rsid w:val="000F700B"/>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46AD"/>
    <w:rsid w:val="001F63D5"/>
    <w:rsid w:val="0020661F"/>
    <w:rsid w:val="00213CB0"/>
    <w:rsid w:val="00240044"/>
    <w:rsid w:val="00242E90"/>
    <w:rsid w:val="00244CAF"/>
    <w:rsid w:val="00247F13"/>
    <w:rsid w:val="00256A72"/>
    <w:rsid w:val="00270C34"/>
    <w:rsid w:val="00270EA4"/>
    <w:rsid w:val="00274044"/>
    <w:rsid w:val="002740BE"/>
    <w:rsid w:val="00276C30"/>
    <w:rsid w:val="00280694"/>
    <w:rsid w:val="0028525F"/>
    <w:rsid w:val="002A129D"/>
    <w:rsid w:val="002C1888"/>
    <w:rsid w:val="002C35A5"/>
    <w:rsid w:val="002C3822"/>
    <w:rsid w:val="002D1685"/>
    <w:rsid w:val="002D75C5"/>
    <w:rsid w:val="002E2418"/>
    <w:rsid w:val="002E667C"/>
    <w:rsid w:val="00304A2B"/>
    <w:rsid w:val="00305569"/>
    <w:rsid w:val="003123FF"/>
    <w:rsid w:val="003163B4"/>
    <w:rsid w:val="00325F39"/>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564A0"/>
    <w:rsid w:val="00464213"/>
    <w:rsid w:val="00470968"/>
    <w:rsid w:val="004805D4"/>
    <w:rsid w:val="00481C06"/>
    <w:rsid w:val="0048515A"/>
    <w:rsid w:val="004A40A6"/>
    <w:rsid w:val="004B0F9A"/>
    <w:rsid w:val="004B2BE2"/>
    <w:rsid w:val="004B4E16"/>
    <w:rsid w:val="004C1AC1"/>
    <w:rsid w:val="004C5001"/>
    <w:rsid w:val="004C6853"/>
    <w:rsid w:val="004D375B"/>
    <w:rsid w:val="004D45CF"/>
    <w:rsid w:val="004D5E39"/>
    <w:rsid w:val="004E0235"/>
    <w:rsid w:val="004E35D6"/>
    <w:rsid w:val="00505F56"/>
    <w:rsid w:val="0050740D"/>
    <w:rsid w:val="005126CB"/>
    <w:rsid w:val="0051706C"/>
    <w:rsid w:val="0052335B"/>
    <w:rsid w:val="00534D34"/>
    <w:rsid w:val="0054548B"/>
    <w:rsid w:val="005461E4"/>
    <w:rsid w:val="005630D7"/>
    <w:rsid w:val="005635B0"/>
    <w:rsid w:val="00583B45"/>
    <w:rsid w:val="00585351"/>
    <w:rsid w:val="00595E5C"/>
    <w:rsid w:val="00597D63"/>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66988"/>
    <w:rsid w:val="00677868"/>
    <w:rsid w:val="00693775"/>
    <w:rsid w:val="006A0BEE"/>
    <w:rsid w:val="006B080E"/>
    <w:rsid w:val="006B0BC1"/>
    <w:rsid w:val="006B1BC9"/>
    <w:rsid w:val="006B1C30"/>
    <w:rsid w:val="006B6372"/>
    <w:rsid w:val="006C772C"/>
    <w:rsid w:val="006C78CB"/>
    <w:rsid w:val="006D1710"/>
    <w:rsid w:val="006E0EF9"/>
    <w:rsid w:val="006E2F3C"/>
    <w:rsid w:val="006E4177"/>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4D65"/>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8F5F6A"/>
    <w:rsid w:val="009140A0"/>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65182"/>
    <w:rsid w:val="00A93F07"/>
    <w:rsid w:val="00A94688"/>
    <w:rsid w:val="00AA1C4C"/>
    <w:rsid w:val="00AA29B5"/>
    <w:rsid w:val="00AB6445"/>
    <w:rsid w:val="00AB7494"/>
    <w:rsid w:val="00AC00B9"/>
    <w:rsid w:val="00AD2690"/>
    <w:rsid w:val="00AE29EE"/>
    <w:rsid w:val="00AF5514"/>
    <w:rsid w:val="00B0374D"/>
    <w:rsid w:val="00B07402"/>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05A7"/>
    <w:rsid w:val="00C247FE"/>
    <w:rsid w:val="00C2694B"/>
    <w:rsid w:val="00C27ECE"/>
    <w:rsid w:val="00C30C16"/>
    <w:rsid w:val="00C327AA"/>
    <w:rsid w:val="00C449DA"/>
    <w:rsid w:val="00C46ABE"/>
    <w:rsid w:val="00C57688"/>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A7DA4"/>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7555A"/>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374F"/>
    <w:rsid w:val="00F54474"/>
    <w:rsid w:val="00F55FB2"/>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microsoft.com/office/2007/relationships/hdphoto" Target="media/hdphoto3.wdp"/><Relationship Id="rId42" Type="http://schemas.microsoft.com/office/2007/relationships/hdphoto" Target="media/hdphoto13.wdp"/><Relationship Id="rId47" Type="http://schemas.microsoft.com/office/2007/relationships/hdphoto" Target="media/hdphoto15.wdp"/><Relationship Id="rId63" Type="http://schemas.microsoft.com/office/2007/relationships/hdphoto" Target="media/hdphoto23.wdp"/><Relationship Id="rId68" Type="http://schemas.openxmlformats.org/officeDocument/2006/relationships/image" Target="media/image36.png"/><Relationship Id="rId84" Type="http://schemas.openxmlformats.org/officeDocument/2006/relationships/image" Target="media/image44.png"/><Relationship Id="rId89" Type="http://schemas.microsoft.com/office/2007/relationships/hdphoto" Target="media/hdphoto36.wdp"/><Relationship Id="rId7" Type="http://schemas.openxmlformats.org/officeDocument/2006/relationships/endnotes" Target="endnotes.xml"/><Relationship Id="rId71" Type="http://schemas.microsoft.com/office/2007/relationships/hdphoto" Target="media/hdphoto27.wdp"/><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07" Type="http://schemas.openxmlformats.org/officeDocument/2006/relationships/theme" Target="theme/theme1.xml"/><Relationship Id="rId11" Type="http://schemas.openxmlformats.org/officeDocument/2006/relationships/image" Target="media/image4.pn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20.png"/><Relationship Id="rId40" Type="http://schemas.microsoft.com/office/2007/relationships/hdphoto" Target="media/hdphoto12.wdp"/><Relationship Id="rId45" Type="http://schemas.microsoft.com/office/2007/relationships/hdphoto" Target="media/hdphoto14.wdp"/><Relationship Id="rId53" Type="http://schemas.microsoft.com/office/2007/relationships/hdphoto" Target="media/hdphoto18.wdp"/><Relationship Id="rId58" Type="http://schemas.openxmlformats.org/officeDocument/2006/relationships/image" Target="media/image31.png"/><Relationship Id="rId66" Type="http://schemas.openxmlformats.org/officeDocument/2006/relationships/image" Target="media/image35.png"/><Relationship Id="rId74" Type="http://schemas.openxmlformats.org/officeDocument/2006/relationships/image" Target="media/image39.png"/><Relationship Id="rId79" Type="http://schemas.microsoft.com/office/2007/relationships/hdphoto" Target="media/hdphoto31.wdp"/><Relationship Id="rId87" Type="http://schemas.microsoft.com/office/2007/relationships/hdphoto" Target="media/hdphoto35.wdp"/><Relationship Id="rId102" Type="http://schemas.microsoft.com/office/2007/relationships/hdphoto" Target="media/hdphoto42.wdp"/><Relationship Id="rId5" Type="http://schemas.openxmlformats.org/officeDocument/2006/relationships/webSettings" Target="webSettings.xml"/><Relationship Id="rId61" Type="http://schemas.microsoft.com/office/2007/relationships/hdphoto" Target="media/hdphoto22.wdp"/><Relationship Id="rId82" Type="http://schemas.openxmlformats.org/officeDocument/2006/relationships/image" Target="media/image43.png"/><Relationship Id="rId90" Type="http://schemas.openxmlformats.org/officeDocument/2006/relationships/image" Target="media/image47.png"/><Relationship Id="rId95" Type="http://schemas.openxmlformats.org/officeDocument/2006/relationships/image" Target="media/image50.png"/><Relationship Id="rId1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7.wdp"/><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4.png"/><Relationship Id="rId69" Type="http://schemas.microsoft.com/office/2007/relationships/hdphoto" Target="media/hdphoto26.wdp"/><Relationship Id="rId77" Type="http://schemas.microsoft.com/office/2007/relationships/hdphoto" Target="media/hdphoto30.wdp"/><Relationship Id="rId100" Type="http://schemas.microsoft.com/office/2007/relationships/hdphoto" Target="media/hdphoto41.wdp"/><Relationship Id="rId105" Type="http://schemas.openxmlformats.org/officeDocument/2006/relationships/header" Target="header1.xml"/><Relationship Id="rId8" Type="http://schemas.openxmlformats.org/officeDocument/2006/relationships/image" Target="media/image1.png"/><Relationship Id="rId51" Type="http://schemas.microsoft.com/office/2007/relationships/hdphoto" Target="media/hdphoto17.wdp"/><Relationship Id="rId72" Type="http://schemas.openxmlformats.org/officeDocument/2006/relationships/image" Target="media/image38.png"/><Relationship Id="rId80" Type="http://schemas.openxmlformats.org/officeDocument/2006/relationships/image" Target="media/image42.png"/><Relationship Id="rId85" Type="http://schemas.microsoft.com/office/2007/relationships/hdphoto" Target="media/hdphoto34.wdp"/><Relationship Id="rId93" Type="http://schemas.microsoft.com/office/2007/relationships/hdphoto" Target="media/hdphoto38.wdp"/><Relationship Id="rId98" Type="http://schemas.microsoft.com/office/2007/relationships/hdphoto" Target="media/hdphoto40.wdp"/><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8.png"/><Relationship Id="rId38" Type="http://schemas.microsoft.com/office/2007/relationships/hdphoto" Target="media/hdphoto11.wdp"/><Relationship Id="rId46" Type="http://schemas.openxmlformats.org/officeDocument/2006/relationships/image" Target="media/image25.png"/><Relationship Id="rId59" Type="http://schemas.microsoft.com/office/2007/relationships/hdphoto" Target="media/hdphoto21.wdp"/><Relationship Id="rId67" Type="http://schemas.microsoft.com/office/2007/relationships/hdphoto" Target="media/hdphoto25.wdp"/><Relationship Id="rId103"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image" Target="media/image37.png"/><Relationship Id="rId75" Type="http://schemas.microsoft.com/office/2007/relationships/hdphoto" Target="media/hdphoto29.wdp"/><Relationship Id="rId83" Type="http://schemas.microsoft.com/office/2007/relationships/hdphoto" Target="media/hdphoto33.wdp"/><Relationship Id="rId88" Type="http://schemas.openxmlformats.org/officeDocument/2006/relationships/image" Target="media/image46.png"/><Relationship Id="rId91" Type="http://schemas.microsoft.com/office/2007/relationships/hdphoto" Target="media/hdphoto37.wdp"/><Relationship Id="rId96" Type="http://schemas.microsoft.com/office/2007/relationships/hdphoto" Target="media/hdphoto3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6.wdp"/><Relationship Id="rId36" Type="http://schemas.microsoft.com/office/2007/relationships/hdphoto" Target="media/hdphoto10.wdp"/><Relationship Id="rId49" Type="http://schemas.microsoft.com/office/2007/relationships/hdphoto" Target="media/hdphoto16.wdp"/><Relationship Id="rId57" Type="http://schemas.microsoft.com/office/2007/relationships/hdphoto" Target="media/hdphoto20.wdp"/><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2.png"/><Relationship Id="rId65" Type="http://schemas.microsoft.com/office/2007/relationships/hdphoto" Target="media/hdphoto24.wdp"/><Relationship Id="rId73" Type="http://schemas.microsoft.com/office/2007/relationships/hdphoto" Target="media/hdphoto28.wdp"/><Relationship Id="rId78" Type="http://schemas.openxmlformats.org/officeDocument/2006/relationships/image" Target="media/image41.png"/><Relationship Id="rId81" Type="http://schemas.microsoft.com/office/2007/relationships/hdphoto" Target="media/hdphoto32.wdp"/><Relationship Id="rId86" Type="http://schemas.openxmlformats.org/officeDocument/2006/relationships/image" Target="media/image45.png"/><Relationship Id="rId94" Type="http://schemas.openxmlformats.org/officeDocument/2006/relationships/image" Target="media/image49.png"/><Relationship Id="rId99" Type="http://schemas.openxmlformats.org/officeDocument/2006/relationships/image" Target="media/image52.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1.png"/><Relationship Id="rId34" Type="http://schemas.microsoft.com/office/2007/relationships/hdphoto" Target="media/hdphoto9.wdp"/><Relationship Id="rId50" Type="http://schemas.openxmlformats.org/officeDocument/2006/relationships/image" Target="media/image27.png"/><Relationship Id="rId55" Type="http://schemas.microsoft.com/office/2007/relationships/hdphoto" Target="media/hdphoto19.wdp"/><Relationship Id="rId76" Type="http://schemas.openxmlformats.org/officeDocument/2006/relationships/image" Target="media/image40.png"/><Relationship Id="rId97" Type="http://schemas.openxmlformats.org/officeDocument/2006/relationships/image" Target="media/image51.png"/><Relationship Id="rId104" Type="http://schemas.microsoft.com/office/2007/relationships/hdphoto" Target="media/hdphoto4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BDE9-4405-42B2-ABD7-09FBCBC7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4575</TotalTime>
  <Pages>28</Pages>
  <Words>3330</Words>
  <Characters>18984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184</cp:revision>
  <cp:lastPrinted>2022-07-05T07:37:00Z</cp:lastPrinted>
  <dcterms:created xsi:type="dcterms:W3CDTF">2022-06-12T03:46:00Z</dcterms:created>
  <dcterms:modified xsi:type="dcterms:W3CDTF">2023-01-12T02:05:00Z</dcterms:modified>
</cp:coreProperties>
</file>