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41" w:rsidRDefault="00AD3341" w:rsidP="00AD3341">
      <w:pPr>
        <w:spacing w:after="0" w:line="240" w:lineRule="auto"/>
        <w:jc w:val="center"/>
        <w:rPr>
          <w:rFonts w:ascii="Times New Roman" w:eastAsia="Times New Roman" w:hAnsi="Times New Roman" w:cs="Times New Roman"/>
          <w:b/>
          <w:color w:val="00B0F0"/>
        </w:rPr>
      </w:pPr>
    </w:p>
    <w:p w:rsidR="00AD3341" w:rsidRPr="00145910" w:rsidRDefault="00AD3341" w:rsidP="00AD3341">
      <w:pPr>
        <w:spacing w:after="0" w:line="240" w:lineRule="auto"/>
        <w:jc w:val="center"/>
        <w:rPr>
          <w:rFonts w:ascii="Times New Roman" w:eastAsia="Times New Roman" w:hAnsi="Times New Roman" w:cs="Times New Roman"/>
          <w:b/>
          <w:color w:val="00B0F0"/>
        </w:rPr>
      </w:pPr>
    </w:p>
    <w:p w:rsidR="00AD3341" w:rsidRPr="00145910" w:rsidRDefault="00AD3341" w:rsidP="00AD3341">
      <w:pPr>
        <w:spacing w:after="0" w:line="240" w:lineRule="auto"/>
        <w:jc w:val="center"/>
        <w:rPr>
          <w:rFonts w:ascii="Times New Roman" w:eastAsia="Times New Roman" w:hAnsi="Times New Roman" w:cs="Times New Roman"/>
          <w:b/>
          <w:color w:val="00B0F0"/>
        </w:rPr>
      </w:pPr>
    </w:p>
    <w:p w:rsidR="00AD3341" w:rsidRDefault="00AD3341" w:rsidP="00AD3341">
      <w:pPr>
        <w:autoSpaceDE w:val="0"/>
        <w:autoSpaceDN w:val="0"/>
        <w:adjustRightInd w:val="0"/>
        <w:spacing w:after="0" w:line="240" w:lineRule="auto"/>
        <w:jc w:val="center"/>
        <w:rPr>
          <w:rFonts w:ascii="Times New Roman" w:eastAsia="Calibri" w:hAnsi="Times New Roman" w:cs="Times New Roman"/>
          <w:b/>
          <w:bCs/>
          <w:color w:val="000000"/>
        </w:rPr>
      </w:pPr>
    </w:p>
    <w:p w:rsidR="00AD3341" w:rsidRDefault="00AD3341" w:rsidP="00AD3341">
      <w:pPr>
        <w:autoSpaceDE w:val="0"/>
        <w:autoSpaceDN w:val="0"/>
        <w:adjustRightInd w:val="0"/>
        <w:spacing w:after="0" w:line="240" w:lineRule="auto"/>
        <w:jc w:val="center"/>
        <w:rPr>
          <w:rFonts w:ascii="Times New Roman" w:eastAsia="Calibri" w:hAnsi="Times New Roman" w:cs="Times New Roman"/>
          <w:b/>
          <w:bCs/>
          <w:color w:val="000000"/>
        </w:rPr>
      </w:pPr>
    </w:p>
    <w:p w:rsidR="00AD3341" w:rsidRDefault="00AD3341" w:rsidP="00AD3341">
      <w:pPr>
        <w:autoSpaceDE w:val="0"/>
        <w:autoSpaceDN w:val="0"/>
        <w:adjustRightInd w:val="0"/>
        <w:spacing w:after="0" w:line="240" w:lineRule="auto"/>
        <w:jc w:val="center"/>
        <w:rPr>
          <w:rFonts w:ascii="Times New Roman" w:eastAsia="Calibri" w:hAnsi="Times New Roman" w:cs="Times New Roman"/>
          <w:b/>
          <w:bCs/>
          <w:color w:val="000000"/>
        </w:rPr>
      </w:pPr>
    </w:p>
    <w:p w:rsidR="00AD3341" w:rsidRDefault="00AD3341" w:rsidP="00AD3341">
      <w:pPr>
        <w:autoSpaceDE w:val="0"/>
        <w:autoSpaceDN w:val="0"/>
        <w:adjustRightInd w:val="0"/>
        <w:spacing w:after="0" w:line="240" w:lineRule="auto"/>
        <w:jc w:val="center"/>
        <w:rPr>
          <w:rFonts w:ascii="Times New Roman" w:eastAsia="Calibri" w:hAnsi="Times New Roman" w:cs="Times New Roman"/>
          <w:b/>
          <w:bCs/>
          <w:color w:val="000000"/>
        </w:rPr>
      </w:pPr>
    </w:p>
    <w:p w:rsidR="00AD3341" w:rsidRPr="00145910" w:rsidRDefault="00AD3341" w:rsidP="00AD3341">
      <w:pPr>
        <w:autoSpaceDE w:val="0"/>
        <w:autoSpaceDN w:val="0"/>
        <w:adjustRightInd w:val="0"/>
        <w:spacing w:after="0" w:line="240" w:lineRule="auto"/>
        <w:jc w:val="center"/>
        <w:rPr>
          <w:rFonts w:ascii="Times New Roman" w:eastAsia="Calibri" w:hAnsi="Times New Roman" w:cs="Times New Roman"/>
          <w:b/>
          <w:bCs/>
          <w:color w:val="000000"/>
        </w:rPr>
      </w:pPr>
      <w:r>
        <w:rPr>
          <w:noProof/>
        </w:rPr>
        <w:drawing>
          <wp:inline distT="0" distB="0" distL="0" distR="0">
            <wp:extent cx="2238703" cy="2317486"/>
            <wp:effectExtent l="0" t="0" r="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2909" cy="2321840"/>
                    </a:xfrm>
                    <a:prstGeom prst="rect">
                      <a:avLst/>
                    </a:prstGeom>
                    <a:noFill/>
                    <a:ln>
                      <a:noFill/>
                    </a:ln>
                  </pic:spPr>
                </pic:pic>
              </a:graphicData>
            </a:graphic>
          </wp:inline>
        </w:drawing>
      </w:r>
    </w:p>
    <w:p w:rsidR="00AD3341" w:rsidRPr="00874FFF" w:rsidRDefault="00AD3341" w:rsidP="00AD3341">
      <w:pPr>
        <w:spacing w:after="0" w:line="240" w:lineRule="auto"/>
        <w:jc w:val="center"/>
        <w:rPr>
          <w:rFonts w:ascii="Times New Roman" w:eastAsia="Times New Roman" w:hAnsi="Times New Roman" w:cs="Times New Roman"/>
        </w:rPr>
      </w:pPr>
    </w:p>
    <w:p w:rsidR="00AD3341" w:rsidRPr="00874FFF" w:rsidRDefault="00AD3341" w:rsidP="00AD3341">
      <w:pPr>
        <w:spacing w:after="0" w:line="240" w:lineRule="auto"/>
        <w:rPr>
          <w:rFonts w:ascii="Times New Roman" w:eastAsia="Times New Roman" w:hAnsi="Times New Roman" w:cs="Times New Roman"/>
        </w:rPr>
      </w:pPr>
    </w:p>
    <w:tbl>
      <w:tblPr>
        <w:tblW w:w="8781" w:type="dxa"/>
        <w:jc w:val="center"/>
        <w:tblBorders>
          <w:bottom w:val="double" w:sz="4" w:space="0" w:color="auto"/>
        </w:tblBorders>
        <w:shd w:val="clear" w:color="auto" w:fill="C00000"/>
        <w:tblLook w:val="01E0"/>
      </w:tblPr>
      <w:tblGrid>
        <w:gridCol w:w="8781"/>
      </w:tblGrid>
      <w:tr w:rsidR="00AD3341" w:rsidRPr="00874FFF" w:rsidTr="005E2E68">
        <w:trPr>
          <w:trHeight w:val="615"/>
          <w:jc w:val="center"/>
        </w:trPr>
        <w:tc>
          <w:tcPr>
            <w:tcW w:w="8781" w:type="dxa"/>
            <w:tcBorders>
              <w:bottom w:val="nil"/>
            </w:tcBorders>
            <w:shd w:val="clear" w:color="auto" w:fill="385623" w:themeFill="accent6" w:themeFillShade="80"/>
            <w:vAlign w:val="center"/>
          </w:tcPr>
          <w:p w:rsidR="00AD3341" w:rsidRDefault="00AD3341" w:rsidP="005E2E68">
            <w:pPr>
              <w:spacing w:before="120" w:after="120"/>
              <w:jc w:val="center"/>
              <w:rPr>
                <w:rFonts w:ascii="Times New Roman" w:eastAsia="Times New Roman" w:hAnsi="Times New Roman" w:cs="Times New Roman"/>
                <w:b/>
                <w:bCs/>
                <w:color w:val="FFFFFF" w:themeColor="background1"/>
                <w:sz w:val="32"/>
                <w:szCs w:val="32"/>
              </w:rPr>
            </w:pPr>
            <w:r w:rsidRPr="00344302">
              <w:rPr>
                <w:rFonts w:ascii="Times New Roman" w:eastAsia="Times New Roman" w:hAnsi="Times New Roman" w:cs="Times New Roman"/>
                <w:b/>
                <w:bCs/>
                <w:color w:val="FFFFFF" w:themeColor="background1"/>
                <w:sz w:val="32"/>
                <w:szCs w:val="32"/>
              </w:rPr>
              <w:t>MODUL AJAR</w:t>
            </w:r>
            <w:r w:rsidRPr="00B43EA9">
              <w:rPr>
                <w:rFonts w:ascii="Times New Roman" w:eastAsia="Times New Roman" w:hAnsi="Times New Roman" w:cs="Times New Roman"/>
                <w:b/>
                <w:bCs/>
                <w:color w:val="FFFFFF" w:themeColor="background1"/>
                <w:sz w:val="32"/>
                <w:szCs w:val="32"/>
              </w:rPr>
              <w:t xml:space="preserve"> KURIKULUM MERDEKA 2022 </w:t>
            </w:r>
          </w:p>
          <w:p w:rsidR="00AD3341" w:rsidRPr="00344302" w:rsidRDefault="00AD3341" w:rsidP="005E2E68">
            <w:pPr>
              <w:spacing w:before="120" w:after="120"/>
              <w:jc w:val="center"/>
              <w:rPr>
                <w:rFonts w:ascii="Times New Roman" w:eastAsia="Times New Roman" w:hAnsi="Times New Roman" w:cs="Times New Roman"/>
                <w:b/>
                <w:color w:val="FFFFFF" w:themeColor="background1"/>
                <w:sz w:val="28"/>
                <w:szCs w:val="28"/>
              </w:rPr>
            </w:pPr>
          </w:p>
        </w:tc>
      </w:tr>
      <w:tr w:rsidR="00AD3341" w:rsidRPr="00874FFF" w:rsidTr="005E2E68">
        <w:trPr>
          <w:trHeight w:val="615"/>
          <w:jc w:val="center"/>
        </w:trPr>
        <w:tc>
          <w:tcPr>
            <w:tcW w:w="8781" w:type="dxa"/>
            <w:tcBorders>
              <w:bottom w:val="double" w:sz="4" w:space="0" w:color="auto"/>
            </w:tcBorders>
            <w:shd w:val="clear" w:color="auto" w:fill="FFFFFF"/>
            <w:vAlign w:val="center"/>
          </w:tcPr>
          <w:p w:rsidR="00AD3341" w:rsidRPr="00874FFF" w:rsidRDefault="00AD3341" w:rsidP="005E2E68">
            <w:pPr>
              <w:tabs>
                <w:tab w:val="left" w:pos="3436"/>
                <w:tab w:val="left" w:pos="3796"/>
              </w:tabs>
              <w:spacing w:before="120" w:after="120" w:line="240" w:lineRule="auto"/>
              <w:jc w:val="center"/>
              <w:rPr>
                <w:rFonts w:ascii="Times New Roman" w:eastAsia="Times New Roman" w:hAnsi="Times New Roman" w:cs="Times New Roman"/>
                <w:b/>
                <w:bCs/>
                <w:caps/>
                <w:sz w:val="28"/>
                <w:szCs w:val="28"/>
              </w:rPr>
            </w:pPr>
            <w:r w:rsidRPr="00381110">
              <w:rPr>
                <w:rFonts w:ascii="Times New Roman" w:eastAsia="Times New Roman" w:hAnsi="Times New Roman" w:cs="Times New Roman"/>
                <w:b/>
                <w:bCs/>
                <w:caps/>
                <w:sz w:val="28"/>
                <w:szCs w:val="28"/>
              </w:rPr>
              <w:t xml:space="preserve">Sekolah Dasar </w:t>
            </w:r>
            <w:r w:rsidRPr="00874FFF">
              <w:rPr>
                <w:rFonts w:ascii="Times New Roman" w:eastAsia="Times New Roman" w:hAnsi="Times New Roman" w:cs="Times New Roman"/>
                <w:b/>
                <w:bCs/>
                <w:caps/>
                <w:sz w:val="28"/>
                <w:szCs w:val="28"/>
              </w:rPr>
              <w:t>(</w:t>
            </w:r>
            <w:r>
              <w:rPr>
                <w:rFonts w:ascii="Times New Roman" w:eastAsia="Times New Roman" w:hAnsi="Times New Roman" w:cs="Times New Roman"/>
                <w:b/>
                <w:bCs/>
                <w:caps/>
                <w:sz w:val="28"/>
                <w:szCs w:val="28"/>
                <w:lang w:val="id-ID"/>
              </w:rPr>
              <w:t>sd/</w:t>
            </w:r>
            <w:r w:rsidRPr="00874FFF">
              <w:rPr>
                <w:rFonts w:ascii="Times New Roman" w:eastAsia="Times New Roman" w:hAnsi="Times New Roman" w:cs="Times New Roman"/>
                <w:b/>
                <w:bCs/>
                <w:caps/>
                <w:sz w:val="28"/>
                <w:szCs w:val="28"/>
              </w:rPr>
              <w:t>mi)</w:t>
            </w:r>
          </w:p>
          <w:p w:rsidR="00AD3341" w:rsidRPr="00874FFF" w:rsidRDefault="00AD3341" w:rsidP="005E2E68">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rsidR="00AD3341" w:rsidRPr="00874FFF" w:rsidRDefault="00AD3341" w:rsidP="005E2E68">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AD3341" w:rsidRPr="00381110" w:rsidRDefault="00AD3341" w:rsidP="005E2E68">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r w:rsidRPr="00381110">
              <w:rPr>
                <w:rFonts w:ascii="Times New Roman" w:eastAsia="Times New Roman" w:hAnsi="Times New Roman" w:cs="Times New Roman"/>
                <w:b/>
                <w:bCs/>
                <w:sz w:val="28"/>
                <w:szCs w:val="28"/>
              </w:rPr>
              <w:t>penyusun</w:t>
            </w:r>
            <w:r w:rsidRPr="00381110">
              <w:rPr>
                <w:rFonts w:ascii="Times New Roman" w:eastAsia="Times New Roman" w:hAnsi="Times New Roman" w:cs="Times New Roman"/>
                <w:b/>
                <w:bCs/>
                <w:sz w:val="28"/>
                <w:szCs w:val="28"/>
                <w:lang w:val="id-ID"/>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rsidR="00AD3341" w:rsidRPr="00874FFF" w:rsidRDefault="00AD3341" w:rsidP="005E2E68">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Pr>
                <w:rFonts w:ascii="Times New Roman" w:eastAsia="Times New Roman" w:hAnsi="Times New Roman" w:cs="Times New Roman"/>
                <w:b/>
                <w:bCs/>
                <w:sz w:val="28"/>
                <w:szCs w:val="28"/>
                <w:lang w:val="id-ID"/>
              </w:rPr>
              <w:t xml:space="preserve">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rsidR="00AD3341" w:rsidRPr="00621BD8" w:rsidRDefault="00AD3341"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id-ID"/>
              </w:rPr>
              <w:t>Mata pelajaran</w:t>
            </w:r>
            <w:r w:rsidRPr="00874FFF">
              <w:rPr>
                <w:rFonts w:ascii="Times New Roman" w:eastAsia="Times New Roman" w:hAnsi="Times New Roman" w:cs="Times New Roman"/>
                <w:b/>
                <w:bCs/>
                <w:sz w:val="28"/>
                <w:szCs w:val="28"/>
                <w:lang w:val="pt-BR"/>
              </w:rPr>
              <w:tab/>
              <w:t>:</w:t>
            </w:r>
            <w:r w:rsidRPr="00874FFF">
              <w:rPr>
                <w:rFonts w:ascii="Times New Roman" w:eastAsia="Times New Roman" w:hAnsi="Times New Roman" w:cs="Times New Roman"/>
                <w:b/>
                <w:bCs/>
                <w:sz w:val="28"/>
                <w:szCs w:val="28"/>
                <w:lang w:val="pt-BR"/>
              </w:rPr>
              <w:tab/>
            </w:r>
            <w:r>
              <w:rPr>
                <w:rFonts w:ascii="Times New Roman" w:eastAsia="Times New Roman" w:hAnsi="Times New Roman" w:cs="Times New Roman"/>
                <w:b/>
                <w:bCs/>
                <w:sz w:val="28"/>
                <w:szCs w:val="28"/>
                <w:lang w:val="en-GB"/>
              </w:rPr>
              <w:t>Seni Rupa</w:t>
            </w:r>
          </w:p>
          <w:p w:rsidR="00AD3341" w:rsidRPr="00051F04" w:rsidRDefault="00AD3341"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r w:rsidRPr="00051F04">
              <w:rPr>
                <w:rFonts w:ascii="Times New Roman" w:eastAsia="Times New Roman" w:hAnsi="Times New Roman" w:cs="Times New Roman"/>
                <w:b/>
                <w:bCs/>
                <w:sz w:val="28"/>
                <w:szCs w:val="28"/>
              </w:rPr>
              <w:t xml:space="preserve">Fase </w:t>
            </w:r>
            <w:r>
              <w:rPr>
                <w:rFonts w:ascii="Times New Roman" w:eastAsia="Times New Roman" w:hAnsi="Times New Roman" w:cs="Times New Roman"/>
                <w:b/>
                <w:bCs/>
                <w:sz w:val="28"/>
                <w:szCs w:val="28"/>
                <w:lang w:val="id-ID"/>
              </w:rPr>
              <w:t>B</w:t>
            </w:r>
            <w:r w:rsidRPr="00051F04">
              <w:rPr>
                <w:rFonts w:ascii="Times New Roman" w:eastAsia="Times New Roman" w:hAnsi="Times New Roman" w:cs="Times New Roman"/>
                <w:b/>
                <w:bCs/>
                <w:sz w:val="28"/>
                <w:szCs w:val="28"/>
              </w:rPr>
              <w:t xml:space="preserve">, </w:t>
            </w:r>
            <w:r w:rsidRPr="00051F04">
              <w:rPr>
                <w:rFonts w:ascii="Times New Roman" w:eastAsia="Times New Roman" w:hAnsi="Times New Roman" w:cs="Times New Roman"/>
                <w:b/>
                <w:bCs/>
                <w:sz w:val="28"/>
                <w:szCs w:val="28"/>
                <w:lang w:val="pt-BR"/>
              </w:rPr>
              <w:t>Kelas / Semester</w:t>
            </w:r>
            <w:r w:rsidRPr="00051F04">
              <w:rPr>
                <w:rFonts w:ascii="Times New Roman" w:eastAsia="Times New Roman" w:hAnsi="Times New Roman" w:cs="Times New Roman"/>
                <w:b/>
                <w:bCs/>
                <w:sz w:val="28"/>
                <w:szCs w:val="28"/>
                <w:lang w:val="pt-BR"/>
              </w:rPr>
              <w:tab/>
              <w:t>:</w:t>
            </w:r>
            <w:r w:rsidRPr="00051F04">
              <w:rPr>
                <w:rFonts w:ascii="Times New Roman" w:eastAsia="Times New Roman" w:hAnsi="Times New Roman" w:cs="Times New Roman"/>
                <w:b/>
                <w:bCs/>
                <w:sz w:val="28"/>
                <w:szCs w:val="28"/>
                <w:lang w:val="pt-BR"/>
              </w:rPr>
              <w:tab/>
              <w:t>I</w:t>
            </w:r>
            <w:r>
              <w:rPr>
                <w:rFonts w:ascii="Times New Roman" w:eastAsia="Times New Roman" w:hAnsi="Times New Roman" w:cs="Times New Roman"/>
                <w:b/>
                <w:bCs/>
                <w:sz w:val="28"/>
                <w:szCs w:val="28"/>
                <w:lang w:val="id-ID"/>
              </w:rPr>
              <w:t>V</w:t>
            </w:r>
            <w:r w:rsidRPr="00051F04">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id-ID"/>
              </w:rPr>
              <w:t>Empat</w:t>
            </w:r>
            <w:r w:rsidRPr="00051F04">
              <w:rPr>
                <w:rFonts w:ascii="Times New Roman" w:eastAsia="Times New Roman" w:hAnsi="Times New Roman" w:cs="Times New Roman"/>
                <w:b/>
                <w:bCs/>
                <w:sz w:val="28"/>
                <w:szCs w:val="28"/>
                <w:lang w:val="pt-BR"/>
              </w:rPr>
              <w:t xml:space="preserve">)  / </w:t>
            </w:r>
            <w:r w:rsidRPr="00051F04">
              <w:rPr>
                <w:rFonts w:ascii="Times New Roman" w:eastAsia="Times New Roman" w:hAnsi="Times New Roman" w:cs="Times New Roman"/>
                <w:b/>
                <w:bCs/>
                <w:sz w:val="28"/>
                <w:szCs w:val="28"/>
                <w:lang w:val="id-ID"/>
              </w:rPr>
              <w:t>I</w:t>
            </w:r>
            <w:r w:rsidRPr="00051F04">
              <w:rPr>
                <w:rFonts w:ascii="Times New Roman" w:eastAsia="Times New Roman" w:hAnsi="Times New Roman" w:cs="Times New Roman"/>
                <w:b/>
                <w:bCs/>
                <w:sz w:val="28"/>
                <w:szCs w:val="28"/>
                <w:lang w:val="pt-BR"/>
              </w:rPr>
              <w:t xml:space="preserve"> </w:t>
            </w:r>
            <w:r w:rsidRPr="00051F04">
              <w:rPr>
                <w:rFonts w:ascii="Times New Roman" w:eastAsia="Times New Roman" w:hAnsi="Times New Roman" w:cs="Times New Roman"/>
                <w:b/>
                <w:bCs/>
                <w:sz w:val="28"/>
                <w:szCs w:val="28"/>
              </w:rPr>
              <w:t>(Ganjil)</w:t>
            </w:r>
          </w:p>
          <w:p w:rsidR="00AD3341" w:rsidRPr="00874FFF" w:rsidRDefault="00AD3341"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p>
          <w:p w:rsidR="00AD3341" w:rsidRPr="00874FFF" w:rsidRDefault="00AD3341"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5411AE" w:rsidRPr="007A6A91" w:rsidRDefault="00324087" w:rsidP="005D7368">
      <w:pPr>
        <w:spacing w:after="0" w:line="360" w:lineRule="auto"/>
        <w:jc w:val="center"/>
        <w:rPr>
          <w:rFonts w:asciiTheme="majorBidi" w:eastAsia="Source Sans Pro" w:hAnsiTheme="majorBidi" w:cstheme="majorBidi"/>
          <w:b/>
          <w:sz w:val="24"/>
          <w:szCs w:val="24"/>
        </w:rPr>
      </w:pPr>
      <w:r w:rsidRPr="007A6A91">
        <w:rPr>
          <w:rFonts w:asciiTheme="majorBidi" w:eastAsia="Source Sans Pro" w:hAnsiTheme="majorBidi" w:cstheme="majorBidi"/>
          <w:b/>
          <w:sz w:val="24"/>
          <w:szCs w:val="24"/>
        </w:rPr>
        <w:br w:type="page"/>
      </w:r>
      <w:r w:rsidR="0062113A" w:rsidRPr="007A6A91">
        <w:rPr>
          <w:rFonts w:asciiTheme="majorBidi" w:eastAsia="Source Sans Pro" w:hAnsiTheme="majorBidi" w:cstheme="majorBidi"/>
          <w:b/>
          <w:sz w:val="24"/>
          <w:szCs w:val="24"/>
        </w:rPr>
        <w:lastRenderedPageBreak/>
        <w:t xml:space="preserve">MODUL AJAR </w:t>
      </w:r>
      <w:r w:rsidR="005E7870" w:rsidRPr="007A6A91">
        <w:rPr>
          <w:rFonts w:asciiTheme="majorBidi" w:eastAsia="Source Sans Pro" w:hAnsiTheme="majorBidi" w:cstheme="majorBidi"/>
          <w:b/>
          <w:sz w:val="24"/>
          <w:szCs w:val="24"/>
        </w:rPr>
        <w:t>SENI RUPA</w:t>
      </w:r>
    </w:p>
    <w:p w:rsidR="009B3818" w:rsidRPr="007A6A91" w:rsidRDefault="009B3818" w:rsidP="009B3818">
      <w:pPr>
        <w:spacing w:after="0" w:line="360" w:lineRule="auto"/>
        <w:jc w:val="center"/>
        <w:rPr>
          <w:rFonts w:asciiTheme="majorBidi" w:hAnsiTheme="majorBidi" w:cstheme="majorBidi"/>
          <w:sz w:val="24"/>
          <w:szCs w:val="24"/>
        </w:rPr>
      </w:pPr>
    </w:p>
    <w:p w:rsidR="009B3818" w:rsidRPr="007A6A91" w:rsidRDefault="009B3818" w:rsidP="006879BF">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INFORMASI UMUM</w:t>
      </w:r>
    </w:p>
    <w:p w:rsidR="009B3818" w:rsidRPr="007A6A91" w:rsidRDefault="009B3818" w:rsidP="009B3818">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IDENTITAS MODUL</w:t>
      </w:r>
    </w:p>
    <w:p w:rsidR="003E102C" w:rsidRPr="007A6A91" w:rsidRDefault="003E102C" w:rsidP="003E102C">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Penyusun</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Sekolah</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 xml:space="preserve">Tahun Penyusunan </w:t>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2022</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Modul Ajar</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635DF4" w:rsidRPr="007A6A91">
        <w:rPr>
          <w:rFonts w:asciiTheme="majorBidi" w:hAnsiTheme="majorBidi" w:cstheme="majorBidi"/>
          <w:sz w:val="24"/>
          <w:szCs w:val="24"/>
        </w:rPr>
        <w:t xml:space="preserve"> </w:t>
      </w:r>
      <w:r w:rsidR="004F520C" w:rsidRPr="007A6A91">
        <w:rPr>
          <w:rFonts w:asciiTheme="majorBidi" w:hAnsiTheme="majorBidi" w:cstheme="majorBidi"/>
          <w:sz w:val="24"/>
          <w:szCs w:val="24"/>
        </w:rPr>
        <w:t>Seni Rupa</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Fase/Kelas</w:t>
      </w:r>
      <w:r w:rsidRPr="007A6A91">
        <w:rPr>
          <w:rFonts w:asciiTheme="majorBidi" w:hAnsiTheme="majorBidi" w:cstheme="majorBidi"/>
          <w:sz w:val="24"/>
          <w:szCs w:val="24"/>
        </w:rPr>
        <w:tab/>
      </w:r>
      <w:r w:rsidR="00635DF4" w:rsidRPr="007A6A91">
        <w:rPr>
          <w:rFonts w:asciiTheme="majorBidi" w:hAnsiTheme="majorBidi" w:cstheme="majorBidi"/>
          <w:sz w:val="24"/>
          <w:szCs w:val="24"/>
        </w:rPr>
        <w:tab/>
      </w:r>
      <w:r w:rsidRPr="007A6A91">
        <w:rPr>
          <w:rFonts w:asciiTheme="majorBidi" w:hAnsiTheme="majorBidi" w:cstheme="majorBidi"/>
          <w:sz w:val="24"/>
          <w:szCs w:val="24"/>
        </w:rPr>
        <w:t>:</w:t>
      </w:r>
      <w:r w:rsidR="00635DF4" w:rsidRPr="007A6A91">
        <w:rPr>
          <w:rFonts w:asciiTheme="majorBidi" w:hAnsiTheme="majorBidi" w:cstheme="majorBidi"/>
          <w:sz w:val="24"/>
          <w:szCs w:val="24"/>
        </w:rPr>
        <w:t xml:space="preserve"> </w:t>
      </w:r>
      <w:r w:rsidR="00006667" w:rsidRPr="007A6A91">
        <w:rPr>
          <w:rFonts w:asciiTheme="majorBidi" w:hAnsiTheme="majorBidi" w:cstheme="majorBidi"/>
          <w:sz w:val="24"/>
          <w:szCs w:val="24"/>
        </w:rPr>
        <w:t>B</w:t>
      </w:r>
      <w:r w:rsidR="00635DF4" w:rsidRPr="007A6A91">
        <w:rPr>
          <w:rFonts w:asciiTheme="majorBidi" w:hAnsiTheme="majorBidi" w:cstheme="majorBidi"/>
          <w:sz w:val="24"/>
          <w:szCs w:val="24"/>
        </w:rPr>
        <w:t>/IV</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Alokasi Waktu</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r w:rsidR="005C1048" w:rsidRPr="007A6A91">
        <w:rPr>
          <w:rFonts w:asciiTheme="majorBidi" w:hAnsiTheme="majorBidi" w:cstheme="majorBidi"/>
          <w:sz w:val="24"/>
          <w:szCs w:val="24"/>
        </w:rPr>
        <w:t>2</w:t>
      </w:r>
      <w:r w:rsidR="00785A6E" w:rsidRPr="007A6A91">
        <w:rPr>
          <w:rFonts w:asciiTheme="majorBidi" w:hAnsiTheme="majorBidi" w:cstheme="majorBidi"/>
          <w:sz w:val="24"/>
          <w:szCs w:val="24"/>
        </w:rPr>
        <w:t xml:space="preserve"> </w:t>
      </w:r>
      <w:r w:rsidR="00EC5014" w:rsidRPr="007A6A91">
        <w:rPr>
          <w:rFonts w:asciiTheme="majorBidi" w:hAnsiTheme="majorBidi" w:cstheme="majorBidi"/>
          <w:sz w:val="24"/>
          <w:szCs w:val="24"/>
        </w:rPr>
        <w:t>JP</w:t>
      </w:r>
      <w:r w:rsidR="008A5982" w:rsidRPr="007A6A91">
        <w:rPr>
          <w:rFonts w:asciiTheme="majorBidi" w:hAnsiTheme="majorBidi" w:cstheme="majorBidi"/>
          <w:sz w:val="24"/>
          <w:szCs w:val="24"/>
        </w:rPr>
        <w:t xml:space="preserve"> x </w:t>
      </w:r>
      <w:r w:rsidR="004F520C" w:rsidRPr="007A6A91">
        <w:rPr>
          <w:rFonts w:asciiTheme="majorBidi" w:hAnsiTheme="majorBidi" w:cstheme="majorBidi"/>
          <w:sz w:val="24"/>
          <w:szCs w:val="24"/>
        </w:rPr>
        <w:t>35</w:t>
      </w:r>
      <w:r w:rsidR="008A5982" w:rsidRPr="007A6A91">
        <w:rPr>
          <w:rFonts w:asciiTheme="majorBidi" w:hAnsiTheme="majorBidi" w:cstheme="majorBidi"/>
          <w:sz w:val="24"/>
          <w:szCs w:val="24"/>
        </w:rPr>
        <w:t xml:space="preserve"> menit</w:t>
      </w:r>
    </w:p>
    <w:p w:rsidR="005411AE" w:rsidRPr="007A6A91" w:rsidRDefault="005411AE" w:rsidP="009B3818">
      <w:pPr>
        <w:spacing w:after="0" w:line="360" w:lineRule="auto"/>
        <w:rPr>
          <w:rFonts w:asciiTheme="majorBidi" w:hAnsiTheme="majorBidi" w:cstheme="majorBidi"/>
          <w:sz w:val="24"/>
          <w:szCs w:val="24"/>
        </w:rPr>
      </w:pPr>
    </w:p>
    <w:p w:rsidR="003E102C" w:rsidRPr="00D45A5E" w:rsidRDefault="003E102C" w:rsidP="003E102C">
      <w:pPr>
        <w:pStyle w:val="ListParagraph"/>
        <w:numPr>
          <w:ilvl w:val="0"/>
          <w:numId w:val="2"/>
        </w:numPr>
        <w:spacing w:after="0" w:line="360" w:lineRule="auto"/>
        <w:ind w:left="1170"/>
        <w:rPr>
          <w:rFonts w:asciiTheme="majorBidi" w:hAnsiTheme="majorBidi" w:cstheme="majorBidi"/>
          <w:b/>
          <w:bCs/>
          <w:color w:val="000000" w:themeColor="text1"/>
          <w:sz w:val="24"/>
          <w:szCs w:val="24"/>
        </w:rPr>
      </w:pPr>
      <w:r w:rsidRPr="00D45A5E">
        <w:rPr>
          <w:rFonts w:asciiTheme="majorBidi" w:hAnsiTheme="majorBidi" w:cstheme="majorBidi"/>
          <w:b/>
          <w:bCs/>
          <w:color w:val="000000" w:themeColor="text1"/>
          <w:sz w:val="24"/>
          <w:szCs w:val="24"/>
        </w:rPr>
        <w:t>KOMPETENSI AWAL</w:t>
      </w:r>
    </w:p>
    <w:p w:rsidR="00D45A5E" w:rsidRDefault="00D45A5E" w:rsidP="001D7F46">
      <w:pPr>
        <w:pStyle w:val="ListParagraph"/>
        <w:numPr>
          <w:ilvl w:val="0"/>
          <w:numId w:val="49"/>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 dapat memahami unsur-unsur seni rupa</w:t>
      </w:r>
    </w:p>
    <w:p w:rsidR="001D7F46" w:rsidRPr="00831296" w:rsidRDefault="001D7F46" w:rsidP="001D7F46">
      <w:pPr>
        <w:pStyle w:val="ListParagraph"/>
        <w:numPr>
          <w:ilvl w:val="0"/>
          <w:numId w:val="49"/>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w:t>
      </w:r>
      <w:r w:rsidRPr="00831296">
        <w:rPr>
          <w:rFonts w:asciiTheme="majorBidi" w:hAnsiTheme="majorBidi" w:cstheme="majorBidi"/>
          <w:sz w:val="24"/>
          <w:szCs w:val="24"/>
        </w:rPr>
        <w:t xml:space="preserve"> dapat mengidentifikasi dan mengklasifikasi bendera berdasarkan bentuk dan fungsinya</w:t>
      </w:r>
      <w:r>
        <w:rPr>
          <w:rFonts w:asciiTheme="majorBidi" w:hAnsiTheme="majorBidi" w:cstheme="majorBidi"/>
          <w:sz w:val="24"/>
          <w:szCs w:val="24"/>
        </w:rPr>
        <w:t xml:space="preserve"> </w:t>
      </w:r>
    </w:p>
    <w:p w:rsidR="00BC473A" w:rsidRPr="007A6A91" w:rsidRDefault="00BC473A" w:rsidP="00BC473A">
      <w:pPr>
        <w:pStyle w:val="ListParagraph"/>
        <w:spacing w:after="0" w:line="360" w:lineRule="auto"/>
        <w:ind w:left="1530"/>
        <w:jc w:val="both"/>
        <w:rPr>
          <w:rFonts w:asciiTheme="majorBidi" w:hAnsiTheme="majorBidi" w:cstheme="majorBidi"/>
          <w:sz w:val="24"/>
          <w:szCs w:val="24"/>
        </w:rPr>
      </w:pPr>
    </w:p>
    <w:p w:rsidR="00BC1735" w:rsidRPr="007A6A91" w:rsidRDefault="00BC1735" w:rsidP="00BC1735">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PROFIL PELAJAR PANCASILA</w:t>
      </w:r>
    </w:p>
    <w:p w:rsidR="00BC1735" w:rsidRPr="007A6A91" w:rsidRDefault="00BC1735" w:rsidP="00D960CF">
      <w:pPr>
        <w:spacing w:after="0" w:line="360" w:lineRule="auto"/>
        <w:ind w:left="1170"/>
        <w:jc w:val="both"/>
        <w:rPr>
          <w:rFonts w:asciiTheme="majorBidi" w:hAnsiTheme="majorBidi" w:cstheme="majorBidi"/>
          <w:sz w:val="24"/>
          <w:szCs w:val="24"/>
        </w:rPr>
      </w:pPr>
      <w:r w:rsidRPr="007A6A91">
        <w:rPr>
          <w:rFonts w:asciiTheme="majorBidi" w:hAnsiTheme="majorBidi" w:cstheme="majorBidi"/>
          <w:sz w:val="24"/>
          <w:szCs w:val="24"/>
        </w:rPr>
        <w:t>Pada kegiatan pembelajaran ini akan dilatihkan dimensi profil pelajar pancasila tentang:</w:t>
      </w:r>
    </w:p>
    <w:p w:rsidR="00D94D6D" w:rsidRDefault="00D94D6D" w:rsidP="00D94D6D">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Beriman, bertakwa kepada Tuhan Yang Maha Esa dan berakhlak mulia dengan cara melatih peserta didik berdoa sebelum dan sesudah belajar.</w:t>
      </w:r>
    </w:p>
    <w:p w:rsidR="00D94D6D" w:rsidRDefault="00D94D6D" w:rsidP="00D94D6D">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Berkebinekaan global dengan cara melatih peserta didik tidak membeda-bedakan teman ketika pembentukan kelompok diskusi atau praktikum.</w:t>
      </w:r>
    </w:p>
    <w:p w:rsidR="00D94D6D" w:rsidRDefault="00D94D6D" w:rsidP="00D94D6D">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Mandiri dengan cara sadar diri dan tidak ketergantungan pada teman saat melaksanakan kegiatan pembelajaran.</w:t>
      </w:r>
    </w:p>
    <w:p w:rsidR="00353D98" w:rsidRPr="00353D98" w:rsidRDefault="00353D98" w:rsidP="00353D98">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Kreatif dengan cara melatih peserta didik berinovasi dalam mengajukan ide </w:t>
      </w:r>
      <w:r w:rsidRPr="00D960CF">
        <w:rPr>
          <w:rFonts w:ascii="Times New Roman" w:hAnsi="Times New Roman" w:cs="Times New Roman"/>
          <w:sz w:val="24"/>
          <w:szCs w:val="24"/>
        </w:rPr>
        <w:t>yang berhubungan dengan topik materi</w:t>
      </w:r>
      <w:r>
        <w:rPr>
          <w:rFonts w:ascii="Times New Roman" w:hAnsi="Times New Roman" w:cs="Times New Roman"/>
          <w:sz w:val="24"/>
          <w:szCs w:val="24"/>
        </w:rPr>
        <w:t>.</w:t>
      </w:r>
    </w:p>
    <w:p w:rsidR="00BC1735" w:rsidRPr="00831296" w:rsidRDefault="00BC1735" w:rsidP="00BC1735">
      <w:pPr>
        <w:spacing w:after="0" w:line="360" w:lineRule="auto"/>
        <w:rPr>
          <w:rFonts w:asciiTheme="majorBidi" w:hAnsiTheme="majorBidi" w:cstheme="majorBidi"/>
          <w:color w:val="FF0000"/>
          <w:sz w:val="24"/>
          <w:szCs w:val="24"/>
        </w:rPr>
      </w:pPr>
    </w:p>
    <w:p w:rsidR="00BC1735" w:rsidRPr="00D238E6" w:rsidRDefault="005E6FDE" w:rsidP="005E6FDE">
      <w:pPr>
        <w:pStyle w:val="ListParagraph"/>
        <w:numPr>
          <w:ilvl w:val="0"/>
          <w:numId w:val="2"/>
        </w:numPr>
        <w:spacing w:after="0" w:line="360" w:lineRule="auto"/>
        <w:ind w:left="1170"/>
        <w:rPr>
          <w:rFonts w:asciiTheme="majorBidi" w:hAnsiTheme="majorBidi" w:cstheme="majorBidi"/>
          <w:b/>
          <w:bCs/>
          <w:color w:val="000000" w:themeColor="text1"/>
          <w:sz w:val="24"/>
          <w:szCs w:val="24"/>
        </w:rPr>
      </w:pPr>
      <w:r w:rsidRPr="00D238E6">
        <w:rPr>
          <w:rFonts w:asciiTheme="majorBidi" w:hAnsiTheme="majorBidi" w:cstheme="majorBidi"/>
          <w:b/>
          <w:bCs/>
          <w:color w:val="000000" w:themeColor="text1"/>
          <w:sz w:val="24"/>
          <w:szCs w:val="24"/>
        </w:rPr>
        <w:t>SARANA DAN PRASARANA</w:t>
      </w:r>
      <w:r w:rsidR="00E60100" w:rsidRPr="00D238E6">
        <w:rPr>
          <w:rFonts w:asciiTheme="majorBidi" w:hAnsiTheme="majorBidi" w:cstheme="majorBidi"/>
          <w:b/>
          <w:bCs/>
          <w:color w:val="000000" w:themeColor="text1"/>
          <w:sz w:val="24"/>
          <w:szCs w:val="24"/>
        </w:rPr>
        <w:t>/ALAT DAN BAHAN</w:t>
      </w:r>
    </w:p>
    <w:p w:rsidR="00BC1735"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Ruang Kelas</w:t>
      </w:r>
      <w:r w:rsidR="006879BF" w:rsidRPr="007A6A91">
        <w:rPr>
          <w:rFonts w:asciiTheme="majorBidi" w:hAnsiTheme="majorBidi" w:cstheme="majorBidi"/>
          <w:sz w:val="24"/>
          <w:szCs w:val="24"/>
        </w:rPr>
        <w:t xml:space="preserve"> </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LCD Projector</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Laptop</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Jaringan Internet/Wifi</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pt-BR"/>
        </w:rPr>
        <w:t xml:space="preserve">Buku Guru dan Buku Siswa </w:t>
      </w:r>
      <w:r w:rsidR="006879BF" w:rsidRPr="007A6A91">
        <w:rPr>
          <w:rFonts w:asciiTheme="majorBidi" w:hAnsiTheme="majorBidi" w:cstheme="majorBidi"/>
          <w:sz w:val="24"/>
          <w:szCs w:val="24"/>
          <w:lang w:val="pt-BR"/>
        </w:rPr>
        <w:t>SENI RUPA</w:t>
      </w:r>
      <w:r w:rsidRPr="007A6A91">
        <w:rPr>
          <w:rFonts w:asciiTheme="majorBidi" w:hAnsiTheme="majorBidi" w:cstheme="majorBidi"/>
          <w:sz w:val="24"/>
          <w:szCs w:val="24"/>
          <w:lang w:val="pt-BR"/>
        </w:rPr>
        <w:t xml:space="preserve"> kelas IV</w:t>
      </w:r>
      <w:r w:rsidR="00E02414" w:rsidRPr="007A6A91">
        <w:rPr>
          <w:rFonts w:asciiTheme="majorBidi" w:hAnsiTheme="majorBidi" w:cstheme="majorBidi"/>
          <w:sz w:val="24"/>
          <w:szCs w:val="24"/>
          <w:lang w:val="pt-BR"/>
        </w:rPr>
        <w:t xml:space="preserve"> serta sumber referensi lain</w:t>
      </w:r>
    </w:p>
    <w:p w:rsidR="00704FA8" w:rsidRPr="00AB0E15" w:rsidRDefault="00704FA8" w:rsidP="002A70D7">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it-IT"/>
        </w:rPr>
        <w:t>Alat dan Bahan</w:t>
      </w:r>
    </w:p>
    <w:p w:rsidR="00AB0E15" w:rsidRDefault="00AB0E15" w:rsidP="00AB0E15">
      <w:pPr>
        <w:pStyle w:val="ListParagraph"/>
        <w:numPr>
          <w:ilvl w:val="1"/>
          <w:numId w:val="5"/>
        </w:numPr>
        <w:spacing w:after="0" w:line="360" w:lineRule="auto"/>
        <w:ind w:left="1843"/>
        <w:rPr>
          <w:rFonts w:asciiTheme="majorBidi" w:hAnsiTheme="majorBidi" w:cstheme="majorBidi"/>
          <w:sz w:val="24"/>
          <w:szCs w:val="24"/>
          <w:lang w:val="it-IT"/>
        </w:rPr>
      </w:pPr>
      <w:r>
        <w:rPr>
          <w:rFonts w:asciiTheme="majorBidi" w:hAnsiTheme="majorBidi" w:cstheme="majorBidi"/>
          <w:sz w:val="24"/>
          <w:szCs w:val="24"/>
          <w:lang w:val="it-IT"/>
        </w:rPr>
        <w:t>Alat Tulis</w:t>
      </w:r>
    </w:p>
    <w:p w:rsidR="00D238E6" w:rsidRPr="00D238E6" w:rsidRDefault="00D238E6" w:rsidP="00AB0E15">
      <w:pPr>
        <w:pStyle w:val="ListParagraph"/>
        <w:numPr>
          <w:ilvl w:val="1"/>
          <w:numId w:val="5"/>
        </w:numPr>
        <w:spacing w:after="0" w:line="360" w:lineRule="auto"/>
        <w:ind w:left="1843"/>
        <w:rPr>
          <w:rFonts w:asciiTheme="majorBidi" w:hAnsiTheme="majorBidi" w:cstheme="majorBidi"/>
          <w:sz w:val="24"/>
          <w:szCs w:val="24"/>
          <w:lang w:val="it-IT"/>
        </w:rPr>
      </w:pPr>
      <w:r w:rsidRPr="00EF3C10">
        <w:rPr>
          <w:rFonts w:asciiTheme="majorBidi" w:hAnsiTheme="majorBidi" w:cstheme="majorBidi"/>
          <w:sz w:val="24"/>
          <w:szCs w:val="24"/>
        </w:rPr>
        <w:t>kertas warna-warni</w:t>
      </w:r>
    </w:p>
    <w:p w:rsidR="00D238E6" w:rsidRPr="00D238E6" w:rsidRDefault="00D238E6" w:rsidP="00AB0E15">
      <w:pPr>
        <w:pStyle w:val="ListParagraph"/>
        <w:numPr>
          <w:ilvl w:val="1"/>
          <w:numId w:val="5"/>
        </w:numPr>
        <w:spacing w:after="0" w:line="360" w:lineRule="auto"/>
        <w:ind w:left="1843"/>
        <w:rPr>
          <w:rFonts w:asciiTheme="majorBidi" w:hAnsiTheme="majorBidi" w:cstheme="majorBidi"/>
          <w:sz w:val="24"/>
          <w:szCs w:val="24"/>
          <w:lang w:val="it-IT"/>
        </w:rPr>
      </w:pPr>
      <w:r>
        <w:rPr>
          <w:rFonts w:asciiTheme="majorBidi" w:hAnsiTheme="majorBidi" w:cstheme="majorBidi"/>
          <w:sz w:val="24"/>
          <w:szCs w:val="24"/>
        </w:rPr>
        <w:t>L</w:t>
      </w:r>
      <w:r w:rsidRPr="00EF3C10">
        <w:rPr>
          <w:rFonts w:asciiTheme="majorBidi" w:hAnsiTheme="majorBidi" w:cstheme="majorBidi"/>
          <w:sz w:val="24"/>
          <w:szCs w:val="24"/>
        </w:rPr>
        <w:t>em</w:t>
      </w:r>
    </w:p>
    <w:p w:rsidR="00D238E6" w:rsidRPr="00D238E6" w:rsidRDefault="00D238E6" w:rsidP="00AB0E15">
      <w:pPr>
        <w:pStyle w:val="ListParagraph"/>
        <w:numPr>
          <w:ilvl w:val="1"/>
          <w:numId w:val="5"/>
        </w:numPr>
        <w:spacing w:after="0" w:line="360" w:lineRule="auto"/>
        <w:ind w:left="1843"/>
        <w:rPr>
          <w:rFonts w:asciiTheme="majorBidi" w:hAnsiTheme="majorBidi" w:cstheme="majorBidi"/>
          <w:sz w:val="24"/>
          <w:szCs w:val="24"/>
          <w:lang w:val="it-IT"/>
        </w:rPr>
      </w:pPr>
      <w:r w:rsidRPr="00EF3C10">
        <w:rPr>
          <w:rFonts w:asciiTheme="majorBidi" w:hAnsiTheme="majorBidi" w:cstheme="majorBidi"/>
          <w:sz w:val="24"/>
          <w:szCs w:val="24"/>
        </w:rPr>
        <w:t>gunting</w:t>
      </w:r>
    </w:p>
    <w:p w:rsidR="00D27A31" w:rsidRDefault="00D238E6" w:rsidP="00AB0E15">
      <w:pPr>
        <w:pStyle w:val="ListParagraph"/>
        <w:numPr>
          <w:ilvl w:val="1"/>
          <w:numId w:val="5"/>
        </w:numPr>
        <w:spacing w:after="0" w:line="360" w:lineRule="auto"/>
        <w:ind w:left="1843"/>
        <w:rPr>
          <w:rFonts w:asciiTheme="majorBidi" w:hAnsiTheme="majorBidi" w:cstheme="majorBidi"/>
          <w:sz w:val="24"/>
          <w:szCs w:val="24"/>
          <w:lang w:val="it-IT"/>
        </w:rPr>
      </w:pPr>
      <w:r>
        <w:rPr>
          <w:rFonts w:asciiTheme="majorBidi" w:hAnsiTheme="majorBidi" w:cstheme="majorBidi"/>
          <w:sz w:val="24"/>
          <w:szCs w:val="24"/>
        </w:rPr>
        <w:t>S</w:t>
      </w:r>
      <w:r w:rsidRPr="00EF3C10">
        <w:rPr>
          <w:rFonts w:asciiTheme="majorBidi" w:hAnsiTheme="majorBidi" w:cstheme="majorBidi"/>
          <w:sz w:val="24"/>
          <w:szCs w:val="24"/>
        </w:rPr>
        <w:t>pidol atau pena</w:t>
      </w:r>
    </w:p>
    <w:p w:rsidR="008831BF" w:rsidRDefault="008831BF" w:rsidP="006879BF">
      <w:pPr>
        <w:pStyle w:val="ListParagraph"/>
        <w:spacing w:after="0" w:line="360" w:lineRule="auto"/>
        <w:ind w:left="1530"/>
        <w:rPr>
          <w:rFonts w:asciiTheme="majorBidi" w:hAnsiTheme="majorBidi" w:cstheme="majorBidi"/>
          <w:sz w:val="24"/>
          <w:szCs w:val="24"/>
        </w:rPr>
      </w:pPr>
    </w:p>
    <w:p w:rsidR="00AD3341" w:rsidRPr="007A6A91" w:rsidRDefault="00AD3341" w:rsidP="006879BF">
      <w:pPr>
        <w:pStyle w:val="ListParagraph"/>
        <w:spacing w:after="0" w:line="360" w:lineRule="auto"/>
        <w:ind w:left="1530"/>
        <w:rPr>
          <w:rFonts w:asciiTheme="majorBidi" w:hAnsiTheme="majorBidi" w:cstheme="majorBidi"/>
          <w:sz w:val="24"/>
          <w:szCs w:val="24"/>
        </w:rPr>
      </w:pPr>
    </w:p>
    <w:p w:rsidR="00BC1735" w:rsidRPr="007A6A91" w:rsidRDefault="00CE7026" w:rsidP="00CE7026">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lastRenderedPageBreak/>
        <w:t>TARGET PESERTA DIDIK</w:t>
      </w:r>
    </w:p>
    <w:p w:rsidR="00CE7026" w:rsidRPr="007A6A91" w:rsidRDefault="00CE7026" w:rsidP="00CE7026">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Peserta didik reguler (bukan berkebutuhan khusus)</w:t>
      </w:r>
    </w:p>
    <w:p w:rsidR="00CE7026" w:rsidRPr="007A6A91" w:rsidRDefault="00CE7026" w:rsidP="00CE7026">
      <w:pPr>
        <w:pStyle w:val="ListParagraph"/>
        <w:spacing w:after="0" w:line="360" w:lineRule="auto"/>
        <w:ind w:left="1440"/>
        <w:rPr>
          <w:rFonts w:asciiTheme="majorBidi" w:hAnsiTheme="majorBidi" w:cstheme="majorBidi"/>
          <w:sz w:val="24"/>
          <w:szCs w:val="24"/>
        </w:rPr>
      </w:pPr>
    </w:p>
    <w:p w:rsidR="00CE7026" w:rsidRPr="007A6A91" w:rsidRDefault="00CE7026" w:rsidP="00322744">
      <w:pPr>
        <w:pStyle w:val="ListParagraph"/>
        <w:numPr>
          <w:ilvl w:val="0"/>
          <w:numId w:val="2"/>
        </w:numPr>
        <w:tabs>
          <w:tab w:val="left" w:pos="1260"/>
        </w:tabs>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Model Pembelajaran</w:t>
      </w:r>
    </w:p>
    <w:p w:rsidR="00F65944" w:rsidRPr="007A6A91" w:rsidRDefault="00EA563E" w:rsidP="008C45EC">
      <w:pPr>
        <w:pStyle w:val="ListParagraph"/>
        <w:numPr>
          <w:ilvl w:val="0"/>
          <w:numId w:val="8"/>
        </w:numPr>
        <w:spacing w:after="0" w:line="360" w:lineRule="auto"/>
        <w:ind w:left="1620"/>
        <w:rPr>
          <w:rFonts w:asciiTheme="majorBidi" w:hAnsiTheme="majorBidi" w:cstheme="majorBidi"/>
          <w:sz w:val="24"/>
          <w:szCs w:val="24"/>
        </w:rPr>
      </w:pPr>
      <w:r w:rsidRPr="007A6A91">
        <w:rPr>
          <w:rFonts w:asciiTheme="majorBidi" w:hAnsiTheme="majorBidi" w:cstheme="majorBidi"/>
          <w:sz w:val="24"/>
          <w:szCs w:val="24"/>
        </w:rPr>
        <w:t>Tatap Muka</w:t>
      </w:r>
      <w:r w:rsidR="0012387D" w:rsidRPr="007A6A91">
        <w:rPr>
          <w:rFonts w:asciiTheme="majorBidi" w:hAnsiTheme="majorBidi" w:cstheme="majorBidi"/>
          <w:sz w:val="24"/>
          <w:szCs w:val="24"/>
        </w:rPr>
        <w:t xml:space="preserve"> </w:t>
      </w:r>
    </w:p>
    <w:p w:rsidR="00BC1735" w:rsidRPr="007A6A91" w:rsidRDefault="00BC1735" w:rsidP="00BC1735">
      <w:pPr>
        <w:spacing w:after="0" w:line="360" w:lineRule="auto"/>
        <w:rPr>
          <w:rFonts w:asciiTheme="majorBidi" w:hAnsiTheme="majorBidi" w:cstheme="majorBidi"/>
          <w:sz w:val="24"/>
          <w:szCs w:val="24"/>
        </w:rPr>
      </w:pPr>
    </w:p>
    <w:p w:rsidR="00BC1735" w:rsidRPr="007A6A91" w:rsidRDefault="001D35E3" w:rsidP="00234DA8">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KOMPETENSI INTI</w:t>
      </w:r>
    </w:p>
    <w:p w:rsidR="00E27B5F" w:rsidRDefault="00D17DD5" w:rsidP="00E27B5F">
      <w:pPr>
        <w:pStyle w:val="ListParagraph"/>
        <w:numPr>
          <w:ilvl w:val="0"/>
          <w:numId w:val="6"/>
        </w:numPr>
        <w:spacing w:after="0" w:line="360" w:lineRule="auto"/>
        <w:ind w:left="1170"/>
        <w:rPr>
          <w:rFonts w:asciiTheme="majorBidi" w:hAnsiTheme="majorBidi" w:cstheme="majorBidi"/>
          <w:b/>
          <w:bCs/>
          <w:sz w:val="24"/>
          <w:szCs w:val="24"/>
        </w:rPr>
      </w:pPr>
      <w:r w:rsidRPr="00FD2272">
        <w:rPr>
          <w:rFonts w:asciiTheme="majorBidi" w:hAnsiTheme="majorBidi" w:cstheme="majorBidi"/>
          <w:b/>
          <w:bCs/>
          <w:sz w:val="24"/>
          <w:szCs w:val="24"/>
        </w:rPr>
        <w:t>Tujuan Pembelajaran</w:t>
      </w:r>
    </w:p>
    <w:p w:rsidR="00831296" w:rsidRPr="00831296" w:rsidRDefault="00831296" w:rsidP="00831296">
      <w:pPr>
        <w:pStyle w:val="ListParagraph"/>
        <w:numPr>
          <w:ilvl w:val="0"/>
          <w:numId w:val="48"/>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w:t>
      </w:r>
      <w:r w:rsidRPr="00831296">
        <w:rPr>
          <w:rFonts w:asciiTheme="majorBidi" w:hAnsiTheme="majorBidi" w:cstheme="majorBidi"/>
          <w:sz w:val="24"/>
          <w:szCs w:val="24"/>
        </w:rPr>
        <w:t xml:space="preserve"> dapat mengidentifikasi dan mengklasifikasi bendera berdasarkan bentuk dan fungsinya</w:t>
      </w:r>
      <w:r>
        <w:rPr>
          <w:rFonts w:asciiTheme="majorBidi" w:hAnsiTheme="majorBidi" w:cstheme="majorBidi"/>
          <w:sz w:val="24"/>
          <w:szCs w:val="24"/>
        </w:rPr>
        <w:t xml:space="preserve"> </w:t>
      </w:r>
    </w:p>
    <w:p w:rsidR="00831296" w:rsidRPr="00831296" w:rsidRDefault="00831296" w:rsidP="00831296">
      <w:pPr>
        <w:pStyle w:val="ListParagraph"/>
        <w:numPr>
          <w:ilvl w:val="0"/>
          <w:numId w:val="48"/>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w:t>
      </w:r>
      <w:r w:rsidRPr="00831296">
        <w:rPr>
          <w:rFonts w:asciiTheme="majorBidi" w:hAnsiTheme="majorBidi" w:cstheme="majorBidi"/>
          <w:sz w:val="24"/>
          <w:szCs w:val="24"/>
        </w:rPr>
        <w:t xml:space="preserve"> dapat membangun ide dan rancangan sebuah bendera</w:t>
      </w:r>
      <w:r>
        <w:rPr>
          <w:rFonts w:asciiTheme="majorBidi" w:hAnsiTheme="majorBidi" w:cstheme="majorBidi"/>
          <w:sz w:val="24"/>
          <w:szCs w:val="24"/>
        </w:rPr>
        <w:t xml:space="preserve"> </w:t>
      </w:r>
      <w:r w:rsidRPr="00831296">
        <w:rPr>
          <w:rFonts w:asciiTheme="majorBidi" w:hAnsiTheme="majorBidi" w:cstheme="majorBidi"/>
          <w:sz w:val="24"/>
          <w:szCs w:val="24"/>
        </w:rPr>
        <w:t xml:space="preserve"> hias</w:t>
      </w:r>
    </w:p>
    <w:p w:rsidR="00831296" w:rsidRPr="00831296" w:rsidRDefault="00831296" w:rsidP="00831296">
      <w:pPr>
        <w:pStyle w:val="ListParagraph"/>
        <w:numPr>
          <w:ilvl w:val="0"/>
          <w:numId w:val="48"/>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w:t>
      </w:r>
      <w:r w:rsidRPr="00831296">
        <w:rPr>
          <w:rFonts w:asciiTheme="majorBidi" w:hAnsiTheme="majorBidi" w:cstheme="majorBidi"/>
          <w:sz w:val="24"/>
          <w:szCs w:val="24"/>
        </w:rPr>
        <w:t xml:space="preserve"> dapat membuat bendera sebagai gambaran dari suatu hal (jati diri, cita-cita atau suasana hati)</w:t>
      </w:r>
    </w:p>
    <w:p w:rsidR="00E27B5F" w:rsidRPr="00831296" w:rsidRDefault="00831296" w:rsidP="00831296">
      <w:pPr>
        <w:pStyle w:val="ListParagraph"/>
        <w:numPr>
          <w:ilvl w:val="0"/>
          <w:numId w:val="48"/>
        </w:numPr>
        <w:spacing w:after="0" w:line="360" w:lineRule="auto"/>
        <w:jc w:val="both"/>
        <w:rPr>
          <w:rFonts w:asciiTheme="majorBidi" w:hAnsiTheme="majorBidi" w:cstheme="majorBidi"/>
          <w:bCs/>
          <w:color w:val="000000"/>
          <w:sz w:val="24"/>
          <w:szCs w:val="24"/>
        </w:rPr>
      </w:pPr>
      <w:r>
        <w:rPr>
          <w:rFonts w:asciiTheme="majorBidi" w:hAnsiTheme="majorBidi" w:cstheme="majorBidi"/>
          <w:sz w:val="24"/>
          <w:szCs w:val="24"/>
        </w:rPr>
        <w:t>Peserta didik</w:t>
      </w:r>
      <w:r w:rsidRPr="00831296">
        <w:rPr>
          <w:rFonts w:asciiTheme="majorBidi" w:hAnsiTheme="majorBidi" w:cstheme="majorBidi"/>
          <w:sz w:val="24"/>
          <w:szCs w:val="24"/>
        </w:rPr>
        <w:t xml:space="preserve"> dapat menjelaskan tentang bendera hias ciptaannya</w:t>
      </w:r>
    </w:p>
    <w:p w:rsidR="00831296" w:rsidRPr="00831296" w:rsidRDefault="00831296" w:rsidP="00831296">
      <w:pPr>
        <w:pStyle w:val="ListParagraph"/>
        <w:spacing w:after="0" w:line="360" w:lineRule="auto"/>
        <w:ind w:left="1440"/>
        <w:jc w:val="both"/>
        <w:rPr>
          <w:rFonts w:asciiTheme="majorBidi" w:hAnsiTheme="majorBidi" w:cstheme="majorBidi"/>
          <w:bCs/>
          <w:color w:val="000000"/>
          <w:sz w:val="24"/>
          <w:szCs w:val="24"/>
        </w:rPr>
      </w:pPr>
    </w:p>
    <w:p w:rsidR="007A6A91" w:rsidRPr="00F0122F" w:rsidRDefault="007A6A91" w:rsidP="007A6A91">
      <w:pPr>
        <w:pStyle w:val="ListParagraph"/>
        <w:spacing w:after="0" w:line="360" w:lineRule="auto"/>
        <w:ind w:left="1134"/>
        <w:jc w:val="both"/>
        <w:rPr>
          <w:rFonts w:asciiTheme="majorBidi" w:hAnsiTheme="majorBidi" w:cstheme="majorBidi"/>
          <w:bCs/>
          <w:color w:val="000000"/>
          <w:sz w:val="24"/>
          <w:szCs w:val="24"/>
          <w:lang w:val="fi-FI"/>
        </w:rPr>
      </w:pPr>
      <w:r w:rsidRPr="00F0122F">
        <w:rPr>
          <w:rFonts w:asciiTheme="majorBidi" w:hAnsiTheme="majorBidi" w:cstheme="majorBidi"/>
          <w:bCs/>
          <w:color w:val="000000"/>
          <w:sz w:val="24"/>
          <w:szCs w:val="24"/>
          <w:lang w:val="fi-FI"/>
        </w:rPr>
        <w:t>Capaian Pembelajaran :</w:t>
      </w:r>
    </w:p>
    <w:p w:rsidR="003D4EC4" w:rsidRPr="00F0122F" w:rsidRDefault="00D549F5" w:rsidP="008C45EC">
      <w:pPr>
        <w:pStyle w:val="ListParagraph"/>
        <w:numPr>
          <w:ilvl w:val="0"/>
          <w:numId w:val="33"/>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 </w:t>
      </w:r>
      <w:r w:rsidR="003D4EC4" w:rsidRPr="00F0122F">
        <w:rPr>
          <w:rFonts w:asciiTheme="majorBidi" w:hAnsiTheme="majorBidi" w:cstheme="majorBidi"/>
          <w:color w:val="000000"/>
          <w:sz w:val="24"/>
          <w:szCs w:val="24"/>
        </w:rPr>
        <w:t xml:space="preserve">Elemen </w:t>
      </w:r>
      <w:r w:rsidR="003D4EC4" w:rsidRPr="00F0122F">
        <w:rPr>
          <w:rFonts w:asciiTheme="majorBidi" w:hAnsiTheme="majorBidi" w:cstheme="majorBidi"/>
          <w:sz w:val="24"/>
          <w:szCs w:val="24"/>
        </w:rPr>
        <w:t>Mengalami (Experiencing)</w:t>
      </w:r>
      <w:r w:rsidR="00D17DD5" w:rsidRPr="00F0122F">
        <w:rPr>
          <w:rFonts w:asciiTheme="majorBidi" w:hAnsiTheme="majorBidi" w:cstheme="majorBidi"/>
          <w:sz w:val="24"/>
          <w:szCs w:val="24"/>
        </w:rPr>
        <w:t xml:space="preserve"> </w:t>
      </w:r>
    </w:p>
    <w:p w:rsidR="00234DA8" w:rsidRPr="00F0122F" w:rsidRDefault="003D4EC4" w:rsidP="008C45EC">
      <w:pPr>
        <w:pStyle w:val="ListParagraph"/>
        <w:numPr>
          <w:ilvl w:val="0"/>
          <w:numId w:val="34"/>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 xml:space="preserve">peserta didik mampu </w:t>
      </w:r>
      <w:r w:rsidR="00F0122F" w:rsidRPr="00F0122F">
        <w:rPr>
          <w:rFonts w:asciiTheme="majorBidi" w:hAnsiTheme="majorBidi" w:cstheme="majorBidi"/>
          <w:sz w:val="24"/>
          <w:szCs w:val="24"/>
        </w:rPr>
        <w:t>Mengalami, merasakan, merespon dan bereksperimen dengan aneka sumber, termasuk karya seni rupa dari berbagai budaya dan era</w:t>
      </w:r>
    </w:p>
    <w:p w:rsidR="00F0122F" w:rsidRDefault="00F0122F" w:rsidP="008C45EC">
      <w:pPr>
        <w:pStyle w:val="ListParagraph"/>
        <w:numPr>
          <w:ilvl w:val="0"/>
          <w:numId w:val="34"/>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Peserta didik mampu Mengamati, merekam dan mengumpulkan pengalaman dan informasi seni rupa</w:t>
      </w:r>
    </w:p>
    <w:p w:rsidR="00831296" w:rsidRDefault="00831296" w:rsidP="00831296">
      <w:pPr>
        <w:pStyle w:val="ListParagraph"/>
        <w:numPr>
          <w:ilvl w:val="0"/>
          <w:numId w:val="33"/>
        </w:numPr>
        <w:spacing w:after="0" w:line="360" w:lineRule="auto"/>
        <w:ind w:left="1560"/>
        <w:jc w:val="both"/>
        <w:rPr>
          <w:rFonts w:asciiTheme="majorBidi" w:hAnsiTheme="majorBidi" w:cstheme="majorBidi"/>
          <w:sz w:val="24"/>
          <w:szCs w:val="24"/>
        </w:rPr>
      </w:pPr>
      <w:r w:rsidRPr="00831296">
        <w:rPr>
          <w:rFonts w:asciiTheme="majorBidi" w:hAnsiTheme="majorBidi" w:cstheme="majorBidi"/>
          <w:sz w:val="24"/>
          <w:szCs w:val="24"/>
        </w:rPr>
        <w:t>Berpikir dan Bekerja Artistik</w:t>
      </w:r>
    </w:p>
    <w:p w:rsidR="00831296" w:rsidRPr="00F0122F" w:rsidRDefault="00831296" w:rsidP="00831296">
      <w:pPr>
        <w:pStyle w:val="ListParagraph"/>
        <w:spacing w:after="0" w:line="360" w:lineRule="auto"/>
        <w:ind w:left="1560"/>
        <w:jc w:val="both"/>
        <w:rPr>
          <w:rFonts w:asciiTheme="majorBidi" w:hAnsiTheme="majorBidi" w:cstheme="majorBidi"/>
          <w:sz w:val="24"/>
          <w:szCs w:val="24"/>
        </w:rPr>
      </w:pPr>
      <w:r w:rsidRPr="00831296">
        <w:rPr>
          <w:rFonts w:asciiTheme="majorBidi" w:hAnsiTheme="majorBidi" w:cstheme="majorBidi"/>
          <w:sz w:val="24"/>
          <w:szCs w:val="24"/>
        </w:rPr>
        <w:t>Menghasilkan, mengembangkan, menciptakan, mereka ulang/merekonstruksi dan mengkomunikasikan ide dengan menggunakan dan menghubungkan hasil proses Mengalami, Menciptakan dan Merefleksikan</w:t>
      </w:r>
    </w:p>
    <w:p w:rsidR="00F0122F" w:rsidRPr="00F0122F" w:rsidRDefault="00F0122F" w:rsidP="008C45EC">
      <w:pPr>
        <w:pStyle w:val="ListParagraph"/>
        <w:numPr>
          <w:ilvl w:val="0"/>
          <w:numId w:val="33"/>
        </w:numPr>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Elemen Merefleksikan (Reflecting)</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peserta didik mampu Menghargai pengalaman dan pembelajaran artistik</w:t>
      </w:r>
    </w:p>
    <w:p w:rsidR="00F0122F" w:rsidRPr="00F0122F" w:rsidRDefault="003D4EC4" w:rsidP="008C45EC">
      <w:pPr>
        <w:pStyle w:val="ListParagraph"/>
        <w:numPr>
          <w:ilvl w:val="0"/>
          <w:numId w:val="33"/>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Elemen </w:t>
      </w:r>
      <w:r w:rsidRPr="00F0122F">
        <w:rPr>
          <w:rFonts w:asciiTheme="majorBidi" w:hAnsiTheme="majorBidi" w:cstheme="majorBidi"/>
          <w:sz w:val="24"/>
          <w:szCs w:val="24"/>
        </w:rPr>
        <w:t xml:space="preserve">Berdampak (Impacting) </w:t>
      </w:r>
    </w:p>
    <w:p w:rsidR="00BC1735" w:rsidRDefault="00F0122F" w:rsidP="00F0122F">
      <w:pPr>
        <w:pStyle w:val="ListParagraph"/>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Memilih, menganalisa, menghasilkan karya untuk membangun kepribadian dan karakter yang berdampak pada diri sendiri dan orang lain</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p>
    <w:p w:rsidR="00BC1735" w:rsidRPr="00D45A5E" w:rsidRDefault="006225D9" w:rsidP="00110D74">
      <w:pPr>
        <w:pStyle w:val="ListParagraph"/>
        <w:numPr>
          <w:ilvl w:val="0"/>
          <w:numId w:val="6"/>
        </w:numPr>
        <w:spacing w:after="0" w:line="360" w:lineRule="auto"/>
        <w:ind w:left="1170"/>
        <w:rPr>
          <w:rFonts w:asciiTheme="majorBidi" w:hAnsiTheme="majorBidi" w:cstheme="majorBidi"/>
          <w:b/>
          <w:bCs/>
          <w:color w:val="000000" w:themeColor="text1"/>
          <w:sz w:val="24"/>
          <w:szCs w:val="24"/>
        </w:rPr>
      </w:pPr>
      <w:r w:rsidRPr="00D45A5E">
        <w:rPr>
          <w:rFonts w:asciiTheme="majorBidi" w:hAnsiTheme="majorBidi" w:cstheme="majorBidi"/>
          <w:b/>
          <w:bCs/>
          <w:color w:val="000000" w:themeColor="text1"/>
          <w:sz w:val="24"/>
          <w:szCs w:val="24"/>
        </w:rPr>
        <w:t>Pemahaman Bermakna</w:t>
      </w:r>
    </w:p>
    <w:p w:rsidR="00921BB8" w:rsidRDefault="008A655D" w:rsidP="00D45A5E">
      <w:pPr>
        <w:pStyle w:val="ListParagraph"/>
        <w:numPr>
          <w:ilvl w:val="0"/>
          <w:numId w:val="27"/>
        </w:numPr>
        <w:spacing w:after="0" w:line="360" w:lineRule="auto"/>
        <w:ind w:left="1560" w:hanging="284"/>
        <w:jc w:val="both"/>
        <w:rPr>
          <w:rFonts w:asciiTheme="majorBidi" w:hAnsiTheme="majorBidi" w:cstheme="majorBidi"/>
          <w:sz w:val="24"/>
          <w:szCs w:val="24"/>
        </w:rPr>
      </w:pPr>
      <w:r w:rsidRPr="00801F7E">
        <w:rPr>
          <w:rFonts w:asciiTheme="majorBidi" w:hAnsiTheme="majorBidi" w:cstheme="majorBidi"/>
          <w:sz w:val="24"/>
          <w:szCs w:val="24"/>
        </w:rPr>
        <w:t xml:space="preserve">Dengan melakukan berbagai kegiatan pada pembelajaran ini, peserta didik mampu </w:t>
      </w:r>
      <w:r w:rsidR="00921BB8" w:rsidRPr="00801F7E">
        <w:rPr>
          <w:rFonts w:asciiTheme="majorBidi" w:hAnsiTheme="majorBidi" w:cstheme="majorBidi"/>
          <w:sz w:val="24"/>
          <w:szCs w:val="24"/>
        </w:rPr>
        <w:t>memahami dengan baik</w:t>
      </w:r>
      <w:r w:rsidR="00D45A5E">
        <w:rPr>
          <w:rFonts w:asciiTheme="majorBidi" w:hAnsiTheme="majorBidi" w:cstheme="majorBidi"/>
          <w:sz w:val="24"/>
          <w:szCs w:val="24"/>
        </w:rPr>
        <w:t xml:space="preserve"> bahwa</w:t>
      </w:r>
      <w:r w:rsidR="00921BB8" w:rsidRPr="00801F7E">
        <w:rPr>
          <w:rFonts w:asciiTheme="majorBidi" w:hAnsiTheme="majorBidi" w:cstheme="majorBidi"/>
          <w:sz w:val="24"/>
          <w:szCs w:val="24"/>
        </w:rPr>
        <w:t xml:space="preserve"> </w:t>
      </w:r>
      <w:r w:rsidR="00D45A5E" w:rsidRPr="00D45A5E">
        <w:rPr>
          <w:rFonts w:asciiTheme="majorBidi" w:hAnsiTheme="majorBidi" w:cstheme="majorBidi"/>
          <w:sz w:val="24"/>
          <w:szCs w:val="24"/>
        </w:rPr>
        <w:t>Bendera merupakan produk seni rupa yang mengandung unsur desain (rancangan), warna, komposisi. Selain unsur seni rupa juga mengandung unsur budaya yaitu sebagai lambang identitas suatu negara atau kelompok, gambaran dari sebuah gagasan dan perasaan pembuatnya.</w:t>
      </w:r>
    </w:p>
    <w:p w:rsidR="00D45A5E" w:rsidRPr="00D45A5E" w:rsidRDefault="00D45A5E" w:rsidP="00D45A5E">
      <w:pPr>
        <w:pStyle w:val="ListParagraph"/>
        <w:spacing w:after="0" w:line="360" w:lineRule="auto"/>
        <w:ind w:left="1560"/>
        <w:jc w:val="both"/>
        <w:rPr>
          <w:rFonts w:asciiTheme="majorBidi" w:hAnsiTheme="majorBidi" w:cstheme="majorBidi"/>
          <w:sz w:val="24"/>
          <w:szCs w:val="24"/>
        </w:rPr>
      </w:pPr>
    </w:p>
    <w:p w:rsidR="006225D9" w:rsidRPr="007756CA" w:rsidRDefault="006225D9" w:rsidP="008C45EC">
      <w:pPr>
        <w:pStyle w:val="ListParagraph"/>
        <w:numPr>
          <w:ilvl w:val="0"/>
          <w:numId w:val="26"/>
        </w:numPr>
        <w:spacing w:after="0" w:line="360" w:lineRule="auto"/>
        <w:ind w:left="1170"/>
        <w:rPr>
          <w:rFonts w:asciiTheme="majorBidi" w:hAnsiTheme="majorBidi" w:cstheme="majorBidi"/>
          <w:b/>
          <w:bCs/>
          <w:color w:val="000000" w:themeColor="text1"/>
          <w:sz w:val="24"/>
          <w:szCs w:val="24"/>
        </w:rPr>
      </w:pPr>
      <w:r w:rsidRPr="007756CA">
        <w:rPr>
          <w:rFonts w:asciiTheme="majorBidi" w:hAnsiTheme="majorBidi" w:cstheme="majorBidi"/>
          <w:b/>
          <w:bCs/>
          <w:color w:val="000000" w:themeColor="text1"/>
          <w:sz w:val="24"/>
          <w:szCs w:val="24"/>
        </w:rPr>
        <w:t>Pertanyaan Pemantik</w:t>
      </w:r>
    </w:p>
    <w:p w:rsidR="00801F7E" w:rsidRDefault="007756CA" w:rsidP="00801F7E">
      <w:pPr>
        <w:pStyle w:val="ListParagraph"/>
        <w:numPr>
          <w:ilvl w:val="1"/>
          <w:numId w:val="46"/>
        </w:numPr>
        <w:spacing w:after="0" w:line="360" w:lineRule="auto"/>
        <w:ind w:left="1560"/>
        <w:rPr>
          <w:rFonts w:asciiTheme="majorBidi" w:hAnsiTheme="majorBidi" w:cstheme="majorBidi"/>
          <w:sz w:val="24"/>
          <w:szCs w:val="24"/>
          <w:lang w:val="fi-FI"/>
        </w:rPr>
      </w:pPr>
      <w:r>
        <w:rPr>
          <w:rFonts w:asciiTheme="majorBidi" w:hAnsiTheme="majorBidi" w:cstheme="majorBidi"/>
          <w:sz w:val="24"/>
          <w:szCs w:val="24"/>
          <w:lang w:val="fi-FI"/>
        </w:rPr>
        <w:t>Tahukah kamu, bahwa  bendera juga merupakan produk seni rupa?</w:t>
      </w:r>
    </w:p>
    <w:p w:rsidR="007756CA" w:rsidRDefault="007756CA" w:rsidP="00801F7E">
      <w:pPr>
        <w:pStyle w:val="ListParagraph"/>
        <w:numPr>
          <w:ilvl w:val="1"/>
          <w:numId w:val="46"/>
        </w:numPr>
        <w:spacing w:after="0" w:line="360" w:lineRule="auto"/>
        <w:ind w:left="1560"/>
        <w:rPr>
          <w:rFonts w:asciiTheme="majorBidi" w:hAnsiTheme="majorBidi" w:cstheme="majorBidi"/>
          <w:sz w:val="24"/>
          <w:szCs w:val="24"/>
          <w:lang w:val="fi-FI"/>
        </w:rPr>
      </w:pPr>
      <w:r>
        <w:rPr>
          <w:rFonts w:asciiTheme="majorBidi" w:hAnsiTheme="majorBidi" w:cstheme="majorBidi"/>
          <w:sz w:val="24"/>
          <w:szCs w:val="24"/>
          <w:lang w:val="fi-FI"/>
        </w:rPr>
        <w:t>Manurut kalian, bendera negara mana yang bentuknya unik?</w:t>
      </w:r>
    </w:p>
    <w:p w:rsidR="007756CA" w:rsidRDefault="007756CA" w:rsidP="007756CA">
      <w:pPr>
        <w:pStyle w:val="ListParagraph"/>
        <w:spacing w:after="0" w:line="360" w:lineRule="auto"/>
        <w:ind w:left="1560"/>
        <w:rPr>
          <w:rFonts w:asciiTheme="majorBidi" w:hAnsiTheme="majorBidi" w:cstheme="majorBidi"/>
          <w:sz w:val="24"/>
          <w:szCs w:val="24"/>
          <w:lang w:val="fi-FI"/>
        </w:rPr>
      </w:pPr>
    </w:p>
    <w:p w:rsidR="007756CA" w:rsidRPr="00801F7E" w:rsidRDefault="007756CA" w:rsidP="007756CA">
      <w:pPr>
        <w:pStyle w:val="ListParagraph"/>
        <w:spacing w:after="0" w:line="360" w:lineRule="auto"/>
        <w:ind w:left="1560"/>
        <w:rPr>
          <w:rFonts w:asciiTheme="majorBidi" w:hAnsiTheme="majorBidi" w:cstheme="majorBidi"/>
          <w:sz w:val="24"/>
          <w:szCs w:val="24"/>
          <w:lang w:val="fi-FI"/>
        </w:rPr>
      </w:pPr>
    </w:p>
    <w:p w:rsidR="00F95DD4" w:rsidRPr="00801F7E" w:rsidRDefault="00F95DD4" w:rsidP="00801F7E">
      <w:pPr>
        <w:spacing w:after="0" w:line="360" w:lineRule="auto"/>
        <w:rPr>
          <w:rFonts w:asciiTheme="majorBidi" w:hAnsiTheme="majorBidi" w:cstheme="majorBidi"/>
          <w:sz w:val="24"/>
          <w:szCs w:val="24"/>
          <w:lang w:val="fi-FI"/>
        </w:rPr>
      </w:pPr>
    </w:p>
    <w:p w:rsidR="006225D9" w:rsidRPr="007A6A91"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Persiapan Pembelajaran</w:t>
      </w:r>
    </w:p>
    <w:p w:rsidR="00EB4E69" w:rsidRPr="00EB4E69" w:rsidRDefault="006225D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7A6A91">
        <w:rPr>
          <w:rFonts w:asciiTheme="majorBidi" w:hAnsiTheme="majorBidi" w:cstheme="majorBidi"/>
          <w:sz w:val="24"/>
          <w:szCs w:val="24"/>
        </w:rPr>
        <w:t xml:space="preserve">Guru menyiapkan kebutuhan pembelajaran seperti </w:t>
      </w:r>
      <w:r w:rsidR="00E31B36" w:rsidRPr="007A6A91">
        <w:rPr>
          <w:rFonts w:asciiTheme="majorBidi" w:hAnsiTheme="majorBidi" w:cstheme="majorBidi"/>
          <w:sz w:val="24"/>
          <w:szCs w:val="24"/>
          <w:lang w:val="es-ES"/>
        </w:rPr>
        <w:t xml:space="preserve">Media Ajar guru </w:t>
      </w:r>
      <w:proofErr w:type="gramStart"/>
      <w:r w:rsidR="00E31B36" w:rsidRPr="007A6A91">
        <w:rPr>
          <w:rFonts w:asciiTheme="majorBidi" w:hAnsiTheme="majorBidi" w:cstheme="majorBidi"/>
          <w:sz w:val="24"/>
          <w:szCs w:val="24"/>
          <w:lang w:val="es-ES"/>
        </w:rPr>
        <w:t xml:space="preserve">Indonesia </w:t>
      </w:r>
      <w:r w:rsidR="00E31B36" w:rsidRPr="007A6A91">
        <w:rPr>
          <w:rFonts w:asciiTheme="majorBidi" w:hAnsiTheme="majorBidi" w:cstheme="majorBidi"/>
          <w:sz w:val="24"/>
          <w:szCs w:val="24"/>
          <w:lang w:val="it-IT"/>
        </w:rPr>
        <w:t>,</w:t>
      </w:r>
      <w:proofErr w:type="gramEnd"/>
      <w:r w:rsidR="00E31B36" w:rsidRPr="007A6A91">
        <w:rPr>
          <w:rFonts w:asciiTheme="majorBidi" w:hAnsiTheme="majorBidi" w:cstheme="majorBidi"/>
          <w:sz w:val="24"/>
          <w:szCs w:val="24"/>
          <w:lang w:val="it-IT"/>
        </w:rPr>
        <w:t xml:space="preserve"> menyiapkan lembar kerja peserta didik</w:t>
      </w:r>
      <w:r w:rsidR="00A6263B" w:rsidRPr="007A6A91">
        <w:rPr>
          <w:rFonts w:asciiTheme="majorBidi" w:hAnsiTheme="majorBidi" w:cstheme="majorBidi"/>
          <w:sz w:val="24"/>
          <w:szCs w:val="24"/>
          <w:lang w:val="it-IT"/>
        </w:rPr>
        <w:t xml:space="preserve">, </w:t>
      </w:r>
      <w:r w:rsidR="00E31B36" w:rsidRPr="007A6A91">
        <w:rPr>
          <w:rFonts w:asciiTheme="majorBidi" w:hAnsiTheme="majorBidi" w:cstheme="majorBidi"/>
          <w:sz w:val="24"/>
          <w:szCs w:val="24"/>
          <w:lang w:val="it-IT"/>
        </w:rPr>
        <w:t>dsb.</w:t>
      </w:r>
    </w:p>
    <w:p w:rsidR="006225D9" w:rsidRDefault="00EB4E6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801F7E">
        <w:rPr>
          <w:rFonts w:asciiTheme="majorBidi" w:hAnsiTheme="majorBidi" w:cstheme="majorBidi"/>
          <w:sz w:val="24"/>
          <w:szCs w:val="24"/>
        </w:rPr>
        <w:t>Guru</w:t>
      </w:r>
      <w:r w:rsidRPr="00954227">
        <w:rPr>
          <w:sz w:val="24"/>
          <w:szCs w:val="24"/>
        </w:rPr>
        <w:t xml:space="preserve"> </w:t>
      </w:r>
      <w:r w:rsidRPr="00801F7E">
        <w:rPr>
          <w:rFonts w:asciiTheme="majorBidi" w:hAnsiTheme="majorBidi" w:cstheme="majorBidi"/>
          <w:sz w:val="24"/>
          <w:szCs w:val="24"/>
        </w:rPr>
        <w:t>mempersiapkan alat, bahan, dan media pembelajaran yang diperlukan</w:t>
      </w:r>
    </w:p>
    <w:p w:rsidR="00801F7E" w:rsidRPr="00CF5395" w:rsidRDefault="00801F7E" w:rsidP="00CF5395">
      <w:pPr>
        <w:tabs>
          <w:tab w:val="left" w:pos="2095"/>
        </w:tabs>
        <w:spacing w:after="0" w:line="360" w:lineRule="auto"/>
        <w:jc w:val="both"/>
        <w:rPr>
          <w:rFonts w:asciiTheme="majorBidi" w:hAnsiTheme="majorBidi" w:cstheme="majorBidi"/>
          <w:sz w:val="24"/>
          <w:szCs w:val="24"/>
        </w:rPr>
      </w:pPr>
    </w:p>
    <w:p w:rsidR="009D0C55" w:rsidRPr="00F81752" w:rsidRDefault="006225D9" w:rsidP="00F81752">
      <w:pPr>
        <w:pStyle w:val="ListParagraph"/>
        <w:numPr>
          <w:ilvl w:val="0"/>
          <w:numId w:val="26"/>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bl>
      <w:tblPr>
        <w:tblStyle w:val="TableGrid"/>
        <w:tblW w:w="8550" w:type="dxa"/>
        <w:tblInd w:w="805" w:type="dxa"/>
        <w:tblLook w:val="04A0"/>
      </w:tblPr>
      <w:tblGrid>
        <w:gridCol w:w="7560"/>
        <w:gridCol w:w="990"/>
      </w:tblGrid>
      <w:tr w:rsidR="009D0C55" w:rsidRPr="007A6A91" w:rsidTr="00AD3341">
        <w:trPr>
          <w:tblHeader/>
        </w:trPr>
        <w:tc>
          <w:tcPr>
            <w:tcW w:w="756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9D0C55" w:rsidRPr="007A6A91" w:rsidTr="00221798">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9D0C55" w:rsidRPr="007A6A91" w:rsidRDefault="009D0C55" w:rsidP="008C45EC">
            <w:pPr>
              <w:widowControl w:val="0"/>
              <w:numPr>
                <w:ilvl w:val="0"/>
                <w:numId w:val="28"/>
              </w:numPr>
              <w:spacing w:line="276" w:lineRule="auto"/>
              <w:ind w:left="525"/>
              <w:jc w:val="both"/>
              <w:rPr>
                <w:rFonts w:asciiTheme="majorBidi" w:hAnsiTheme="majorBidi" w:cstheme="majorBidi"/>
                <w:sz w:val="24"/>
                <w:szCs w:val="24"/>
                <w:lang w:val="id-ID"/>
              </w:rPr>
            </w:pPr>
            <w:r w:rsidRPr="007A6A91">
              <w:rPr>
                <w:rFonts w:asciiTheme="majorBidi" w:hAnsiTheme="majorBidi" w:cstheme="majorBidi"/>
                <w:color w:val="000000"/>
                <w:sz w:val="24"/>
                <w:szCs w:val="24"/>
                <w:lang w:val="id-ID"/>
              </w:rPr>
              <w:t>Guru memberi salam, menyapa peserta didik (menanyakan kabar,</w:t>
            </w:r>
            <w:r w:rsidRPr="007A6A91">
              <w:rPr>
                <w:rFonts w:asciiTheme="majorBidi" w:hAnsiTheme="majorBidi" w:cstheme="majorBidi"/>
                <w:color w:val="000000"/>
                <w:sz w:val="24"/>
                <w:szCs w:val="24"/>
              </w:rPr>
              <w:t xml:space="preserve"> </w:t>
            </w:r>
            <w:r w:rsidRPr="007A6A91">
              <w:rPr>
                <w:rFonts w:asciiTheme="majorBidi" w:hAnsiTheme="majorBidi" w:cstheme="majorBidi"/>
                <w:color w:val="000000"/>
                <w:sz w:val="24"/>
                <w:szCs w:val="24"/>
                <w:lang w:val="id-ID"/>
              </w:rPr>
              <w:t>mengecek kehadiran dan kesiapan peserta didik, dan lain-lain), serta menyemangati peserta didik dengan tepukan, atau bernyanyi.</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lang w:val="id-ID"/>
              </w:rPr>
            </w:pPr>
            <w:r w:rsidRPr="007A6A91">
              <w:rPr>
                <w:rFonts w:asciiTheme="majorBidi" w:hAnsiTheme="majorBidi" w:cstheme="majorBidi"/>
                <w:color w:val="000000"/>
                <w:sz w:val="24"/>
                <w:szCs w:val="24"/>
                <w:lang w:val="id-ID"/>
              </w:rPr>
              <w:t>Salah satu peserta didik memimpin pembacaan doa dilanjutkan dengan penegasan oleh guru tentang pentingnya berdoa sebelum memulai suatu kegiatan dalam rangka menanamkan keyakinan yang kuat terhadap kuasa Tuhan Yang Maha Esa dalam memahami ilmu yang dipelajari.</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Guru bertanya kepada peserta didik tentang kondisi siswa pada pagi hari ini.</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Guru mengadakan tes kemampuan awal melalui pertanyaan awal.</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rPr>
            </w:pPr>
            <w:r w:rsidRPr="007A6A91">
              <w:rPr>
                <w:rFonts w:asciiTheme="majorBidi" w:eastAsia="Times New Roman" w:hAnsiTheme="majorBidi" w:cstheme="majorBidi"/>
                <w:color w:val="000000"/>
                <w:sz w:val="24"/>
                <w:szCs w:val="24"/>
              </w:rPr>
              <w:t>Guru menyampaikan tujuan kegiatan pembelajaran kali ini dan menjelaskan kegiatan apa saja yang akan dilakukan serta hal-hal apa saja yang akan dinilai dari peserta didik selama proses pembelajaran.</w:t>
            </w:r>
          </w:p>
        </w:tc>
        <w:tc>
          <w:tcPr>
            <w:tcW w:w="990" w:type="dxa"/>
          </w:tcPr>
          <w:p w:rsidR="009D0C55" w:rsidRPr="007A6A91" w:rsidRDefault="002D301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009D0C55" w:rsidRPr="007A6A91">
              <w:rPr>
                <w:rFonts w:asciiTheme="majorBidi" w:hAnsiTheme="majorBidi" w:cstheme="majorBidi"/>
                <w:sz w:val="24"/>
                <w:szCs w:val="24"/>
              </w:rPr>
              <w:t xml:space="preserve"> menit</w:t>
            </w: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rPr>
                <w:rFonts w:asciiTheme="majorBidi" w:hAnsiTheme="majorBidi" w:cstheme="majorBidi"/>
                <w:sz w:val="24"/>
                <w:szCs w:val="24"/>
              </w:rPr>
            </w:pPr>
          </w:p>
        </w:tc>
      </w:tr>
      <w:tr w:rsidR="009D0C55" w:rsidRPr="007A6A91" w:rsidTr="0084606D">
        <w:trPr>
          <w:trHeight w:val="765"/>
        </w:trPr>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DD383E" w:rsidRDefault="00DD383E" w:rsidP="00076E75">
            <w:pPr>
              <w:pStyle w:val="ListParagraph"/>
              <w:numPr>
                <w:ilvl w:val="0"/>
                <w:numId w:val="32"/>
              </w:numPr>
              <w:spacing w:line="276" w:lineRule="auto"/>
              <w:ind w:left="494"/>
              <w:jc w:val="both"/>
              <w:rPr>
                <w:rFonts w:asciiTheme="majorBidi" w:hAnsiTheme="majorBidi" w:cstheme="majorBidi"/>
                <w:sz w:val="24"/>
                <w:szCs w:val="24"/>
              </w:rPr>
            </w:pPr>
            <w:r>
              <w:rPr>
                <w:rFonts w:asciiTheme="majorBidi" w:hAnsiTheme="majorBidi" w:cstheme="majorBidi"/>
                <w:sz w:val="24"/>
                <w:szCs w:val="24"/>
              </w:rPr>
              <w:t>Guru meminta peserta didik untuk mengamati gambar yang di tunjukan</w:t>
            </w:r>
          </w:p>
          <w:p w:rsidR="00076E75" w:rsidRDefault="00CF5395" w:rsidP="00076E75">
            <w:pPr>
              <w:pStyle w:val="ListParagraph"/>
              <w:numPr>
                <w:ilvl w:val="0"/>
                <w:numId w:val="32"/>
              </w:numPr>
              <w:spacing w:line="276" w:lineRule="auto"/>
              <w:ind w:left="494"/>
              <w:jc w:val="both"/>
              <w:rPr>
                <w:rFonts w:asciiTheme="majorBidi" w:hAnsiTheme="majorBidi" w:cstheme="majorBidi"/>
                <w:sz w:val="24"/>
                <w:szCs w:val="24"/>
              </w:rPr>
            </w:pPr>
            <w:r w:rsidRPr="00CF5395">
              <w:rPr>
                <w:rFonts w:asciiTheme="majorBidi" w:hAnsiTheme="majorBidi" w:cstheme="majorBidi"/>
                <w:sz w:val="24"/>
                <w:szCs w:val="24"/>
              </w:rPr>
              <w:t>Guru menjelaskan pengertian, jenis, bentuk dan fungsi bendera</w:t>
            </w:r>
          </w:p>
          <w:p w:rsidR="00CF5395" w:rsidRDefault="00CF5395" w:rsidP="00076E75">
            <w:pPr>
              <w:pStyle w:val="ListParagraph"/>
              <w:numPr>
                <w:ilvl w:val="0"/>
                <w:numId w:val="32"/>
              </w:numPr>
              <w:spacing w:line="276" w:lineRule="auto"/>
              <w:ind w:left="494"/>
              <w:jc w:val="both"/>
              <w:rPr>
                <w:rFonts w:asciiTheme="majorBidi" w:hAnsiTheme="majorBidi" w:cstheme="majorBidi"/>
                <w:sz w:val="24"/>
                <w:szCs w:val="24"/>
              </w:rPr>
            </w:pPr>
            <w:r w:rsidRPr="00CF5395">
              <w:rPr>
                <w:rFonts w:asciiTheme="majorBidi" w:hAnsiTheme="majorBidi" w:cstheme="majorBidi"/>
                <w:sz w:val="24"/>
                <w:szCs w:val="24"/>
              </w:rPr>
              <w:t>Guru menjelaskan tentang bendera hias</w:t>
            </w:r>
          </w:p>
          <w:p w:rsidR="00CF5395" w:rsidRDefault="00CF5395" w:rsidP="00076E75">
            <w:pPr>
              <w:pStyle w:val="ListParagraph"/>
              <w:numPr>
                <w:ilvl w:val="0"/>
                <w:numId w:val="32"/>
              </w:numPr>
              <w:spacing w:line="276" w:lineRule="auto"/>
              <w:ind w:left="494"/>
              <w:jc w:val="both"/>
              <w:rPr>
                <w:rFonts w:asciiTheme="majorBidi" w:hAnsiTheme="majorBidi" w:cstheme="majorBidi"/>
                <w:sz w:val="24"/>
                <w:szCs w:val="24"/>
              </w:rPr>
            </w:pPr>
            <w:r w:rsidRPr="00CF5395">
              <w:rPr>
                <w:rFonts w:asciiTheme="majorBidi" w:hAnsiTheme="majorBidi" w:cstheme="majorBidi"/>
                <w:sz w:val="24"/>
                <w:szCs w:val="24"/>
              </w:rPr>
              <w:t>Guru memberikan contoh obyek yang mengandung unsur-unsur seni rupa (komposisi, rancangan, warna, dan ragam hias dekoratif)</w:t>
            </w:r>
          </w:p>
          <w:p w:rsidR="00CF5395" w:rsidRDefault="00CF5395" w:rsidP="00076E75">
            <w:pPr>
              <w:pStyle w:val="ListParagraph"/>
              <w:numPr>
                <w:ilvl w:val="0"/>
                <w:numId w:val="32"/>
              </w:numPr>
              <w:spacing w:line="276" w:lineRule="auto"/>
              <w:ind w:left="494"/>
              <w:jc w:val="both"/>
              <w:rPr>
                <w:rFonts w:asciiTheme="majorBidi" w:hAnsiTheme="majorBidi" w:cstheme="majorBidi"/>
                <w:sz w:val="24"/>
                <w:szCs w:val="24"/>
              </w:rPr>
            </w:pPr>
            <w:r w:rsidRPr="00CF5395">
              <w:rPr>
                <w:rFonts w:asciiTheme="majorBidi" w:hAnsiTheme="majorBidi" w:cstheme="majorBidi"/>
                <w:sz w:val="24"/>
                <w:szCs w:val="24"/>
              </w:rPr>
              <w:t>Siswa memperhatikan, membandingkan dan mulai membangun ide dalam bentuk rancangan tentang bendera hias</w:t>
            </w:r>
          </w:p>
          <w:p w:rsidR="00D238E6" w:rsidRPr="00D238E6" w:rsidRDefault="00D238E6" w:rsidP="00D238E6">
            <w:pPr>
              <w:pStyle w:val="ListParagraph"/>
              <w:numPr>
                <w:ilvl w:val="0"/>
                <w:numId w:val="32"/>
              </w:numPr>
              <w:spacing w:line="276" w:lineRule="auto"/>
              <w:ind w:left="494"/>
              <w:jc w:val="both"/>
              <w:rPr>
                <w:rFonts w:asciiTheme="majorBidi" w:hAnsiTheme="majorBidi" w:cstheme="majorBidi"/>
                <w:sz w:val="24"/>
                <w:szCs w:val="24"/>
              </w:rPr>
            </w:pPr>
            <w:r>
              <w:rPr>
                <w:rFonts w:asciiTheme="majorBidi" w:hAnsiTheme="majorBidi" w:cstheme="majorBidi"/>
                <w:sz w:val="24"/>
                <w:szCs w:val="24"/>
              </w:rPr>
              <w:t>Guru meminta siswa untuk membuat bendera  hias dengan Langkah-langkah berikut :</w:t>
            </w:r>
          </w:p>
          <w:p w:rsidR="00EF3C10" w:rsidRPr="00EF3C10" w:rsidRDefault="00EF3C10" w:rsidP="00EF3C10">
            <w:pPr>
              <w:pStyle w:val="ListParagraph"/>
              <w:spacing w:line="276" w:lineRule="auto"/>
              <w:ind w:left="494"/>
              <w:jc w:val="both"/>
              <w:rPr>
                <w:rFonts w:asciiTheme="majorBidi" w:hAnsiTheme="majorBidi" w:cstheme="majorBidi"/>
                <w:sz w:val="24"/>
                <w:szCs w:val="24"/>
              </w:rPr>
            </w:pPr>
            <w:r w:rsidRPr="00EF3C10">
              <w:rPr>
                <w:rFonts w:asciiTheme="majorBidi" w:hAnsiTheme="majorBidi" w:cstheme="majorBidi"/>
                <w:sz w:val="24"/>
                <w:szCs w:val="24"/>
              </w:rPr>
              <w:t xml:space="preserve">1) Siapkan alat kertas warna-warni, lem, gunting, spidol atau pena </w:t>
            </w:r>
          </w:p>
          <w:p w:rsidR="00EF3C10" w:rsidRPr="00EF3C10" w:rsidRDefault="00EF3C10" w:rsidP="00EF3C10">
            <w:pPr>
              <w:pStyle w:val="ListParagraph"/>
              <w:spacing w:line="276" w:lineRule="auto"/>
              <w:ind w:left="494"/>
              <w:jc w:val="both"/>
              <w:rPr>
                <w:rFonts w:asciiTheme="majorBidi" w:hAnsiTheme="majorBidi" w:cstheme="majorBidi"/>
                <w:sz w:val="24"/>
                <w:szCs w:val="24"/>
              </w:rPr>
            </w:pPr>
            <w:r w:rsidRPr="00EF3C10">
              <w:rPr>
                <w:rFonts w:asciiTheme="majorBidi" w:hAnsiTheme="majorBidi" w:cstheme="majorBidi"/>
                <w:sz w:val="24"/>
                <w:szCs w:val="24"/>
              </w:rPr>
              <w:t xml:space="preserve">2) Gunting sesuai bentuk dan ukuran sesuai rancangan </w:t>
            </w:r>
          </w:p>
          <w:p w:rsidR="00EF3C10" w:rsidRPr="00EF3C10" w:rsidRDefault="00EF3C10" w:rsidP="00EF3C10">
            <w:pPr>
              <w:pStyle w:val="ListParagraph"/>
              <w:spacing w:line="276" w:lineRule="auto"/>
              <w:ind w:left="494"/>
              <w:jc w:val="both"/>
              <w:rPr>
                <w:rFonts w:asciiTheme="majorBidi" w:hAnsiTheme="majorBidi" w:cstheme="majorBidi"/>
                <w:sz w:val="24"/>
                <w:szCs w:val="24"/>
              </w:rPr>
            </w:pPr>
            <w:r w:rsidRPr="00EF3C10">
              <w:rPr>
                <w:rFonts w:asciiTheme="majorBidi" w:hAnsiTheme="majorBidi" w:cstheme="majorBidi"/>
                <w:sz w:val="24"/>
                <w:szCs w:val="24"/>
              </w:rPr>
              <w:t>3) Hias masing-masing bendera</w:t>
            </w:r>
          </w:p>
          <w:p w:rsidR="00EF3C10" w:rsidRPr="00EF3C10" w:rsidRDefault="00EF3C10" w:rsidP="00EF3C10">
            <w:pPr>
              <w:pStyle w:val="ListParagraph"/>
              <w:spacing w:line="276" w:lineRule="auto"/>
              <w:ind w:left="494"/>
              <w:jc w:val="both"/>
              <w:rPr>
                <w:rFonts w:asciiTheme="majorBidi" w:hAnsiTheme="majorBidi" w:cstheme="majorBidi"/>
                <w:sz w:val="24"/>
                <w:szCs w:val="24"/>
              </w:rPr>
            </w:pPr>
            <w:r w:rsidRPr="00EF3C10">
              <w:rPr>
                <w:rFonts w:asciiTheme="majorBidi" w:hAnsiTheme="majorBidi" w:cstheme="majorBidi"/>
                <w:sz w:val="24"/>
                <w:szCs w:val="24"/>
              </w:rPr>
              <w:t>4) Satukan bendera-bendera tadi dengan tali</w:t>
            </w:r>
          </w:p>
          <w:p w:rsidR="00EF3C10" w:rsidRPr="00EF3C10" w:rsidRDefault="00EF3C10" w:rsidP="00EF3C10">
            <w:pPr>
              <w:pStyle w:val="ListParagraph"/>
              <w:spacing w:line="276" w:lineRule="auto"/>
              <w:ind w:left="494"/>
              <w:jc w:val="both"/>
              <w:rPr>
                <w:rFonts w:asciiTheme="majorBidi" w:hAnsiTheme="majorBidi" w:cstheme="majorBidi"/>
                <w:sz w:val="24"/>
                <w:szCs w:val="24"/>
              </w:rPr>
            </w:pPr>
            <w:r w:rsidRPr="00EF3C10">
              <w:rPr>
                <w:rFonts w:asciiTheme="majorBidi" w:hAnsiTheme="majorBidi" w:cstheme="majorBidi"/>
                <w:sz w:val="24"/>
                <w:szCs w:val="24"/>
              </w:rPr>
              <w:t>5) Beri lubang pengait kan dengan melipat bagian atas kertas dengan lem</w:t>
            </w:r>
          </w:p>
          <w:p w:rsidR="00EF3C10" w:rsidRDefault="00EF3C10" w:rsidP="00EF3C10">
            <w:pPr>
              <w:pStyle w:val="ListParagraph"/>
              <w:spacing w:line="276" w:lineRule="auto"/>
              <w:ind w:left="494"/>
              <w:jc w:val="both"/>
              <w:rPr>
                <w:rFonts w:asciiTheme="majorBidi" w:hAnsiTheme="majorBidi" w:cstheme="majorBidi"/>
                <w:sz w:val="24"/>
                <w:szCs w:val="24"/>
              </w:rPr>
            </w:pPr>
            <w:r w:rsidRPr="00EF3C10">
              <w:rPr>
                <w:rFonts w:asciiTheme="majorBidi" w:hAnsiTheme="majorBidi" w:cstheme="majorBidi"/>
                <w:sz w:val="24"/>
                <w:szCs w:val="24"/>
              </w:rPr>
              <w:t>6) Gantung ataun kibarkan benderamu</w:t>
            </w:r>
          </w:p>
          <w:p w:rsidR="00CF5395" w:rsidRDefault="00CF5395" w:rsidP="00076E75">
            <w:pPr>
              <w:pStyle w:val="ListParagraph"/>
              <w:numPr>
                <w:ilvl w:val="0"/>
                <w:numId w:val="32"/>
              </w:numPr>
              <w:spacing w:line="276" w:lineRule="auto"/>
              <w:ind w:left="494"/>
              <w:jc w:val="both"/>
              <w:rPr>
                <w:rFonts w:asciiTheme="majorBidi" w:hAnsiTheme="majorBidi" w:cstheme="majorBidi"/>
                <w:sz w:val="24"/>
                <w:szCs w:val="24"/>
              </w:rPr>
            </w:pPr>
            <w:r w:rsidRPr="00CF5395">
              <w:rPr>
                <w:rFonts w:asciiTheme="majorBidi" w:hAnsiTheme="majorBidi" w:cstheme="majorBidi"/>
                <w:sz w:val="24"/>
                <w:szCs w:val="24"/>
              </w:rPr>
              <w:t>Guru meminta siswa menunjukkan bendera hias ciptaannya</w:t>
            </w:r>
          </w:p>
          <w:p w:rsidR="00CF5395" w:rsidRDefault="00CF5395" w:rsidP="00076E75">
            <w:pPr>
              <w:pStyle w:val="ListParagraph"/>
              <w:numPr>
                <w:ilvl w:val="0"/>
                <w:numId w:val="32"/>
              </w:numPr>
              <w:spacing w:line="276" w:lineRule="auto"/>
              <w:ind w:left="494"/>
              <w:jc w:val="both"/>
              <w:rPr>
                <w:rFonts w:asciiTheme="majorBidi" w:hAnsiTheme="majorBidi" w:cstheme="majorBidi"/>
                <w:sz w:val="24"/>
                <w:szCs w:val="24"/>
              </w:rPr>
            </w:pPr>
            <w:r w:rsidRPr="00CF5395">
              <w:rPr>
                <w:rFonts w:asciiTheme="majorBidi" w:hAnsiTheme="majorBidi" w:cstheme="majorBidi"/>
                <w:sz w:val="24"/>
                <w:szCs w:val="24"/>
              </w:rPr>
              <w:t>Guru mengajak siswa melakukan apresiasi berama-sama pada karya-karya siswa yang dihasilkan</w:t>
            </w:r>
          </w:p>
          <w:p w:rsidR="00CF5395" w:rsidRDefault="002F196F" w:rsidP="00076E75">
            <w:pPr>
              <w:pStyle w:val="ListParagraph"/>
              <w:numPr>
                <w:ilvl w:val="0"/>
                <w:numId w:val="32"/>
              </w:numPr>
              <w:spacing w:line="276" w:lineRule="auto"/>
              <w:ind w:left="494"/>
              <w:jc w:val="both"/>
              <w:rPr>
                <w:rFonts w:asciiTheme="majorBidi" w:hAnsiTheme="majorBidi" w:cstheme="majorBidi"/>
                <w:sz w:val="24"/>
                <w:szCs w:val="24"/>
              </w:rPr>
            </w:pPr>
            <w:r w:rsidRPr="002F196F">
              <w:rPr>
                <w:rFonts w:asciiTheme="majorBidi" w:hAnsiTheme="majorBidi" w:cstheme="majorBidi"/>
                <w:sz w:val="24"/>
                <w:szCs w:val="24"/>
              </w:rPr>
              <w:t>Jika memungkinkan, jadikan ruang kelas sebagai galeri bendera</w:t>
            </w:r>
          </w:p>
          <w:p w:rsidR="002F196F" w:rsidRDefault="002F196F" w:rsidP="00076E75">
            <w:pPr>
              <w:pStyle w:val="ListParagraph"/>
              <w:numPr>
                <w:ilvl w:val="0"/>
                <w:numId w:val="32"/>
              </w:numPr>
              <w:spacing w:line="276" w:lineRule="auto"/>
              <w:ind w:left="494"/>
              <w:jc w:val="both"/>
              <w:rPr>
                <w:rFonts w:asciiTheme="majorBidi" w:hAnsiTheme="majorBidi" w:cstheme="majorBidi"/>
                <w:sz w:val="24"/>
                <w:szCs w:val="24"/>
              </w:rPr>
            </w:pPr>
            <w:r w:rsidRPr="002F196F">
              <w:rPr>
                <w:rFonts w:asciiTheme="majorBidi" w:hAnsiTheme="majorBidi" w:cstheme="majorBidi"/>
                <w:sz w:val="24"/>
                <w:szCs w:val="24"/>
              </w:rPr>
              <w:t>Guru mengajak siswa berpendapat tentang karyanya sendiri dan karya teman</w:t>
            </w:r>
            <w:r>
              <w:rPr>
                <w:rFonts w:asciiTheme="majorBidi" w:hAnsiTheme="majorBidi" w:cstheme="majorBidi"/>
                <w:sz w:val="24"/>
                <w:szCs w:val="24"/>
              </w:rPr>
              <w:t xml:space="preserve">- </w:t>
            </w:r>
            <w:r w:rsidRPr="002F196F">
              <w:rPr>
                <w:rFonts w:asciiTheme="majorBidi" w:hAnsiTheme="majorBidi" w:cstheme="majorBidi"/>
                <w:sz w:val="24"/>
                <w:szCs w:val="24"/>
              </w:rPr>
              <w:t>temannya</w:t>
            </w:r>
          </w:p>
          <w:p w:rsidR="002F196F" w:rsidRDefault="002F196F" w:rsidP="00076E75">
            <w:pPr>
              <w:pStyle w:val="ListParagraph"/>
              <w:numPr>
                <w:ilvl w:val="0"/>
                <w:numId w:val="32"/>
              </w:numPr>
              <w:spacing w:line="276" w:lineRule="auto"/>
              <w:ind w:left="494"/>
              <w:jc w:val="both"/>
              <w:rPr>
                <w:rFonts w:asciiTheme="majorBidi" w:hAnsiTheme="majorBidi" w:cstheme="majorBidi"/>
                <w:sz w:val="24"/>
                <w:szCs w:val="24"/>
              </w:rPr>
            </w:pPr>
            <w:r w:rsidRPr="002F196F">
              <w:rPr>
                <w:rFonts w:asciiTheme="majorBidi" w:hAnsiTheme="majorBidi" w:cstheme="majorBidi"/>
                <w:sz w:val="24"/>
                <w:szCs w:val="24"/>
              </w:rPr>
              <w:t>Apresiasi harap dikaitkan dengan pokok-pokok pembelajaran</w:t>
            </w:r>
          </w:p>
          <w:p w:rsidR="002F196F" w:rsidRDefault="002F196F" w:rsidP="00076E75">
            <w:pPr>
              <w:pStyle w:val="ListParagraph"/>
              <w:numPr>
                <w:ilvl w:val="0"/>
                <w:numId w:val="32"/>
              </w:numPr>
              <w:spacing w:line="276" w:lineRule="auto"/>
              <w:ind w:left="494"/>
              <w:jc w:val="both"/>
              <w:rPr>
                <w:rFonts w:asciiTheme="majorBidi" w:hAnsiTheme="majorBidi" w:cstheme="majorBidi"/>
                <w:sz w:val="24"/>
                <w:szCs w:val="24"/>
              </w:rPr>
            </w:pPr>
            <w:r w:rsidRPr="002F196F">
              <w:rPr>
                <w:rFonts w:asciiTheme="majorBidi" w:hAnsiTheme="majorBidi" w:cstheme="majorBidi"/>
                <w:sz w:val="24"/>
                <w:szCs w:val="24"/>
              </w:rPr>
              <w:t xml:space="preserve">Guru memberikan arahan bagi siswa yang terlihat kesulitan dan tidak </w:t>
            </w:r>
            <w:r w:rsidRPr="002F196F">
              <w:rPr>
                <w:rFonts w:asciiTheme="majorBidi" w:hAnsiTheme="majorBidi" w:cstheme="majorBidi"/>
                <w:sz w:val="24"/>
                <w:szCs w:val="24"/>
              </w:rPr>
              <w:lastRenderedPageBreak/>
              <w:t>mengerti dalam memahami, merancang dan membuat bendera</w:t>
            </w:r>
          </w:p>
          <w:p w:rsidR="002F196F" w:rsidRPr="008E51FD" w:rsidRDefault="002F196F" w:rsidP="00076E75">
            <w:pPr>
              <w:pStyle w:val="ListParagraph"/>
              <w:numPr>
                <w:ilvl w:val="0"/>
                <w:numId w:val="32"/>
              </w:numPr>
              <w:spacing w:line="276" w:lineRule="auto"/>
              <w:ind w:left="494"/>
              <w:jc w:val="both"/>
              <w:rPr>
                <w:rFonts w:asciiTheme="majorBidi" w:hAnsiTheme="majorBidi" w:cstheme="majorBidi"/>
                <w:sz w:val="24"/>
                <w:szCs w:val="24"/>
              </w:rPr>
            </w:pPr>
            <w:r w:rsidRPr="002F196F">
              <w:rPr>
                <w:rFonts w:asciiTheme="majorBidi" w:hAnsiTheme="majorBidi" w:cstheme="majorBidi"/>
                <w:sz w:val="24"/>
                <w:szCs w:val="24"/>
              </w:rPr>
              <w:t>Guru memandu proses evaluasi yaitu pemberian umpan balik antar kelompok.</w:t>
            </w:r>
          </w:p>
        </w:tc>
        <w:tc>
          <w:tcPr>
            <w:tcW w:w="990" w:type="dxa"/>
            <w:tcBorders>
              <w:bottom w:val="single" w:sz="4" w:space="0" w:color="auto"/>
            </w:tcBorders>
          </w:tcPr>
          <w:p w:rsidR="009D0C55" w:rsidRPr="007A6A91" w:rsidRDefault="002D301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50</w:t>
            </w:r>
            <w:r w:rsidR="009D0C55" w:rsidRPr="007A6A91">
              <w:rPr>
                <w:rFonts w:asciiTheme="majorBidi" w:hAnsiTheme="majorBidi" w:cstheme="majorBidi"/>
                <w:sz w:val="24"/>
                <w:szCs w:val="24"/>
              </w:rPr>
              <w:t xml:space="preserve"> menit</w:t>
            </w:r>
          </w:p>
        </w:tc>
      </w:tr>
      <w:tr w:rsidR="009D0C55" w:rsidRPr="007A6A91" w:rsidTr="00221798">
        <w:tc>
          <w:tcPr>
            <w:tcW w:w="7560" w:type="dxa"/>
          </w:tcPr>
          <w:p w:rsidR="009D0C55" w:rsidRPr="007A6A91" w:rsidRDefault="009D0C55" w:rsidP="00221798">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lastRenderedPageBreak/>
              <w:t>Penutup</w:t>
            </w:r>
          </w:p>
          <w:p w:rsidR="003A6972" w:rsidRPr="007A6A91" w:rsidRDefault="003A6972"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Guru dan siswa menyimpulkan isi pembelajaran yang telah dilaksanakan.</w:t>
            </w:r>
          </w:p>
          <w:p w:rsidR="003A6972" w:rsidRPr="007A6A91" w:rsidRDefault="003A6972"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Guru melaksanakan evaluasi proses pembelajaran.</w:t>
            </w:r>
          </w:p>
          <w:p w:rsidR="009D0C55" w:rsidRPr="007A6A91" w:rsidRDefault="009D0C55"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Mengagendakan pekerjaan rumah </w:t>
            </w:r>
          </w:p>
          <w:p w:rsidR="009D0C55" w:rsidRPr="007A6A91" w:rsidRDefault="009D0C55"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menutup kegiatan pembelajaran dengan menyanyikan lagu, Nasional/Daerah dilanjutkan dengan doa, mengucapkan salam. </w:t>
            </w:r>
          </w:p>
        </w:tc>
        <w:tc>
          <w:tcPr>
            <w:tcW w:w="990" w:type="dxa"/>
          </w:tcPr>
          <w:p w:rsidR="002D3015" w:rsidRDefault="002D301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p>
          <w:p w:rsidR="009D0C55" w:rsidRPr="007A6A91" w:rsidRDefault="009D0C55" w:rsidP="00221798">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bl>
    <w:p w:rsidR="0084606D" w:rsidRPr="007A6A91" w:rsidRDefault="0084606D" w:rsidP="006225D9">
      <w:pPr>
        <w:spacing w:after="0" w:line="360" w:lineRule="auto"/>
        <w:rPr>
          <w:rFonts w:asciiTheme="majorBidi" w:hAnsiTheme="majorBidi" w:cstheme="majorBidi"/>
          <w:sz w:val="24"/>
          <w:szCs w:val="24"/>
        </w:rPr>
      </w:pPr>
    </w:p>
    <w:p w:rsidR="006225D9" w:rsidRPr="007A6A91" w:rsidRDefault="00D92AAB"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Asesmen</w:t>
      </w:r>
      <w:r w:rsidR="00954227">
        <w:rPr>
          <w:rFonts w:asciiTheme="majorBidi" w:hAnsiTheme="majorBidi" w:cstheme="majorBidi"/>
          <w:b/>
          <w:bCs/>
          <w:sz w:val="24"/>
          <w:szCs w:val="24"/>
        </w:rPr>
        <w:t>/ Penilian</w:t>
      </w:r>
    </w:p>
    <w:tbl>
      <w:tblPr>
        <w:tblStyle w:val="TableGrid"/>
        <w:tblW w:w="0" w:type="auto"/>
        <w:tblInd w:w="1163" w:type="dxa"/>
        <w:tblLayout w:type="fixed"/>
        <w:tblLook w:val="04A0"/>
      </w:tblPr>
      <w:tblGrid>
        <w:gridCol w:w="3078"/>
        <w:gridCol w:w="850"/>
        <w:gridCol w:w="567"/>
        <w:gridCol w:w="426"/>
        <w:gridCol w:w="425"/>
        <w:gridCol w:w="567"/>
        <w:gridCol w:w="2267"/>
      </w:tblGrid>
      <w:tr w:rsidR="00954227" w:rsidTr="00AD3341">
        <w:trPr>
          <w:trHeight w:val="280"/>
        </w:trPr>
        <w:tc>
          <w:tcPr>
            <w:tcW w:w="3078" w:type="dxa"/>
            <w:vMerge w:val="restart"/>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Indikator</w:t>
            </w:r>
          </w:p>
        </w:tc>
        <w:tc>
          <w:tcPr>
            <w:tcW w:w="850" w:type="dxa"/>
            <w:vMerge w:val="restart"/>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Bobot</w:t>
            </w:r>
          </w:p>
        </w:tc>
        <w:tc>
          <w:tcPr>
            <w:tcW w:w="1985" w:type="dxa"/>
            <w:gridSpan w:val="4"/>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Skor</w:t>
            </w:r>
          </w:p>
        </w:tc>
        <w:tc>
          <w:tcPr>
            <w:tcW w:w="2267" w:type="dxa"/>
            <w:vMerge w:val="restart"/>
            <w:shd w:val="clear" w:color="auto" w:fill="B4C6E7" w:themeFill="accent1" w:themeFillTint="66"/>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Jumlah Bobot X Skor</w:t>
            </w:r>
          </w:p>
        </w:tc>
      </w:tr>
      <w:tr w:rsidR="00FA2BD2" w:rsidTr="00AD3341">
        <w:trPr>
          <w:trHeight w:val="285"/>
        </w:trPr>
        <w:tc>
          <w:tcPr>
            <w:tcW w:w="3078" w:type="dxa"/>
            <w:vMerge/>
            <w:shd w:val="clear" w:color="auto" w:fill="B4C6E7" w:themeFill="accent1" w:themeFillTint="66"/>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850" w:type="dxa"/>
            <w:vMerge/>
            <w:shd w:val="clear" w:color="auto" w:fill="B4C6E7" w:themeFill="accent1" w:themeFillTint="66"/>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1</w:t>
            </w:r>
          </w:p>
        </w:tc>
        <w:tc>
          <w:tcPr>
            <w:tcW w:w="426"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2</w:t>
            </w:r>
          </w:p>
        </w:tc>
        <w:tc>
          <w:tcPr>
            <w:tcW w:w="425"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3</w:t>
            </w:r>
          </w:p>
        </w:tc>
        <w:tc>
          <w:tcPr>
            <w:tcW w:w="567"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4</w:t>
            </w:r>
          </w:p>
        </w:tc>
        <w:tc>
          <w:tcPr>
            <w:tcW w:w="2267" w:type="dxa"/>
            <w:vMerge/>
            <w:shd w:val="clear" w:color="auto" w:fill="B4C6E7" w:themeFill="accent1" w:themeFillTint="66"/>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Pemahaman terhadap pokok-pokok materi</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Pengembangan terhadap pokok-pokok materi</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30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Karya eksperimen</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30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Kepribadian Pancasila</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Total Bobot</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100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bl>
    <w:p w:rsidR="00F52D0B" w:rsidRPr="007A6A91" w:rsidRDefault="00F52D0B">
      <w:pPr>
        <w:rPr>
          <w:rFonts w:asciiTheme="majorBidi" w:hAnsiTheme="majorBidi" w:cstheme="majorBidi"/>
          <w:b/>
          <w:bCs/>
          <w:sz w:val="24"/>
          <w:szCs w:val="24"/>
        </w:rPr>
      </w:pPr>
    </w:p>
    <w:p w:rsidR="009C68C7" w:rsidRPr="007A6A91" w:rsidRDefault="00643D8F"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 xml:space="preserve">Kegiatan </w:t>
      </w:r>
      <w:r w:rsidR="009C68C7" w:rsidRPr="007A6A91">
        <w:rPr>
          <w:rFonts w:asciiTheme="majorBidi" w:hAnsiTheme="majorBidi" w:cstheme="majorBidi"/>
          <w:b/>
          <w:bCs/>
          <w:sz w:val="24"/>
          <w:szCs w:val="24"/>
        </w:rPr>
        <w:t>Remedial</w:t>
      </w:r>
      <w:r w:rsidRPr="007A6A91">
        <w:rPr>
          <w:rFonts w:asciiTheme="majorBidi" w:hAnsiTheme="majorBidi" w:cstheme="majorBidi"/>
          <w:b/>
          <w:bCs/>
          <w:sz w:val="24"/>
          <w:szCs w:val="24"/>
        </w:rPr>
        <w:t xml:space="preserve"> dan Pengayaan</w:t>
      </w:r>
    </w:p>
    <w:p w:rsidR="009C68C7" w:rsidRPr="007A6A91" w:rsidRDefault="00643D8F" w:rsidP="008C45EC">
      <w:pPr>
        <w:pStyle w:val="ListParagraph"/>
        <w:numPr>
          <w:ilvl w:val="0"/>
          <w:numId w:val="9"/>
        </w:numPr>
        <w:spacing w:after="0" w:line="360" w:lineRule="auto"/>
        <w:rPr>
          <w:rFonts w:asciiTheme="majorBidi" w:hAnsiTheme="majorBidi" w:cstheme="majorBidi"/>
          <w:sz w:val="24"/>
          <w:szCs w:val="24"/>
        </w:rPr>
      </w:pPr>
      <w:r w:rsidRPr="007A6A91">
        <w:rPr>
          <w:rFonts w:asciiTheme="majorBidi" w:hAnsiTheme="majorBidi" w:cstheme="majorBidi"/>
          <w:sz w:val="24"/>
          <w:szCs w:val="24"/>
        </w:rPr>
        <w:t>Kegiatan remedial:</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Peserta didik yang hasil belajarnya belum mencapai target guru melakukan pengulangan materi dengan pendekatan yang lebih individual dan memberikan tugas individual tambahan untuk memperbaiki hasil belajar peserta didik yang bersangkutan.</w:t>
      </w:r>
    </w:p>
    <w:p w:rsidR="009C68C7" w:rsidRPr="007A6A91" w:rsidRDefault="00643D8F" w:rsidP="008C45EC">
      <w:pPr>
        <w:pStyle w:val="ListParagraph"/>
        <w:numPr>
          <w:ilvl w:val="0"/>
          <w:numId w:val="9"/>
        </w:numPr>
        <w:spacing w:after="0" w:line="360" w:lineRule="auto"/>
        <w:ind w:left="1526"/>
        <w:rPr>
          <w:rFonts w:asciiTheme="majorBidi" w:eastAsia="Carlito" w:hAnsiTheme="majorBidi" w:cstheme="majorBidi"/>
          <w:color w:val="000000"/>
          <w:sz w:val="24"/>
          <w:szCs w:val="24"/>
        </w:rPr>
      </w:pPr>
      <w:r w:rsidRPr="007A6A91">
        <w:rPr>
          <w:rFonts w:asciiTheme="majorBidi" w:eastAsia="Carlito" w:hAnsiTheme="majorBidi" w:cstheme="majorBidi"/>
          <w:color w:val="000000"/>
          <w:sz w:val="24"/>
          <w:szCs w:val="24"/>
        </w:rPr>
        <w:t>Kegiatan pengayaan:</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Peserta didik yang daya tangkap dan daya kerjanya lebih dari peserta didik lain, guru memberikan kegiatan pengayaan yang lebih menantang dan memperkuat daya serapnya terhadap materi yang telah dipelajari.</w:t>
      </w:r>
    </w:p>
    <w:p w:rsidR="009C68C7" w:rsidRPr="007A6A91" w:rsidRDefault="009C68C7" w:rsidP="009C68C7">
      <w:pPr>
        <w:spacing w:after="0" w:line="360" w:lineRule="auto"/>
        <w:rPr>
          <w:rFonts w:asciiTheme="majorBidi" w:hAnsiTheme="majorBidi" w:cstheme="majorBidi"/>
          <w:sz w:val="24"/>
          <w:szCs w:val="24"/>
        </w:rPr>
      </w:pPr>
    </w:p>
    <w:p w:rsidR="00040890" w:rsidRPr="007A6A91" w:rsidRDefault="006F41A6"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Refleksi Guru</w:t>
      </w:r>
    </w:p>
    <w:tbl>
      <w:tblPr>
        <w:tblStyle w:val="TableGrid"/>
        <w:tblW w:w="7830" w:type="dxa"/>
        <w:tblInd w:w="1525" w:type="dxa"/>
        <w:tblLook w:val="04A0"/>
      </w:tblPr>
      <w:tblGrid>
        <w:gridCol w:w="510"/>
        <w:gridCol w:w="4224"/>
        <w:gridCol w:w="3096"/>
      </w:tblGrid>
      <w:tr w:rsidR="00186C80" w:rsidRPr="007A6A91" w:rsidTr="00AD3341">
        <w:trPr>
          <w:tblHeader/>
        </w:trPr>
        <w:tc>
          <w:tcPr>
            <w:tcW w:w="510"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224"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3096"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Jawaban</w:t>
            </w: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2F196F" w:rsidP="00090067">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Apakah siswa dapat mengikuti pelajaran dengan baik?</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2F196F" w:rsidP="00E76E69">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Apa saja kesulitan yang dialami selama proses pembelajaran?</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2F196F" w:rsidP="00090067">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Apa saja langkah yang perlu dilakukan untuk memperbaiki proses pembelajaran?</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2F196F" w:rsidP="00090067">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Apakah ada siswa yang perlu mendapat perhatian khusus?</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4B4F1E" w:rsidRPr="007A6A91" w:rsidRDefault="004B4F1E" w:rsidP="00090067">
            <w:pPr>
              <w:spacing w:line="276" w:lineRule="auto"/>
              <w:jc w:val="both"/>
              <w:rPr>
                <w:rFonts w:asciiTheme="majorBidi" w:hAnsiTheme="majorBidi" w:cstheme="majorBidi"/>
                <w:sz w:val="24"/>
                <w:szCs w:val="24"/>
              </w:rPr>
            </w:pPr>
          </w:p>
        </w:tc>
        <w:tc>
          <w:tcPr>
            <w:tcW w:w="3096" w:type="dxa"/>
          </w:tcPr>
          <w:p w:rsidR="004B4F1E" w:rsidRPr="007A6A91" w:rsidRDefault="004B4F1E"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4B4F1E" w:rsidRPr="007A6A91" w:rsidRDefault="004B4F1E" w:rsidP="00090067">
            <w:pPr>
              <w:spacing w:line="276" w:lineRule="auto"/>
              <w:jc w:val="both"/>
              <w:rPr>
                <w:rFonts w:asciiTheme="majorBidi" w:hAnsiTheme="majorBidi" w:cstheme="majorBidi"/>
                <w:sz w:val="24"/>
                <w:szCs w:val="24"/>
              </w:rPr>
            </w:pPr>
          </w:p>
        </w:tc>
        <w:tc>
          <w:tcPr>
            <w:tcW w:w="3096" w:type="dxa"/>
          </w:tcPr>
          <w:p w:rsidR="004B4F1E" w:rsidRPr="007A6A91" w:rsidRDefault="004B4F1E" w:rsidP="00E76E69">
            <w:pPr>
              <w:spacing w:line="276" w:lineRule="auto"/>
              <w:rPr>
                <w:rFonts w:asciiTheme="majorBidi" w:hAnsiTheme="majorBidi" w:cstheme="majorBidi"/>
                <w:sz w:val="24"/>
                <w:szCs w:val="24"/>
              </w:rPr>
            </w:pPr>
          </w:p>
        </w:tc>
      </w:tr>
    </w:tbl>
    <w:p w:rsidR="00694E45" w:rsidRPr="007A6A91" w:rsidRDefault="00694E45" w:rsidP="009C68C7">
      <w:pPr>
        <w:spacing w:after="0" w:line="360" w:lineRule="auto"/>
        <w:rPr>
          <w:rFonts w:asciiTheme="majorBidi" w:hAnsiTheme="majorBidi" w:cstheme="majorBidi"/>
          <w:sz w:val="24"/>
          <w:szCs w:val="24"/>
        </w:rPr>
      </w:pPr>
    </w:p>
    <w:p w:rsidR="003A3CFB" w:rsidRPr="002D3015" w:rsidRDefault="008D3EE8" w:rsidP="00FA2BD2">
      <w:pPr>
        <w:pStyle w:val="ListParagraph"/>
        <w:numPr>
          <w:ilvl w:val="0"/>
          <w:numId w:val="1"/>
        </w:numPr>
        <w:spacing w:after="0" w:line="360" w:lineRule="auto"/>
        <w:rPr>
          <w:rFonts w:asciiTheme="majorBidi" w:hAnsiTheme="majorBidi" w:cstheme="majorBidi"/>
          <w:b/>
          <w:bCs/>
          <w:color w:val="000000" w:themeColor="text1"/>
          <w:sz w:val="24"/>
          <w:szCs w:val="24"/>
        </w:rPr>
      </w:pPr>
      <w:r w:rsidRPr="002D3015">
        <w:rPr>
          <w:rFonts w:asciiTheme="majorBidi" w:hAnsiTheme="majorBidi" w:cstheme="majorBidi"/>
          <w:b/>
          <w:bCs/>
          <w:color w:val="000000" w:themeColor="text1"/>
          <w:sz w:val="24"/>
          <w:szCs w:val="24"/>
        </w:rPr>
        <w:t>LAMPIRAN</w:t>
      </w:r>
    </w:p>
    <w:p w:rsidR="00F922F2" w:rsidRPr="007A6A91" w:rsidRDefault="00F922F2" w:rsidP="003A3CFB">
      <w:pPr>
        <w:spacing w:after="0" w:line="360" w:lineRule="auto"/>
        <w:ind w:left="720"/>
        <w:rPr>
          <w:rFonts w:asciiTheme="majorBidi" w:hAnsiTheme="majorBidi" w:cstheme="majorBidi"/>
          <w:b/>
          <w:bCs/>
          <w:sz w:val="24"/>
          <w:szCs w:val="24"/>
        </w:rPr>
      </w:pPr>
      <w:r w:rsidRPr="007A6A91">
        <w:rPr>
          <w:rFonts w:asciiTheme="majorBidi" w:hAnsiTheme="majorBidi" w:cstheme="majorBidi"/>
          <w:b/>
          <w:bCs/>
          <w:sz w:val="24"/>
          <w:szCs w:val="24"/>
        </w:rPr>
        <w:t>Lampiran 1. Penilaian</w:t>
      </w:r>
    </w:p>
    <w:p w:rsidR="00C17084" w:rsidRPr="007A6A91" w:rsidRDefault="00C17084"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DIAGNOSTIK</w:t>
      </w:r>
    </w:p>
    <w:p w:rsidR="00C17084" w:rsidRPr="007A6A91" w:rsidRDefault="00C17084" w:rsidP="008C45EC">
      <w:pPr>
        <w:pStyle w:val="ListParagraph"/>
        <w:numPr>
          <w:ilvl w:val="0"/>
          <w:numId w:val="13"/>
        </w:numPr>
        <w:spacing w:after="0" w:line="360" w:lineRule="auto"/>
        <w:ind w:left="1440"/>
        <w:rPr>
          <w:rFonts w:asciiTheme="majorBidi" w:hAnsiTheme="majorBidi" w:cstheme="majorBidi"/>
          <w:b/>
          <w:bCs/>
          <w:sz w:val="24"/>
          <w:szCs w:val="24"/>
        </w:rPr>
      </w:pPr>
      <w:r w:rsidRPr="007A6A91">
        <w:rPr>
          <w:rFonts w:asciiTheme="majorBidi" w:hAnsiTheme="majorBidi" w:cstheme="majorBidi"/>
          <w:b/>
          <w:bCs/>
          <w:sz w:val="24"/>
          <w:szCs w:val="24"/>
        </w:rPr>
        <w:t>Diagnostik Non Kognitif</w:t>
      </w:r>
    </w:p>
    <w:p w:rsidR="00C17084" w:rsidRPr="007A6A91" w:rsidRDefault="00C17084" w:rsidP="0023422B">
      <w:pPr>
        <w:spacing w:after="0" w:line="360" w:lineRule="auto"/>
        <w:ind w:left="1440"/>
        <w:jc w:val="both"/>
        <w:rPr>
          <w:rFonts w:asciiTheme="majorBidi" w:hAnsiTheme="majorBidi" w:cstheme="majorBidi"/>
          <w:sz w:val="24"/>
          <w:szCs w:val="24"/>
        </w:rPr>
      </w:pPr>
      <w:r w:rsidRPr="007A6A91">
        <w:rPr>
          <w:rFonts w:asciiTheme="majorBidi" w:hAnsiTheme="majorBidi" w:cstheme="majorBidi"/>
          <w:sz w:val="24"/>
          <w:szCs w:val="24"/>
        </w:rPr>
        <w:t xml:space="preserve">Asesmen diagnostik non kognitif di awal pembelajaran </w:t>
      </w:r>
      <w:r w:rsidR="001135DC" w:rsidRPr="007A6A91">
        <w:rPr>
          <w:rFonts w:asciiTheme="majorBidi" w:hAnsiTheme="majorBidi" w:cstheme="majorBidi"/>
          <w:sz w:val="24"/>
          <w:szCs w:val="24"/>
        </w:rPr>
        <w:t>dilakukan untuk menggali hal-hal meliputi kesejahteraan psikologi peserta didik, sosial emosi, aktivitas peserta didik selama belajar di rumah, kondisi keluarga dan pergaulan peserta didik, gaya belajar, karakter, dan minat siswa.</w:t>
      </w:r>
    </w:p>
    <w:tbl>
      <w:tblPr>
        <w:tblStyle w:val="TableGrid"/>
        <w:tblW w:w="0" w:type="auto"/>
        <w:tblInd w:w="1435" w:type="dxa"/>
        <w:tblLook w:val="04A0"/>
      </w:tblPr>
      <w:tblGrid>
        <w:gridCol w:w="720"/>
        <w:gridCol w:w="5220"/>
        <w:gridCol w:w="990"/>
        <w:gridCol w:w="985"/>
      </w:tblGrid>
      <w:tr w:rsidR="006601FB" w:rsidRPr="007A6A91" w:rsidTr="00AD3341">
        <w:trPr>
          <w:tblHeader/>
        </w:trPr>
        <w:tc>
          <w:tcPr>
            <w:tcW w:w="720" w:type="dxa"/>
            <w:vMerge w:val="restart"/>
            <w:shd w:val="clear" w:color="auto" w:fill="B4C6E7" w:themeFill="accent1" w:themeFillTint="66"/>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5220" w:type="dxa"/>
            <w:vMerge w:val="restart"/>
            <w:shd w:val="clear" w:color="auto" w:fill="B4C6E7" w:themeFill="accent1" w:themeFillTint="66"/>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1975" w:type="dxa"/>
            <w:gridSpan w:val="2"/>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Pilihan Jawaban</w:t>
            </w:r>
          </w:p>
        </w:tc>
      </w:tr>
      <w:tr w:rsidR="006601FB" w:rsidRPr="007A6A91" w:rsidTr="00AD3341">
        <w:trPr>
          <w:tblHeader/>
        </w:trPr>
        <w:tc>
          <w:tcPr>
            <w:tcW w:w="720" w:type="dxa"/>
            <w:vMerge/>
            <w:shd w:val="clear" w:color="auto" w:fill="B4C6E7" w:themeFill="accent1" w:themeFillTint="66"/>
          </w:tcPr>
          <w:p w:rsidR="006601FB" w:rsidRPr="007A6A91" w:rsidRDefault="006601FB" w:rsidP="00E76E69">
            <w:pPr>
              <w:spacing w:line="276" w:lineRule="auto"/>
              <w:rPr>
                <w:rFonts w:asciiTheme="majorBidi" w:hAnsiTheme="majorBidi" w:cstheme="majorBidi"/>
                <w:b/>
                <w:bCs/>
                <w:sz w:val="24"/>
                <w:szCs w:val="24"/>
              </w:rPr>
            </w:pPr>
          </w:p>
        </w:tc>
        <w:tc>
          <w:tcPr>
            <w:tcW w:w="5220" w:type="dxa"/>
            <w:vMerge/>
            <w:shd w:val="clear" w:color="auto" w:fill="B4C6E7" w:themeFill="accent1" w:themeFillTint="66"/>
          </w:tcPr>
          <w:p w:rsidR="006601FB" w:rsidRPr="007A6A91" w:rsidRDefault="006601FB" w:rsidP="00E76E69">
            <w:pPr>
              <w:spacing w:line="276" w:lineRule="auto"/>
              <w:rPr>
                <w:rFonts w:asciiTheme="majorBidi" w:hAnsiTheme="majorBidi" w:cstheme="majorBidi"/>
                <w:b/>
                <w:bCs/>
                <w:sz w:val="24"/>
                <w:szCs w:val="24"/>
              </w:rPr>
            </w:pPr>
          </w:p>
        </w:tc>
        <w:tc>
          <w:tcPr>
            <w:tcW w:w="990" w:type="dxa"/>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Ya</w:t>
            </w:r>
          </w:p>
        </w:tc>
        <w:tc>
          <w:tcPr>
            <w:tcW w:w="985" w:type="dxa"/>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Tidak</w:t>
            </w: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 kabar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ada yang sakit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kalian dalam keadaan sehat?</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w:t>
            </w:r>
            <w:r w:rsidR="004F5FDD" w:rsidRPr="007A6A91">
              <w:rPr>
                <w:rFonts w:asciiTheme="majorBidi" w:hAnsiTheme="majorBidi" w:cstheme="majorBidi"/>
                <w:sz w:val="24"/>
                <w:szCs w:val="24"/>
              </w:rPr>
              <w:t xml:space="preserve"> anak-anak</w:t>
            </w:r>
            <w:r w:rsidRPr="007A6A91">
              <w:rPr>
                <w:rFonts w:asciiTheme="majorBidi" w:hAnsiTheme="majorBidi" w:cstheme="majorBidi"/>
                <w:sz w:val="24"/>
                <w:szCs w:val="24"/>
              </w:rPr>
              <w:t xml:space="preserve"> </w:t>
            </w:r>
            <w:r w:rsidR="00ED0FD6" w:rsidRPr="007A6A91">
              <w:rPr>
                <w:rFonts w:asciiTheme="majorBidi" w:hAnsiTheme="majorBidi" w:cstheme="majorBidi"/>
                <w:sz w:val="24"/>
                <w:szCs w:val="24"/>
              </w:rPr>
              <w:t>merasa bersemangat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anak-anak sudah makan?</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EB4070" w:rsidRPr="007A6A91" w:rsidTr="0023422B">
        <w:tc>
          <w:tcPr>
            <w:tcW w:w="720" w:type="dxa"/>
          </w:tcPr>
          <w:p w:rsidR="00EB4070" w:rsidRPr="007A6A91" w:rsidRDefault="00EB4070"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EB4070" w:rsidRPr="007A6A91" w:rsidRDefault="00EB4070"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tadi malam sudah belajar?</w:t>
            </w:r>
          </w:p>
        </w:tc>
        <w:tc>
          <w:tcPr>
            <w:tcW w:w="990" w:type="dxa"/>
          </w:tcPr>
          <w:p w:rsidR="00EB4070" w:rsidRPr="007A6A91" w:rsidRDefault="00EB4070" w:rsidP="00E76E69">
            <w:pPr>
              <w:spacing w:line="276" w:lineRule="auto"/>
              <w:rPr>
                <w:rFonts w:asciiTheme="majorBidi" w:hAnsiTheme="majorBidi" w:cstheme="majorBidi"/>
                <w:sz w:val="24"/>
                <w:szCs w:val="24"/>
              </w:rPr>
            </w:pPr>
          </w:p>
        </w:tc>
        <w:tc>
          <w:tcPr>
            <w:tcW w:w="985" w:type="dxa"/>
          </w:tcPr>
          <w:p w:rsidR="00EB4070" w:rsidRPr="007A6A91" w:rsidRDefault="00EB4070" w:rsidP="00E76E69">
            <w:pPr>
              <w:spacing w:line="276" w:lineRule="auto"/>
              <w:rPr>
                <w:rFonts w:asciiTheme="majorBidi" w:hAnsiTheme="majorBidi" w:cstheme="majorBidi"/>
                <w:sz w:val="24"/>
                <w:szCs w:val="24"/>
              </w:rPr>
            </w:pPr>
          </w:p>
        </w:tc>
      </w:tr>
    </w:tbl>
    <w:p w:rsidR="00AD5E11" w:rsidRPr="007A6A91" w:rsidRDefault="00AD5E11" w:rsidP="00AD5E11">
      <w:pPr>
        <w:pStyle w:val="ListParagraph"/>
        <w:spacing w:after="0" w:line="360" w:lineRule="auto"/>
        <w:ind w:left="1080"/>
        <w:rPr>
          <w:rFonts w:asciiTheme="majorBidi" w:hAnsiTheme="majorBidi" w:cstheme="majorBidi"/>
          <w:sz w:val="24"/>
          <w:szCs w:val="24"/>
        </w:rPr>
      </w:pPr>
    </w:p>
    <w:p w:rsidR="00C17084" w:rsidRPr="007A6A91" w:rsidRDefault="00AD5E11" w:rsidP="008C45EC">
      <w:pPr>
        <w:pStyle w:val="ListParagraph"/>
        <w:numPr>
          <w:ilvl w:val="0"/>
          <w:numId w:val="13"/>
        </w:numPr>
        <w:spacing w:after="0" w:line="360" w:lineRule="auto"/>
        <w:ind w:left="1440"/>
        <w:rPr>
          <w:rFonts w:asciiTheme="majorBidi" w:hAnsiTheme="majorBidi" w:cstheme="majorBidi"/>
          <w:sz w:val="24"/>
          <w:szCs w:val="24"/>
        </w:rPr>
      </w:pPr>
      <w:r w:rsidRPr="007A6A91">
        <w:rPr>
          <w:rFonts w:asciiTheme="majorBidi" w:hAnsiTheme="majorBidi" w:cstheme="majorBidi"/>
          <w:b/>
          <w:bCs/>
          <w:sz w:val="24"/>
          <w:szCs w:val="24"/>
        </w:rPr>
        <w:t>Diagnostik Kognitif</w:t>
      </w:r>
    </w:p>
    <w:tbl>
      <w:tblPr>
        <w:tblStyle w:val="TableGrid"/>
        <w:tblW w:w="0" w:type="auto"/>
        <w:tblInd w:w="1435" w:type="dxa"/>
        <w:tblLook w:val="04A0"/>
      </w:tblPr>
      <w:tblGrid>
        <w:gridCol w:w="720"/>
        <w:gridCol w:w="7195"/>
      </w:tblGrid>
      <w:tr w:rsidR="00D47F2F" w:rsidRPr="007A6A91" w:rsidTr="00AD3341">
        <w:trPr>
          <w:tblHeader/>
        </w:trPr>
        <w:tc>
          <w:tcPr>
            <w:tcW w:w="720" w:type="dxa"/>
            <w:shd w:val="clear" w:color="auto" w:fill="B4C6E7" w:themeFill="accent1" w:themeFillTint="66"/>
          </w:tcPr>
          <w:p w:rsidR="00AD5E11" w:rsidRPr="007A6A91" w:rsidRDefault="00AD5E11" w:rsidP="00184C16">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7195" w:type="dxa"/>
            <w:shd w:val="clear" w:color="auto" w:fill="B4C6E7" w:themeFill="accent1" w:themeFillTint="66"/>
          </w:tcPr>
          <w:p w:rsidR="00AD5E11" w:rsidRPr="007A6A91" w:rsidRDefault="00AD5E11" w:rsidP="00AD5E11">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r>
      <w:tr w:rsidR="00D47F2F" w:rsidRPr="007A6A91" w:rsidTr="00135BB2">
        <w:tc>
          <w:tcPr>
            <w:tcW w:w="720" w:type="dxa"/>
            <w:vAlign w:val="center"/>
          </w:tcPr>
          <w:p w:rsidR="00AD5E11" w:rsidRPr="007A6A91" w:rsidRDefault="00AD5E11" w:rsidP="008C45EC">
            <w:pPr>
              <w:pStyle w:val="ListParagraph"/>
              <w:numPr>
                <w:ilvl w:val="0"/>
                <w:numId w:val="15"/>
              </w:numPr>
              <w:spacing w:line="360" w:lineRule="auto"/>
              <w:ind w:left="518"/>
              <w:jc w:val="center"/>
              <w:rPr>
                <w:rFonts w:asciiTheme="majorBidi" w:hAnsiTheme="majorBidi" w:cstheme="majorBidi"/>
                <w:sz w:val="24"/>
                <w:szCs w:val="24"/>
              </w:rPr>
            </w:pPr>
          </w:p>
        </w:tc>
        <w:tc>
          <w:tcPr>
            <w:tcW w:w="7195" w:type="dxa"/>
          </w:tcPr>
          <w:p w:rsidR="00AD5E11" w:rsidRPr="00C703DD" w:rsidRDefault="00C703DD" w:rsidP="003A3CFB">
            <w:pPr>
              <w:spacing w:line="360" w:lineRule="auto"/>
              <w:rPr>
                <w:rFonts w:asciiTheme="majorBidi" w:hAnsiTheme="majorBidi" w:cstheme="majorBidi"/>
                <w:sz w:val="24"/>
                <w:szCs w:val="24"/>
                <w:lang w:val="fi-FI"/>
              </w:rPr>
            </w:pPr>
            <w:r w:rsidRPr="00C703DD">
              <w:rPr>
                <w:rFonts w:asciiTheme="majorBidi" w:hAnsiTheme="majorBidi" w:cstheme="majorBidi"/>
                <w:sz w:val="24"/>
                <w:szCs w:val="24"/>
              </w:rPr>
              <w:t xml:space="preserve">Tahukah kamu, </w:t>
            </w:r>
            <w:proofErr w:type="gramStart"/>
            <w:r w:rsidRPr="00C703DD">
              <w:rPr>
                <w:rFonts w:asciiTheme="majorBidi" w:hAnsiTheme="majorBidi" w:cstheme="majorBidi"/>
                <w:sz w:val="24"/>
                <w:szCs w:val="24"/>
              </w:rPr>
              <w:t>bahwa  bendera</w:t>
            </w:r>
            <w:proofErr w:type="gramEnd"/>
            <w:r w:rsidRPr="00C703DD">
              <w:rPr>
                <w:rFonts w:asciiTheme="majorBidi" w:hAnsiTheme="majorBidi" w:cstheme="majorBidi"/>
                <w:sz w:val="24"/>
                <w:szCs w:val="24"/>
              </w:rPr>
              <w:t xml:space="preserve"> juga merupakan produk seni rupa?</w:t>
            </w:r>
          </w:p>
        </w:tc>
      </w:tr>
      <w:tr w:rsidR="00D47F2F" w:rsidRPr="007A6A91" w:rsidTr="00135BB2">
        <w:tc>
          <w:tcPr>
            <w:tcW w:w="720" w:type="dxa"/>
            <w:vAlign w:val="center"/>
          </w:tcPr>
          <w:p w:rsidR="00AD5E11" w:rsidRPr="007A6A91" w:rsidRDefault="00AD5E11" w:rsidP="008C45EC">
            <w:pPr>
              <w:pStyle w:val="ListParagraph"/>
              <w:numPr>
                <w:ilvl w:val="0"/>
                <w:numId w:val="15"/>
              </w:numPr>
              <w:spacing w:line="360" w:lineRule="auto"/>
              <w:ind w:left="518"/>
              <w:jc w:val="center"/>
              <w:rPr>
                <w:rFonts w:asciiTheme="majorBidi" w:hAnsiTheme="majorBidi" w:cstheme="majorBidi"/>
                <w:sz w:val="24"/>
                <w:szCs w:val="24"/>
              </w:rPr>
            </w:pPr>
          </w:p>
        </w:tc>
        <w:tc>
          <w:tcPr>
            <w:tcW w:w="7195" w:type="dxa"/>
          </w:tcPr>
          <w:p w:rsidR="00AD5E11" w:rsidRPr="00C703DD" w:rsidRDefault="00C703DD" w:rsidP="00B85276">
            <w:pPr>
              <w:rPr>
                <w:rFonts w:asciiTheme="majorBidi" w:hAnsiTheme="majorBidi" w:cstheme="majorBidi"/>
                <w:sz w:val="24"/>
                <w:szCs w:val="24"/>
              </w:rPr>
            </w:pPr>
            <w:r w:rsidRPr="00C703DD">
              <w:rPr>
                <w:rFonts w:asciiTheme="majorBidi" w:hAnsiTheme="majorBidi" w:cstheme="majorBidi"/>
                <w:sz w:val="24"/>
                <w:szCs w:val="24"/>
              </w:rPr>
              <w:t>Manurut kalian, bendera negara mana yang bentuknya unik?</w:t>
            </w:r>
          </w:p>
        </w:tc>
      </w:tr>
    </w:tbl>
    <w:p w:rsidR="008A6289" w:rsidRPr="007A6A91" w:rsidRDefault="008A6289" w:rsidP="00E24788">
      <w:pPr>
        <w:spacing w:after="0" w:line="360" w:lineRule="auto"/>
        <w:rPr>
          <w:rFonts w:asciiTheme="majorBidi" w:hAnsiTheme="majorBidi" w:cstheme="majorBidi"/>
          <w:sz w:val="24"/>
          <w:szCs w:val="24"/>
        </w:rPr>
      </w:pPr>
    </w:p>
    <w:p w:rsidR="00694E45" w:rsidRPr="007A6A91" w:rsidRDefault="003A3CFB"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w:t>
      </w:r>
      <w:r w:rsidR="00E169EC" w:rsidRPr="007A6A91">
        <w:rPr>
          <w:rFonts w:asciiTheme="majorBidi" w:hAnsiTheme="majorBidi" w:cstheme="majorBidi"/>
          <w:b/>
          <w:bCs/>
          <w:sz w:val="24"/>
          <w:szCs w:val="24"/>
        </w:rPr>
        <w:t>A</w:t>
      </w:r>
      <w:r w:rsidRPr="007A6A91">
        <w:rPr>
          <w:rFonts w:asciiTheme="majorBidi" w:hAnsiTheme="majorBidi" w:cstheme="majorBidi"/>
          <w:b/>
          <w:bCs/>
          <w:sz w:val="24"/>
          <w:szCs w:val="24"/>
        </w:rPr>
        <w:t>N FORMATIF</w:t>
      </w:r>
    </w:p>
    <w:p w:rsidR="00694E45" w:rsidRPr="007A6A91" w:rsidRDefault="003A3CFB" w:rsidP="008C45EC">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Kompetensi Sikap</w:t>
      </w:r>
    </w:p>
    <w:p w:rsidR="00EA707F" w:rsidRPr="007A6A91" w:rsidRDefault="00650662" w:rsidP="00F251A4">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F251A4" w:rsidRPr="007A6A91">
        <w:rPr>
          <w:rFonts w:asciiTheme="majorBidi" w:hAnsiTheme="majorBidi" w:cstheme="majorBidi"/>
          <w:b/>
          <w:bCs/>
          <w:sz w:val="24"/>
          <w:szCs w:val="24"/>
        </w:rPr>
        <w:t>Pengamatan</w:t>
      </w:r>
      <w:r w:rsidRPr="007A6A91">
        <w:rPr>
          <w:rFonts w:asciiTheme="majorBidi" w:hAnsiTheme="majorBidi" w:cstheme="majorBidi"/>
          <w:b/>
          <w:bCs/>
          <w:sz w:val="24"/>
          <w:szCs w:val="24"/>
        </w:rPr>
        <w:t xml:space="preserve"> Sikap</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Kelas</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Hari, Tanggal</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Pertemuan Ke-</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91585A">
      <w:pPr>
        <w:pStyle w:val="ListParagraph"/>
        <w:tabs>
          <w:tab w:val="left" w:pos="3780"/>
        </w:tabs>
        <w:spacing w:after="0" w:line="360" w:lineRule="auto"/>
        <w:ind w:left="1440"/>
        <w:rPr>
          <w:rFonts w:asciiTheme="majorBidi" w:hAnsiTheme="majorBidi" w:cstheme="majorBidi"/>
          <w:b/>
          <w:bCs/>
          <w:sz w:val="24"/>
          <w:szCs w:val="24"/>
        </w:rPr>
      </w:pPr>
      <w:r w:rsidRPr="007A6A91">
        <w:rPr>
          <w:rFonts w:asciiTheme="majorBidi" w:hAnsiTheme="majorBidi" w:cstheme="majorBidi"/>
          <w:sz w:val="24"/>
          <w:szCs w:val="24"/>
        </w:rPr>
        <w:t>Materi Pembelajaran</w:t>
      </w:r>
      <w:r w:rsidR="0091585A" w:rsidRPr="007A6A91">
        <w:rPr>
          <w:rFonts w:asciiTheme="majorBidi" w:hAnsiTheme="majorBidi" w:cstheme="majorBidi"/>
          <w:sz w:val="24"/>
          <w:szCs w:val="24"/>
        </w:rPr>
        <w:tab/>
        <w:t>: …………………………………..</w:t>
      </w:r>
      <w:r w:rsidRPr="007A6A91">
        <w:rPr>
          <w:rFonts w:asciiTheme="majorBidi" w:hAnsiTheme="majorBidi" w:cstheme="majorBidi"/>
          <w:b/>
          <w:bCs/>
          <w:sz w:val="24"/>
          <w:szCs w:val="24"/>
        </w:rPr>
        <w:tab/>
      </w:r>
    </w:p>
    <w:tbl>
      <w:tblPr>
        <w:tblStyle w:val="TableGrid"/>
        <w:tblW w:w="8027" w:type="dxa"/>
        <w:tblInd w:w="1323" w:type="dxa"/>
        <w:tblLook w:val="04A0"/>
      </w:tblPr>
      <w:tblGrid>
        <w:gridCol w:w="523"/>
        <w:gridCol w:w="1828"/>
        <w:gridCol w:w="1459"/>
        <w:gridCol w:w="1537"/>
        <w:gridCol w:w="1257"/>
        <w:gridCol w:w="1423"/>
      </w:tblGrid>
      <w:tr w:rsidR="00F251A4" w:rsidRPr="007A6A91" w:rsidTr="00AD3341">
        <w:trPr>
          <w:tblHeader/>
        </w:trPr>
        <w:tc>
          <w:tcPr>
            <w:tcW w:w="523" w:type="dxa"/>
            <w:vMerge w:val="restart"/>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828" w:type="dxa"/>
            <w:vMerge w:val="restart"/>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5676" w:type="dxa"/>
            <w:gridSpan w:val="4"/>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r>
      <w:tr w:rsidR="00F251A4" w:rsidRPr="007A6A91" w:rsidTr="00AD3341">
        <w:tc>
          <w:tcPr>
            <w:tcW w:w="523" w:type="dxa"/>
            <w:vMerge/>
            <w:shd w:val="clear" w:color="auto" w:fill="B4C6E7" w:themeFill="accent1" w:themeFillTint="66"/>
            <w:vAlign w:val="center"/>
          </w:tcPr>
          <w:p w:rsidR="00F251A4" w:rsidRPr="007A6A91" w:rsidRDefault="00F251A4" w:rsidP="00F251A4">
            <w:pPr>
              <w:pStyle w:val="ListParagraph"/>
              <w:spacing w:line="276" w:lineRule="auto"/>
              <w:ind w:left="440"/>
              <w:jc w:val="center"/>
              <w:rPr>
                <w:rFonts w:asciiTheme="majorBidi" w:hAnsiTheme="majorBidi" w:cstheme="majorBidi"/>
                <w:b/>
                <w:bCs/>
                <w:sz w:val="24"/>
                <w:szCs w:val="24"/>
              </w:rPr>
            </w:pPr>
          </w:p>
        </w:tc>
        <w:tc>
          <w:tcPr>
            <w:tcW w:w="1828" w:type="dxa"/>
            <w:vMerge/>
            <w:shd w:val="clear" w:color="auto" w:fill="B4C6E7" w:themeFill="accent1" w:themeFillTint="66"/>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p>
        </w:tc>
        <w:tc>
          <w:tcPr>
            <w:tcW w:w="1459"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Religius</w:t>
            </w:r>
          </w:p>
        </w:tc>
        <w:tc>
          <w:tcPr>
            <w:tcW w:w="1537"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Komunikatif</w:t>
            </w:r>
          </w:p>
        </w:tc>
        <w:tc>
          <w:tcPr>
            <w:tcW w:w="1257"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Tanggung</w:t>
            </w:r>
          </w:p>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w:t>
            </w:r>
          </w:p>
        </w:tc>
        <w:tc>
          <w:tcPr>
            <w:tcW w:w="1423"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Demokratis</w:t>
            </w: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0365F7">
            <w:pPr>
              <w:spacing w:line="276" w:lineRule="auto"/>
              <w:jc w:val="both"/>
              <w:rPr>
                <w:rFonts w:asciiTheme="majorBidi" w:hAnsiTheme="majorBidi" w:cstheme="majorBidi"/>
                <w:sz w:val="24"/>
                <w:szCs w:val="24"/>
              </w:rPr>
            </w:pPr>
          </w:p>
        </w:tc>
        <w:tc>
          <w:tcPr>
            <w:tcW w:w="1459" w:type="dxa"/>
          </w:tcPr>
          <w:p w:rsidR="00F251A4" w:rsidRPr="007A6A91" w:rsidRDefault="00F251A4" w:rsidP="000365F7">
            <w:pPr>
              <w:spacing w:line="276" w:lineRule="auto"/>
              <w:jc w:val="both"/>
              <w:rPr>
                <w:rFonts w:asciiTheme="majorBidi" w:hAnsiTheme="majorBidi" w:cstheme="majorBidi"/>
                <w:sz w:val="24"/>
                <w:szCs w:val="24"/>
              </w:rPr>
            </w:pPr>
          </w:p>
        </w:tc>
        <w:tc>
          <w:tcPr>
            <w:tcW w:w="1537" w:type="dxa"/>
          </w:tcPr>
          <w:p w:rsidR="00F251A4" w:rsidRPr="007A6A91" w:rsidRDefault="00F251A4" w:rsidP="000365F7">
            <w:pPr>
              <w:spacing w:line="276" w:lineRule="auto"/>
              <w:jc w:val="both"/>
              <w:rPr>
                <w:rFonts w:asciiTheme="majorBidi" w:hAnsiTheme="majorBidi" w:cstheme="majorBidi"/>
                <w:sz w:val="24"/>
                <w:szCs w:val="24"/>
              </w:rPr>
            </w:pPr>
          </w:p>
        </w:tc>
        <w:tc>
          <w:tcPr>
            <w:tcW w:w="1257" w:type="dxa"/>
          </w:tcPr>
          <w:p w:rsidR="00F251A4" w:rsidRPr="007A6A91" w:rsidRDefault="00F251A4" w:rsidP="000365F7">
            <w:pPr>
              <w:pStyle w:val="ListParagraph"/>
              <w:spacing w:line="276" w:lineRule="auto"/>
              <w:ind w:left="0"/>
              <w:jc w:val="both"/>
              <w:rPr>
                <w:rFonts w:asciiTheme="majorBidi" w:hAnsiTheme="majorBidi" w:cstheme="majorBidi"/>
                <w:sz w:val="24"/>
                <w:szCs w:val="24"/>
              </w:rPr>
            </w:pPr>
          </w:p>
        </w:tc>
        <w:tc>
          <w:tcPr>
            <w:tcW w:w="1423"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2B2E34">
            <w:pPr>
              <w:spacing w:line="276" w:lineRule="auto"/>
              <w:jc w:val="both"/>
              <w:rPr>
                <w:rFonts w:asciiTheme="majorBidi" w:hAnsiTheme="majorBidi" w:cstheme="majorBidi"/>
                <w:sz w:val="24"/>
                <w:szCs w:val="24"/>
              </w:rPr>
            </w:pPr>
          </w:p>
        </w:tc>
        <w:tc>
          <w:tcPr>
            <w:tcW w:w="1459" w:type="dxa"/>
          </w:tcPr>
          <w:p w:rsidR="00F251A4" w:rsidRPr="007A6A91" w:rsidRDefault="00F251A4" w:rsidP="002B2E34">
            <w:pPr>
              <w:spacing w:line="276" w:lineRule="auto"/>
              <w:jc w:val="both"/>
              <w:rPr>
                <w:rFonts w:asciiTheme="majorBidi" w:hAnsiTheme="majorBidi" w:cstheme="majorBidi"/>
                <w:sz w:val="24"/>
                <w:szCs w:val="24"/>
              </w:rPr>
            </w:pPr>
          </w:p>
        </w:tc>
        <w:tc>
          <w:tcPr>
            <w:tcW w:w="1537"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c>
          <w:tcPr>
            <w:tcW w:w="1257" w:type="dxa"/>
          </w:tcPr>
          <w:p w:rsidR="00F251A4" w:rsidRPr="007A6A91" w:rsidRDefault="00F251A4" w:rsidP="002B2E34">
            <w:pPr>
              <w:spacing w:line="276" w:lineRule="auto"/>
              <w:jc w:val="both"/>
              <w:rPr>
                <w:rFonts w:asciiTheme="majorBidi" w:hAnsiTheme="majorBidi" w:cstheme="majorBidi"/>
                <w:sz w:val="24"/>
                <w:szCs w:val="24"/>
              </w:rPr>
            </w:pPr>
          </w:p>
        </w:tc>
        <w:tc>
          <w:tcPr>
            <w:tcW w:w="1423" w:type="dxa"/>
          </w:tcPr>
          <w:p w:rsidR="00F251A4" w:rsidRPr="007A6A91" w:rsidRDefault="00F251A4" w:rsidP="002B2E34">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bl>
    <w:p w:rsidR="00C56CAE" w:rsidRPr="007A6A91" w:rsidRDefault="00C56CAE" w:rsidP="00C427FA">
      <w:pPr>
        <w:spacing w:after="0" w:line="360" w:lineRule="auto"/>
        <w:ind w:left="1260"/>
        <w:jc w:val="both"/>
        <w:rPr>
          <w:rFonts w:asciiTheme="majorBidi" w:hAnsiTheme="majorBidi" w:cstheme="majorBidi"/>
          <w:sz w:val="24"/>
          <w:szCs w:val="24"/>
        </w:rPr>
      </w:pPr>
      <w:proofErr w:type="gramStart"/>
      <w:r w:rsidRPr="007A6A91">
        <w:rPr>
          <w:rFonts w:asciiTheme="majorBidi" w:hAnsiTheme="majorBidi" w:cstheme="majorBidi"/>
          <w:sz w:val="24"/>
          <w:szCs w:val="24"/>
        </w:rPr>
        <w:t>Berilah  tanda</w:t>
      </w:r>
      <w:proofErr w:type="gramEnd"/>
      <w:r w:rsidRPr="007A6A91">
        <w:rPr>
          <w:rFonts w:asciiTheme="majorBidi" w:hAnsiTheme="majorBidi" w:cstheme="majorBidi"/>
          <w:sz w:val="24"/>
          <w:szCs w:val="24"/>
        </w:rPr>
        <w:t xml:space="preserve"> cek list (</w:t>
      </w:r>
      <w:r w:rsidRPr="007A6A91">
        <w:rPr>
          <w:rFonts w:asciiTheme="majorBidi" w:hAnsiTheme="majorBidi" w:cstheme="majorBidi"/>
          <w:sz w:val="24"/>
          <w:szCs w:val="24"/>
        </w:rPr>
        <w:sym w:font="Wingdings 2" w:char="F050"/>
      </w:r>
      <w:r w:rsidRPr="007A6A91">
        <w:rPr>
          <w:rFonts w:asciiTheme="majorBidi" w:hAnsiTheme="majorBidi" w:cstheme="majorBidi"/>
          <w:sz w:val="24"/>
          <w:szCs w:val="24"/>
        </w:rPr>
        <w:t>) pada kolom yang tersedia jika peserta didik sudah menunjukan sikap/perilaku tersebut.</w:t>
      </w:r>
    </w:p>
    <w:p w:rsidR="00F52D0B" w:rsidRDefault="00F52D0B">
      <w:pPr>
        <w:rPr>
          <w:rFonts w:asciiTheme="majorBidi" w:hAnsiTheme="majorBidi" w:cstheme="majorBidi"/>
          <w:b/>
          <w:bCs/>
          <w:sz w:val="24"/>
          <w:szCs w:val="24"/>
        </w:rPr>
      </w:pPr>
    </w:p>
    <w:p w:rsidR="00C703DD" w:rsidRDefault="00C703DD">
      <w:pPr>
        <w:rPr>
          <w:rFonts w:asciiTheme="majorBidi" w:hAnsiTheme="majorBidi" w:cstheme="majorBidi"/>
          <w:b/>
          <w:bCs/>
          <w:sz w:val="24"/>
          <w:szCs w:val="24"/>
        </w:rPr>
      </w:pPr>
    </w:p>
    <w:p w:rsidR="00C703DD" w:rsidRPr="007A6A91" w:rsidRDefault="00C703DD">
      <w:pPr>
        <w:rPr>
          <w:rFonts w:asciiTheme="majorBidi" w:hAnsiTheme="majorBidi" w:cstheme="majorBidi"/>
          <w:b/>
          <w:bCs/>
          <w:sz w:val="24"/>
          <w:szCs w:val="24"/>
        </w:rPr>
      </w:pPr>
    </w:p>
    <w:p w:rsidR="00694E45" w:rsidRPr="007A6A91" w:rsidRDefault="002C063E" w:rsidP="008C45EC">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lastRenderedPageBreak/>
        <w:t>Instrumen Penilaian Observasi dan Tanya Jawab</w:t>
      </w:r>
    </w:p>
    <w:p w:rsidR="00694E45" w:rsidRPr="007A6A91" w:rsidRDefault="002C063E" w:rsidP="002C063E">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Observasi Terhadap Diskusi dan Tanya Jawab</w:t>
      </w:r>
    </w:p>
    <w:tbl>
      <w:tblPr>
        <w:tblStyle w:val="TableGrid"/>
        <w:tblW w:w="0" w:type="auto"/>
        <w:tblInd w:w="1435" w:type="dxa"/>
        <w:tblLayout w:type="fixed"/>
        <w:tblLook w:val="04A0"/>
      </w:tblPr>
      <w:tblGrid>
        <w:gridCol w:w="622"/>
        <w:gridCol w:w="1988"/>
        <w:gridCol w:w="810"/>
        <w:gridCol w:w="810"/>
        <w:gridCol w:w="630"/>
        <w:gridCol w:w="630"/>
        <w:gridCol w:w="810"/>
        <w:gridCol w:w="753"/>
        <w:gridCol w:w="862"/>
      </w:tblGrid>
      <w:tr w:rsidR="001E72BF" w:rsidRPr="007A6A91" w:rsidTr="00AD3341">
        <w:tc>
          <w:tcPr>
            <w:tcW w:w="62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988" w:type="dxa"/>
            <w:vMerge w:val="restart"/>
            <w:shd w:val="clear" w:color="auto" w:fill="B4C6E7" w:themeFill="accent1" w:themeFillTint="66"/>
            <w:vAlign w:val="center"/>
          </w:tcPr>
          <w:p w:rsidR="001E72BF" w:rsidRPr="007A6A91" w:rsidRDefault="00C56CAE"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4443" w:type="dxa"/>
            <w:gridSpan w:val="6"/>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Pernyataan</w:t>
            </w:r>
          </w:p>
        </w:tc>
        <w:tc>
          <w:tcPr>
            <w:tcW w:w="86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S</w:t>
            </w:r>
            <w:r w:rsidRPr="007A6A91">
              <w:rPr>
                <w:rFonts w:asciiTheme="majorBidi" w:hAnsiTheme="majorBidi" w:cstheme="majorBidi"/>
                <w:b/>
                <w:bCs/>
                <w:sz w:val="24"/>
                <w:szCs w:val="24"/>
                <w:shd w:val="clear" w:color="auto" w:fill="FBE4D5" w:themeFill="accent2" w:themeFillTint="33"/>
              </w:rPr>
              <w:t>ko</w:t>
            </w:r>
            <w:r w:rsidRPr="007A6A91">
              <w:rPr>
                <w:rFonts w:asciiTheme="majorBidi" w:hAnsiTheme="majorBidi" w:cstheme="majorBidi"/>
                <w:b/>
                <w:bCs/>
                <w:sz w:val="24"/>
                <w:szCs w:val="24"/>
              </w:rPr>
              <w:t>r</w:t>
            </w:r>
          </w:p>
        </w:tc>
      </w:tr>
      <w:tr w:rsidR="001E72BF" w:rsidRPr="007A6A91" w:rsidTr="00AD3341">
        <w:tc>
          <w:tcPr>
            <w:tcW w:w="62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62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Pengungkapan </w:t>
            </w:r>
            <w:r w:rsidR="009251E2" w:rsidRPr="007A6A91">
              <w:rPr>
                <w:rFonts w:asciiTheme="majorBidi" w:hAnsiTheme="majorBidi" w:cstheme="majorBidi"/>
                <w:b/>
                <w:bCs/>
                <w:sz w:val="24"/>
                <w:szCs w:val="24"/>
              </w:rPr>
              <w:t xml:space="preserve">Gagasan </w:t>
            </w:r>
            <w:r w:rsidRPr="007A6A91">
              <w:rPr>
                <w:rFonts w:asciiTheme="majorBidi" w:hAnsiTheme="majorBidi" w:cstheme="majorBidi"/>
                <w:b/>
                <w:bCs/>
                <w:sz w:val="24"/>
                <w:szCs w:val="24"/>
              </w:rPr>
              <w:t xml:space="preserve">yang </w:t>
            </w:r>
            <w:r w:rsidR="009251E2" w:rsidRPr="007A6A91">
              <w:rPr>
                <w:rFonts w:asciiTheme="majorBidi" w:hAnsiTheme="majorBidi" w:cstheme="majorBidi"/>
                <w:b/>
                <w:bCs/>
                <w:sz w:val="24"/>
                <w:szCs w:val="24"/>
              </w:rPr>
              <w:t>Orisinil</w:t>
            </w:r>
          </w:p>
        </w:tc>
        <w:tc>
          <w:tcPr>
            <w:tcW w:w="126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Kebenaran Konsep</w:t>
            </w:r>
          </w:p>
        </w:tc>
        <w:tc>
          <w:tcPr>
            <w:tcW w:w="1563"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Ketepatan </w:t>
            </w:r>
            <w:r w:rsidR="009251E2" w:rsidRPr="007A6A91">
              <w:rPr>
                <w:rFonts w:asciiTheme="majorBidi" w:hAnsiTheme="majorBidi" w:cstheme="majorBidi"/>
                <w:b/>
                <w:bCs/>
                <w:sz w:val="24"/>
                <w:szCs w:val="24"/>
              </w:rPr>
              <w:t>Penggunaan Istilah</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AD3341">
        <w:tc>
          <w:tcPr>
            <w:tcW w:w="62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753"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bl>
    <w:p w:rsidR="009C68C7"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Keterangan: 1 = tidak, 2 = ya</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Penilaian sikap untuk setiap peserta didik dapat menggunakan rumus berikut</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noProof/>
          <w:sz w:val="24"/>
          <w:szCs w:val="24"/>
        </w:rPr>
        <w:drawing>
          <wp:inline distT="0" distB="0" distL="0" distR="0">
            <wp:extent cx="3360717" cy="6211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390875" cy="626732"/>
                    </a:xfrm>
                    <a:prstGeom prst="rect">
                      <a:avLst/>
                    </a:prstGeom>
                  </pic:spPr>
                </pic:pic>
              </a:graphicData>
            </a:graphic>
          </wp:inline>
        </w:drawing>
      </w:r>
    </w:p>
    <w:p w:rsidR="00176E4A" w:rsidRPr="007A6A91" w:rsidRDefault="00176E4A" w:rsidP="001E72BF">
      <w:pPr>
        <w:spacing w:after="0" w:line="360" w:lineRule="auto"/>
        <w:ind w:left="1440"/>
        <w:rPr>
          <w:rFonts w:asciiTheme="majorBidi" w:hAnsiTheme="majorBidi" w:cstheme="majorBidi"/>
          <w:sz w:val="24"/>
          <w:szCs w:val="24"/>
        </w:rPr>
      </w:pPr>
    </w:p>
    <w:p w:rsidR="002C063E" w:rsidRPr="007A6A91" w:rsidRDefault="00176E4A" w:rsidP="008C45EC">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w:t>
      </w:r>
      <w:r w:rsidR="00E677DA" w:rsidRPr="007A6A91">
        <w:rPr>
          <w:rFonts w:asciiTheme="majorBidi" w:hAnsiTheme="majorBidi" w:cstheme="majorBidi"/>
          <w:b/>
          <w:bCs/>
          <w:sz w:val="24"/>
          <w:szCs w:val="24"/>
        </w:rPr>
        <w:t>laian Kompetensi Keterampilan</w:t>
      </w:r>
    </w:p>
    <w:p w:rsidR="00BA1615" w:rsidRPr="007A6A91" w:rsidRDefault="00BA1615" w:rsidP="00BA1615">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8E775D" w:rsidRPr="007A6A91">
        <w:rPr>
          <w:rFonts w:asciiTheme="majorBidi" w:hAnsiTheme="majorBidi" w:cstheme="majorBidi"/>
          <w:b/>
          <w:bCs/>
          <w:sz w:val="24"/>
          <w:szCs w:val="24"/>
        </w:rPr>
        <w:t>Penilaian Kompetensi Keterampilan</w:t>
      </w:r>
    </w:p>
    <w:tbl>
      <w:tblPr>
        <w:tblStyle w:val="TableGrid"/>
        <w:tblW w:w="8027" w:type="dxa"/>
        <w:tblInd w:w="1323" w:type="dxa"/>
        <w:tblLook w:val="04A0"/>
      </w:tblPr>
      <w:tblGrid>
        <w:gridCol w:w="523"/>
        <w:gridCol w:w="2379"/>
        <w:gridCol w:w="810"/>
        <w:gridCol w:w="810"/>
        <w:gridCol w:w="810"/>
        <w:gridCol w:w="2695"/>
      </w:tblGrid>
      <w:tr w:rsidR="00306022" w:rsidRPr="007A6A91" w:rsidTr="00AD3341">
        <w:trPr>
          <w:tblHeader/>
        </w:trPr>
        <w:tc>
          <w:tcPr>
            <w:tcW w:w="523"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2379" w:type="dxa"/>
            <w:vMerge w:val="restart"/>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2430" w:type="dxa"/>
            <w:gridSpan w:val="3"/>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2695"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Jumlah Nilai</w:t>
            </w:r>
          </w:p>
        </w:tc>
      </w:tr>
      <w:tr w:rsidR="00306022" w:rsidRPr="007A6A91" w:rsidTr="00AD3341">
        <w:tc>
          <w:tcPr>
            <w:tcW w:w="523" w:type="dxa"/>
            <w:vMerge/>
            <w:shd w:val="clear" w:color="auto" w:fill="B4C6E7" w:themeFill="accent1" w:themeFillTint="66"/>
            <w:vAlign w:val="center"/>
          </w:tcPr>
          <w:p w:rsidR="00306022" w:rsidRPr="007A6A91" w:rsidRDefault="00306022" w:rsidP="001C1139">
            <w:pPr>
              <w:pStyle w:val="ListParagraph"/>
              <w:spacing w:line="276" w:lineRule="auto"/>
              <w:ind w:left="440"/>
              <w:jc w:val="center"/>
              <w:rPr>
                <w:rFonts w:asciiTheme="majorBidi" w:hAnsiTheme="majorBidi" w:cstheme="majorBidi"/>
                <w:b/>
                <w:bCs/>
                <w:sz w:val="24"/>
                <w:szCs w:val="24"/>
              </w:rPr>
            </w:pPr>
          </w:p>
        </w:tc>
        <w:tc>
          <w:tcPr>
            <w:tcW w:w="2379" w:type="dxa"/>
            <w:vMerge/>
            <w:shd w:val="clear" w:color="auto" w:fill="B4C6E7" w:themeFill="accent1" w:themeFillTint="66"/>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3</w:t>
            </w:r>
          </w:p>
        </w:tc>
        <w:tc>
          <w:tcPr>
            <w:tcW w:w="2695" w:type="dxa"/>
            <w:vMerge/>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2695"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bl>
    <w:p w:rsidR="00BA1615" w:rsidRPr="007A6A91" w:rsidRDefault="00BA1615" w:rsidP="00BA1615">
      <w:pPr>
        <w:spacing w:after="0" w:line="360" w:lineRule="auto"/>
        <w:ind w:left="1440"/>
        <w:jc w:val="center"/>
        <w:rPr>
          <w:rFonts w:asciiTheme="majorBidi" w:hAnsiTheme="majorBidi" w:cstheme="majorBidi"/>
          <w:b/>
          <w:bCs/>
          <w:sz w:val="24"/>
          <w:szCs w:val="24"/>
        </w:rPr>
      </w:pPr>
    </w:p>
    <w:p w:rsidR="0050416E" w:rsidRPr="007A6A91" w:rsidRDefault="00BA1615" w:rsidP="00BA1615">
      <w:pPr>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Aspek dan Rubrik Penilaian</w:t>
      </w:r>
    </w:p>
    <w:tbl>
      <w:tblPr>
        <w:tblStyle w:val="TableGrid"/>
        <w:tblW w:w="0" w:type="auto"/>
        <w:tblInd w:w="1260" w:type="dxa"/>
        <w:tblLook w:val="04A0"/>
      </w:tblPr>
      <w:tblGrid>
        <w:gridCol w:w="535"/>
        <w:gridCol w:w="4500"/>
        <w:gridCol w:w="1170"/>
        <w:gridCol w:w="1885"/>
      </w:tblGrid>
      <w:tr w:rsidR="00BA1615" w:rsidRPr="007A6A91" w:rsidTr="00AD3341">
        <w:tc>
          <w:tcPr>
            <w:tcW w:w="53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50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117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Nilai</w:t>
            </w:r>
          </w:p>
        </w:tc>
        <w:tc>
          <w:tcPr>
            <w:tcW w:w="188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Perolehan Nilai</w:t>
            </w:r>
          </w:p>
        </w:tc>
      </w:tr>
      <w:tr w:rsidR="00BA1615" w:rsidRPr="007A6A91" w:rsidTr="00BA1615">
        <w:tc>
          <w:tcPr>
            <w:tcW w:w="535" w:type="dxa"/>
            <w:vMerge w:val="restart"/>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kedalaman informasi</w:t>
            </w:r>
          </w:p>
        </w:tc>
        <w:tc>
          <w:tcPr>
            <w:tcW w:w="1170" w:type="dxa"/>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8C45EC">
            <w:pPr>
              <w:pStyle w:val="ListParagraph"/>
              <w:numPr>
                <w:ilvl w:val="0"/>
                <w:numId w:val="2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dan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8C45EC">
            <w:pPr>
              <w:pStyle w:val="ListParagraph"/>
              <w:numPr>
                <w:ilvl w:val="0"/>
                <w:numId w:val="25"/>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tetapi kurang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8C45EC">
            <w:pPr>
              <w:pStyle w:val="ListParagraph"/>
              <w:numPr>
                <w:ilvl w:val="0"/>
                <w:numId w:val="25"/>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tetapi kurang lengkap.</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Keaktifan dalam berdiskusi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Sangat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Cukup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Kurang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kerapian dalam presentasi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sangat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40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cukup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jelas tetapi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kurang jelas dan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bl>
    <w:p w:rsidR="004021E6" w:rsidRPr="007A6A91" w:rsidRDefault="004021E6" w:rsidP="004021E6">
      <w:pPr>
        <w:spacing w:after="0" w:line="360" w:lineRule="auto"/>
        <w:ind w:left="1260"/>
        <w:jc w:val="both"/>
        <w:rPr>
          <w:rFonts w:asciiTheme="majorBidi" w:hAnsiTheme="majorBidi" w:cstheme="majorBidi"/>
          <w:b/>
          <w:bCs/>
          <w:sz w:val="24"/>
          <w:szCs w:val="24"/>
        </w:rPr>
      </w:pPr>
    </w:p>
    <w:p w:rsidR="004021E6" w:rsidRPr="007A6A91" w:rsidRDefault="004021E6" w:rsidP="004021E6">
      <w:pPr>
        <w:spacing w:after="0" w:line="360" w:lineRule="auto"/>
        <w:ind w:left="1260"/>
        <w:jc w:val="both"/>
        <w:rPr>
          <w:rFonts w:asciiTheme="majorBidi" w:hAnsiTheme="majorBidi" w:cstheme="majorBidi"/>
          <w:b/>
          <w:bCs/>
          <w:i/>
          <w:iCs/>
          <w:sz w:val="24"/>
          <w:szCs w:val="24"/>
        </w:rPr>
      </w:pPr>
      <w:r w:rsidRPr="007A6A91">
        <w:rPr>
          <w:rFonts w:asciiTheme="majorBidi" w:hAnsiTheme="majorBidi" w:cstheme="majorBidi"/>
          <w:b/>
          <w:bCs/>
          <w:i/>
          <w:iCs/>
          <w:sz w:val="24"/>
          <w:szCs w:val="24"/>
        </w:rPr>
        <w:t>Perhitungan Perolehan nilai</w:t>
      </w:r>
    </w:p>
    <w:p w:rsidR="004021E6"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 xml:space="preserve">Nilai akhir yang diperoleh merupakan akumulasi dari perolehan nilai untuk setiap aspek dengan ketentuan sebagai </w:t>
      </w:r>
      <w:proofErr w:type="gramStart"/>
      <w:r w:rsidRPr="007A6A91">
        <w:rPr>
          <w:rFonts w:asciiTheme="majorBidi" w:hAnsiTheme="majorBidi" w:cstheme="majorBidi"/>
          <w:sz w:val="24"/>
          <w:szCs w:val="24"/>
        </w:rPr>
        <w:t>berikut :</w:t>
      </w:r>
      <w:proofErr w:type="gramEnd"/>
    </w:p>
    <w:p w:rsidR="002C063E"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Jika peserta didik pada aspek pertama memperoleh nilai 20, aspek kedua 30, aspek keempat 40, maka total perolehan nilainya adalah 90.</w:t>
      </w:r>
    </w:p>
    <w:p w:rsidR="002C063E" w:rsidRPr="007A6A91" w:rsidRDefault="002C063E" w:rsidP="009C68C7">
      <w:pPr>
        <w:spacing w:after="0" w:line="360" w:lineRule="auto"/>
        <w:rPr>
          <w:rFonts w:asciiTheme="majorBidi" w:hAnsiTheme="majorBidi" w:cstheme="majorBidi"/>
          <w:sz w:val="24"/>
          <w:szCs w:val="24"/>
        </w:rPr>
      </w:pPr>
    </w:p>
    <w:p w:rsidR="007B104A" w:rsidRPr="00C427FA" w:rsidRDefault="007B104A" w:rsidP="00C427FA">
      <w:pPr>
        <w:pStyle w:val="ListParagraph"/>
        <w:numPr>
          <w:ilvl w:val="0"/>
          <w:numId w:val="16"/>
        </w:numPr>
        <w:spacing w:after="0" w:line="360" w:lineRule="auto"/>
        <w:rPr>
          <w:rFonts w:asciiTheme="majorBidi" w:hAnsiTheme="majorBidi" w:cstheme="majorBidi"/>
          <w:sz w:val="24"/>
          <w:szCs w:val="24"/>
        </w:rPr>
      </w:pPr>
      <w:r w:rsidRPr="007A6A91">
        <w:rPr>
          <w:rFonts w:asciiTheme="majorBidi" w:hAnsiTheme="majorBidi" w:cstheme="majorBidi"/>
          <w:b/>
          <w:bCs/>
          <w:sz w:val="24"/>
          <w:szCs w:val="24"/>
        </w:rPr>
        <w:t>Instrumen Penilaian Kompetensi Pengetahuan</w:t>
      </w:r>
    </w:p>
    <w:tbl>
      <w:tblPr>
        <w:tblStyle w:val="TableGrid"/>
        <w:tblW w:w="7660" w:type="dxa"/>
        <w:tblInd w:w="1800" w:type="dxa"/>
        <w:tblLook w:val="04A0"/>
      </w:tblPr>
      <w:tblGrid>
        <w:gridCol w:w="1377"/>
        <w:gridCol w:w="6283"/>
      </w:tblGrid>
      <w:tr w:rsidR="00C427FA" w:rsidRPr="007A6A91" w:rsidTr="00C427FA">
        <w:trPr>
          <w:trHeight w:val="202"/>
          <w:tblHeader/>
        </w:trPr>
        <w:tc>
          <w:tcPr>
            <w:tcW w:w="1377" w:type="dxa"/>
            <w:shd w:val="clear" w:color="auto" w:fill="DEEAF6" w:themeFill="accent5" w:themeFillTint="33"/>
          </w:tcPr>
          <w:p w:rsidR="00C427FA" w:rsidRPr="007A6A91" w:rsidRDefault="00C427FA" w:rsidP="00666C65">
            <w:pPr>
              <w:pStyle w:val="ListParagraph"/>
              <w:spacing w:line="276" w:lineRule="auto"/>
              <w:ind w:left="0"/>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6283" w:type="dxa"/>
            <w:shd w:val="clear" w:color="auto" w:fill="DEEAF6" w:themeFill="accent5" w:themeFillTint="33"/>
          </w:tcPr>
          <w:p w:rsidR="00C427FA" w:rsidRPr="007A6A91" w:rsidRDefault="00C427FA" w:rsidP="00666C65">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Soal</w:t>
            </w:r>
          </w:p>
        </w:tc>
      </w:tr>
      <w:tr w:rsidR="00C427FA" w:rsidRPr="007A6A91" w:rsidTr="00C427FA">
        <w:trPr>
          <w:trHeight w:val="273"/>
        </w:trPr>
        <w:tc>
          <w:tcPr>
            <w:tcW w:w="1377" w:type="dxa"/>
            <w:vAlign w:val="center"/>
          </w:tcPr>
          <w:p w:rsidR="00C427FA" w:rsidRPr="007A6A91" w:rsidRDefault="00C427FA" w:rsidP="00C427FA">
            <w:pPr>
              <w:pStyle w:val="ListParagraph"/>
              <w:numPr>
                <w:ilvl w:val="0"/>
                <w:numId w:val="30"/>
              </w:numPr>
              <w:spacing w:line="276" w:lineRule="auto"/>
              <w:ind w:left="420"/>
              <w:jc w:val="center"/>
              <w:rPr>
                <w:rFonts w:asciiTheme="majorBidi" w:hAnsiTheme="majorBidi" w:cstheme="majorBidi"/>
                <w:sz w:val="24"/>
                <w:szCs w:val="24"/>
              </w:rPr>
            </w:pPr>
          </w:p>
        </w:tc>
        <w:tc>
          <w:tcPr>
            <w:tcW w:w="6283" w:type="dxa"/>
            <w:vAlign w:val="center"/>
          </w:tcPr>
          <w:p w:rsidR="00C427FA" w:rsidRPr="007A6A91" w:rsidRDefault="00C427FA" w:rsidP="00C427FA">
            <w:pPr>
              <w:spacing w:line="276" w:lineRule="auto"/>
              <w:jc w:val="center"/>
              <w:rPr>
                <w:rFonts w:asciiTheme="majorBidi" w:hAnsiTheme="majorBidi" w:cstheme="majorBidi"/>
                <w:sz w:val="24"/>
                <w:szCs w:val="24"/>
              </w:rPr>
            </w:pPr>
            <w:r>
              <w:rPr>
                <w:rFonts w:asciiTheme="majorBidi" w:hAnsiTheme="majorBidi" w:cstheme="majorBidi"/>
                <w:sz w:val="24"/>
                <w:szCs w:val="24"/>
              </w:rPr>
              <w:t>Sebutkan unsur seni rupa?</w:t>
            </w:r>
          </w:p>
        </w:tc>
      </w:tr>
      <w:tr w:rsidR="00C427FA" w:rsidRPr="007A6A91" w:rsidTr="00C427FA">
        <w:trPr>
          <w:trHeight w:val="819"/>
        </w:trPr>
        <w:tc>
          <w:tcPr>
            <w:tcW w:w="1377" w:type="dxa"/>
            <w:vAlign w:val="center"/>
          </w:tcPr>
          <w:p w:rsidR="00C427FA" w:rsidRPr="007A6A91" w:rsidRDefault="00C427FA" w:rsidP="00C427FA">
            <w:pPr>
              <w:pStyle w:val="ListParagraph"/>
              <w:numPr>
                <w:ilvl w:val="0"/>
                <w:numId w:val="30"/>
              </w:numPr>
              <w:spacing w:line="276" w:lineRule="auto"/>
              <w:ind w:left="420"/>
              <w:jc w:val="center"/>
              <w:rPr>
                <w:rFonts w:asciiTheme="majorBidi" w:hAnsiTheme="majorBidi" w:cstheme="majorBidi"/>
                <w:sz w:val="24"/>
                <w:szCs w:val="24"/>
              </w:rPr>
            </w:pPr>
          </w:p>
        </w:tc>
        <w:tc>
          <w:tcPr>
            <w:tcW w:w="6283" w:type="dxa"/>
            <w:vAlign w:val="center"/>
          </w:tcPr>
          <w:p w:rsidR="00C427FA" w:rsidRPr="007A6A91" w:rsidRDefault="00C427FA" w:rsidP="00C427FA">
            <w:pPr>
              <w:spacing w:line="276" w:lineRule="auto"/>
              <w:jc w:val="center"/>
              <w:rPr>
                <w:rFonts w:asciiTheme="majorBidi" w:hAnsiTheme="majorBidi" w:cstheme="majorBidi"/>
                <w:sz w:val="24"/>
                <w:szCs w:val="24"/>
              </w:rPr>
            </w:pPr>
            <w:r w:rsidRPr="00C427FA">
              <w:rPr>
                <w:rFonts w:asciiTheme="majorBidi" w:hAnsiTheme="majorBidi" w:cstheme="majorBidi"/>
                <w:sz w:val="24"/>
                <w:szCs w:val="24"/>
              </w:rPr>
              <w:t>Sebutkan dan jelaskan apa yang di maksud dengan warna primer, sekunder dan tersier?</w:t>
            </w:r>
          </w:p>
        </w:tc>
      </w:tr>
      <w:tr w:rsidR="00C427FA" w:rsidRPr="007A6A91" w:rsidTr="00C427FA">
        <w:trPr>
          <w:trHeight w:val="607"/>
        </w:trPr>
        <w:tc>
          <w:tcPr>
            <w:tcW w:w="1377" w:type="dxa"/>
            <w:vAlign w:val="center"/>
          </w:tcPr>
          <w:p w:rsidR="00C427FA" w:rsidRPr="007A6A91" w:rsidRDefault="00C427FA" w:rsidP="00C427FA">
            <w:pPr>
              <w:pStyle w:val="ListParagraph"/>
              <w:numPr>
                <w:ilvl w:val="0"/>
                <w:numId w:val="30"/>
              </w:numPr>
              <w:spacing w:line="276" w:lineRule="auto"/>
              <w:ind w:left="420"/>
              <w:jc w:val="center"/>
              <w:rPr>
                <w:rFonts w:asciiTheme="majorBidi" w:hAnsiTheme="majorBidi" w:cstheme="majorBidi"/>
                <w:sz w:val="24"/>
                <w:szCs w:val="24"/>
              </w:rPr>
            </w:pPr>
          </w:p>
        </w:tc>
        <w:tc>
          <w:tcPr>
            <w:tcW w:w="6283" w:type="dxa"/>
            <w:vAlign w:val="center"/>
          </w:tcPr>
          <w:p w:rsidR="00C427FA" w:rsidRPr="007A6A91" w:rsidRDefault="00C427FA" w:rsidP="00C427FA">
            <w:pPr>
              <w:spacing w:line="276" w:lineRule="auto"/>
              <w:jc w:val="center"/>
              <w:rPr>
                <w:rFonts w:asciiTheme="majorBidi" w:hAnsiTheme="majorBidi" w:cstheme="majorBidi"/>
                <w:sz w:val="24"/>
                <w:szCs w:val="24"/>
              </w:rPr>
            </w:pPr>
            <w:r w:rsidRPr="00C427FA">
              <w:rPr>
                <w:rFonts w:asciiTheme="majorBidi" w:hAnsiTheme="majorBidi" w:cstheme="majorBidi"/>
                <w:sz w:val="24"/>
                <w:szCs w:val="24"/>
              </w:rPr>
              <w:t>Sebutkan contoh warna primer, sekunder dan tersier?</w:t>
            </w:r>
          </w:p>
        </w:tc>
      </w:tr>
    </w:tbl>
    <w:p w:rsidR="003756FC" w:rsidRPr="007A6A91" w:rsidRDefault="003756FC" w:rsidP="003547A6">
      <w:pPr>
        <w:pStyle w:val="ListParagraph"/>
        <w:spacing w:after="0" w:line="360" w:lineRule="auto"/>
        <w:ind w:left="1350"/>
        <w:rPr>
          <w:rFonts w:asciiTheme="majorBidi" w:hAnsiTheme="majorBidi" w:cstheme="majorBidi"/>
          <w:sz w:val="24"/>
          <w:szCs w:val="24"/>
        </w:rPr>
      </w:pPr>
    </w:p>
    <w:p w:rsidR="005D3FBA" w:rsidRPr="007A6A91" w:rsidRDefault="002622D3"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SUMATIF</w:t>
      </w:r>
    </w:p>
    <w:p w:rsidR="00C115FE" w:rsidRDefault="002D3015" w:rsidP="002D3015">
      <w:pPr>
        <w:spacing w:after="0" w:line="360" w:lineRule="auto"/>
        <w:ind w:left="993"/>
        <w:jc w:val="both"/>
        <w:rPr>
          <w:rFonts w:asciiTheme="majorBidi" w:hAnsiTheme="majorBidi" w:cstheme="majorBidi"/>
          <w:sz w:val="24"/>
          <w:szCs w:val="24"/>
        </w:rPr>
      </w:pPr>
      <w:r w:rsidRPr="002D3015">
        <w:rPr>
          <w:rFonts w:asciiTheme="majorBidi" w:hAnsiTheme="majorBidi" w:cstheme="majorBidi"/>
          <w:sz w:val="24"/>
          <w:szCs w:val="24"/>
        </w:rPr>
        <w:t>Asesmen sumatif merupakan asesmen yang dilakukan guru setelah menyelesaikan proses pembelajaran. Hasil asesmen sumatif digunakan untuk mengukur pencapaian hasil belajar peserta didik, mengukur konsep dan pemahaman peserta didik, serta mendorong untuk melakukan aksi dalam mencapai kompetensi yang dituju.</w:t>
      </w:r>
    </w:p>
    <w:p w:rsidR="002D3015" w:rsidRPr="00C427FA" w:rsidRDefault="002D3015" w:rsidP="002D3015">
      <w:pPr>
        <w:spacing w:after="0" w:line="360" w:lineRule="auto"/>
        <w:ind w:left="993"/>
        <w:jc w:val="both"/>
        <w:rPr>
          <w:rFonts w:asciiTheme="majorBidi" w:hAnsiTheme="majorBidi" w:cstheme="majorBidi"/>
          <w:sz w:val="24"/>
          <w:szCs w:val="24"/>
        </w:rPr>
      </w:pPr>
    </w:p>
    <w:p w:rsidR="00C115FE" w:rsidRPr="007A6A91" w:rsidRDefault="00F922F2" w:rsidP="00F922F2">
      <w:pPr>
        <w:pStyle w:val="ListParagraph"/>
        <w:spacing w:after="0" w:line="360" w:lineRule="auto"/>
        <w:rPr>
          <w:rFonts w:asciiTheme="majorBidi" w:hAnsiTheme="majorBidi" w:cstheme="majorBidi"/>
          <w:sz w:val="24"/>
          <w:szCs w:val="24"/>
        </w:rPr>
      </w:pPr>
      <w:r w:rsidRPr="007A6A91">
        <w:rPr>
          <w:rFonts w:asciiTheme="majorBidi" w:hAnsiTheme="majorBidi" w:cstheme="majorBidi"/>
          <w:b/>
          <w:bCs/>
          <w:sz w:val="24"/>
          <w:szCs w:val="24"/>
        </w:rPr>
        <w:t>Lampiran 2. Lembar Kerja Peserta Didik</w:t>
      </w:r>
    </w:p>
    <w:p w:rsidR="00C115FE" w:rsidRPr="007A6A91" w:rsidRDefault="00AD3341" w:rsidP="00080DE2">
      <w:pPr>
        <w:pStyle w:val="ListParagraph"/>
        <w:spacing w:after="0" w:line="360" w:lineRule="auto"/>
        <w:ind w:left="1440"/>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033010" cy="38487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33010" cy="3848735"/>
                    </a:xfrm>
                    <a:prstGeom prst="rect">
                      <a:avLst/>
                    </a:prstGeom>
                    <a:noFill/>
                    <a:ln w="9525">
                      <a:noFill/>
                      <a:miter lim="800000"/>
                      <a:headEnd/>
                      <a:tailEnd/>
                    </a:ln>
                  </pic:spPr>
                </pic:pic>
              </a:graphicData>
            </a:graphic>
          </wp:inline>
        </w:drawing>
      </w:r>
    </w:p>
    <w:p w:rsidR="008A54CB" w:rsidRPr="007A6A91" w:rsidRDefault="00AD3341" w:rsidP="00080DE2">
      <w:pPr>
        <w:pStyle w:val="ListParagraph"/>
        <w:spacing w:after="0" w:line="360" w:lineRule="auto"/>
        <w:ind w:left="1440"/>
        <w:rPr>
          <w:rFonts w:asciiTheme="majorBidi" w:hAnsiTheme="majorBidi" w:cstheme="majorBidi"/>
          <w:sz w:val="24"/>
          <w:szCs w:val="24"/>
        </w:rPr>
      </w:pPr>
      <w:r>
        <w:rPr>
          <w:noProof/>
        </w:rPr>
        <w:pict>
          <v:rect id="_x0000_s1026" style="position:absolute;left:0;text-align:left;margin-left:360.65pt;margin-top:.9pt;width:34.4pt;height:23.8pt;z-index:251658240" stroked="f"/>
        </w:pict>
      </w:r>
    </w:p>
    <w:p w:rsidR="000157D5" w:rsidRPr="007A6A91" w:rsidRDefault="000157D5" w:rsidP="00080DE2">
      <w:pPr>
        <w:pStyle w:val="ListParagraph"/>
        <w:spacing w:after="0" w:line="360" w:lineRule="auto"/>
        <w:ind w:left="1440"/>
        <w:rPr>
          <w:rFonts w:asciiTheme="majorBidi" w:hAnsiTheme="majorBidi" w:cstheme="majorBidi"/>
          <w:sz w:val="24"/>
          <w:szCs w:val="24"/>
        </w:rPr>
      </w:pPr>
    </w:p>
    <w:p w:rsidR="008A54CB" w:rsidRDefault="008A54CB" w:rsidP="00080DE2">
      <w:pPr>
        <w:pStyle w:val="ListParagraph"/>
        <w:spacing w:after="0" w:line="360" w:lineRule="auto"/>
        <w:ind w:left="1440"/>
        <w:rPr>
          <w:rFonts w:asciiTheme="majorBidi" w:hAnsiTheme="majorBidi" w:cstheme="majorBidi"/>
          <w:sz w:val="24"/>
          <w:szCs w:val="24"/>
        </w:rPr>
      </w:pPr>
    </w:p>
    <w:p w:rsidR="00AD3341" w:rsidRDefault="00AD3341" w:rsidP="00080DE2">
      <w:pPr>
        <w:pStyle w:val="ListParagraph"/>
        <w:spacing w:after="0" w:line="360" w:lineRule="auto"/>
        <w:ind w:left="1440"/>
        <w:rPr>
          <w:rFonts w:asciiTheme="majorBidi" w:hAnsiTheme="majorBidi" w:cstheme="majorBidi"/>
          <w:sz w:val="24"/>
          <w:szCs w:val="24"/>
        </w:rPr>
      </w:pPr>
    </w:p>
    <w:p w:rsidR="00AD3341" w:rsidRPr="007A6A91" w:rsidRDefault="00AD3341" w:rsidP="00080DE2">
      <w:pPr>
        <w:pStyle w:val="ListParagraph"/>
        <w:spacing w:after="0" w:line="360" w:lineRule="auto"/>
        <w:ind w:left="1440"/>
        <w:rPr>
          <w:rFonts w:asciiTheme="majorBidi" w:hAnsiTheme="majorBidi" w:cstheme="majorBidi"/>
          <w:sz w:val="24"/>
          <w:szCs w:val="24"/>
        </w:rPr>
      </w:pPr>
    </w:p>
    <w:p w:rsidR="00C7761E" w:rsidRPr="007A6A91" w:rsidRDefault="00C7761E" w:rsidP="00A01059">
      <w:pPr>
        <w:spacing w:after="0" w:line="360" w:lineRule="auto"/>
        <w:rPr>
          <w:rFonts w:asciiTheme="majorBidi" w:hAnsiTheme="majorBidi" w:cstheme="majorBidi"/>
          <w:sz w:val="24"/>
          <w:szCs w:val="24"/>
        </w:rPr>
      </w:pPr>
    </w:p>
    <w:p w:rsidR="00C35F66" w:rsidRPr="007A6A91" w:rsidRDefault="00C35F66" w:rsidP="00C35F66">
      <w:pPr>
        <w:pStyle w:val="ListParagraph"/>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lastRenderedPageBreak/>
        <w:t>Lampiran 3. Bahan Bacaan Untuk Peserta Didik</w:t>
      </w:r>
      <w:r w:rsidR="0098176F" w:rsidRPr="007A6A91">
        <w:rPr>
          <w:rFonts w:asciiTheme="majorBidi" w:hAnsiTheme="majorBidi" w:cstheme="majorBidi"/>
          <w:b/>
          <w:bCs/>
          <w:sz w:val="24"/>
          <w:szCs w:val="24"/>
        </w:rPr>
        <w:t xml:space="preserve"> dan Guru</w:t>
      </w:r>
    </w:p>
    <w:p w:rsidR="004F0960" w:rsidRPr="007A6A91" w:rsidRDefault="00D15A30" w:rsidP="000157D5">
      <w:pPr>
        <w:pStyle w:val="ListParagraph"/>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Bahan bacaan </w:t>
      </w:r>
      <w:r w:rsidR="00443EB8" w:rsidRPr="007A6A91">
        <w:rPr>
          <w:rFonts w:asciiTheme="majorBidi" w:hAnsiTheme="majorBidi" w:cstheme="majorBidi"/>
          <w:sz w:val="24"/>
          <w:szCs w:val="24"/>
        </w:rPr>
        <w:t xml:space="preserve">untuk peserta didik dan guru diambilkan dari </w:t>
      </w:r>
      <w:r w:rsidR="00195F75" w:rsidRPr="007A6A91">
        <w:rPr>
          <w:rFonts w:asciiTheme="majorBidi" w:hAnsiTheme="majorBidi" w:cstheme="majorBidi"/>
          <w:sz w:val="24"/>
          <w:szCs w:val="24"/>
        </w:rPr>
        <w:t xml:space="preserve">buku </w:t>
      </w:r>
      <w:r w:rsidR="00E66402" w:rsidRPr="007A6A91">
        <w:rPr>
          <w:rFonts w:asciiTheme="majorBidi" w:hAnsiTheme="majorBidi" w:cstheme="majorBidi"/>
          <w:sz w:val="24"/>
          <w:szCs w:val="24"/>
        </w:rPr>
        <w:t xml:space="preserve">guru </w:t>
      </w:r>
      <w:r w:rsidR="00C427FA">
        <w:rPr>
          <w:rFonts w:asciiTheme="majorBidi" w:hAnsiTheme="majorBidi" w:cstheme="majorBidi"/>
          <w:sz w:val="24"/>
          <w:szCs w:val="24"/>
        </w:rPr>
        <w:t>Seni Rupa</w:t>
      </w:r>
      <w:r w:rsidR="00E66402" w:rsidRPr="007A6A91">
        <w:rPr>
          <w:rFonts w:asciiTheme="majorBidi" w:hAnsiTheme="majorBidi" w:cstheme="majorBidi"/>
          <w:sz w:val="24"/>
          <w:szCs w:val="24"/>
        </w:rPr>
        <w:t xml:space="preserve"> kelas IV</w:t>
      </w:r>
      <w:r w:rsidR="00443EB8" w:rsidRPr="007A6A91">
        <w:rPr>
          <w:rFonts w:asciiTheme="majorBidi" w:hAnsiTheme="majorBidi" w:cstheme="majorBidi"/>
          <w:sz w:val="24"/>
          <w:szCs w:val="24"/>
        </w:rPr>
        <w:t>. Serta bisa juga menamba</w:t>
      </w:r>
      <w:r w:rsidR="005A20F7" w:rsidRPr="007A6A91">
        <w:rPr>
          <w:rFonts w:asciiTheme="majorBidi" w:hAnsiTheme="majorBidi" w:cstheme="majorBidi"/>
          <w:sz w:val="24"/>
          <w:szCs w:val="24"/>
        </w:rPr>
        <w:t>hkan dari</w:t>
      </w:r>
      <w:r w:rsidR="001F7335" w:rsidRPr="007A6A91">
        <w:rPr>
          <w:rFonts w:asciiTheme="majorBidi" w:hAnsiTheme="majorBidi" w:cstheme="majorBidi"/>
          <w:sz w:val="24"/>
          <w:szCs w:val="24"/>
        </w:rPr>
        <w:t xml:space="preserve"> sumber</w:t>
      </w:r>
      <w:r w:rsidR="005A20F7" w:rsidRPr="007A6A91">
        <w:rPr>
          <w:rFonts w:asciiTheme="majorBidi" w:hAnsiTheme="majorBidi" w:cstheme="majorBidi"/>
          <w:sz w:val="24"/>
          <w:szCs w:val="24"/>
        </w:rPr>
        <w:t xml:space="preserve"> internet yang berkaitan dengan materi yang dipelajari.</w:t>
      </w:r>
    </w:p>
    <w:p w:rsidR="004F0960" w:rsidRPr="007A6A91" w:rsidRDefault="004F0960" w:rsidP="004F0960">
      <w:pPr>
        <w:pStyle w:val="ListParagraph"/>
        <w:spacing w:after="0" w:line="360" w:lineRule="auto"/>
        <w:jc w:val="both"/>
        <w:rPr>
          <w:rFonts w:asciiTheme="majorBidi" w:hAnsiTheme="majorBidi" w:cstheme="majorBidi"/>
          <w:sz w:val="24"/>
          <w:szCs w:val="24"/>
        </w:rPr>
      </w:pPr>
    </w:p>
    <w:p w:rsidR="004F0960" w:rsidRPr="007A6A91" w:rsidRDefault="0063291F" w:rsidP="004F0960">
      <w:pPr>
        <w:pStyle w:val="ListParagraph"/>
        <w:spacing w:after="0" w:line="360" w:lineRule="auto"/>
        <w:jc w:val="both"/>
        <w:rPr>
          <w:rFonts w:asciiTheme="majorBidi" w:hAnsiTheme="majorBidi" w:cstheme="majorBidi"/>
          <w:sz w:val="24"/>
          <w:szCs w:val="24"/>
        </w:rPr>
      </w:pPr>
      <w:r w:rsidRPr="007A6A91">
        <w:rPr>
          <w:rFonts w:asciiTheme="majorBidi" w:hAnsiTheme="majorBidi" w:cstheme="majorBidi"/>
          <w:b/>
          <w:bCs/>
          <w:sz w:val="24"/>
          <w:szCs w:val="24"/>
        </w:rPr>
        <w:t>Lampiran 4. Glosarium</w:t>
      </w:r>
    </w:p>
    <w:tbl>
      <w:tblPr>
        <w:tblStyle w:val="TableGrid"/>
        <w:tblW w:w="0" w:type="auto"/>
        <w:tblInd w:w="720" w:type="dxa"/>
        <w:tblLook w:val="04A0"/>
      </w:tblPr>
      <w:tblGrid>
        <w:gridCol w:w="535"/>
        <w:gridCol w:w="3150"/>
        <w:gridCol w:w="4945"/>
      </w:tblGrid>
      <w:tr w:rsidR="0063291F" w:rsidRPr="007A6A91" w:rsidTr="00AD3341">
        <w:trPr>
          <w:tblHeader/>
        </w:trPr>
        <w:tc>
          <w:tcPr>
            <w:tcW w:w="53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3150"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Istilah</w:t>
            </w:r>
          </w:p>
        </w:tc>
        <w:tc>
          <w:tcPr>
            <w:tcW w:w="494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Arti</w:t>
            </w:r>
          </w:p>
        </w:tc>
      </w:tr>
      <w:tr w:rsidR="0063291F" w:rsidRPr="007A6A91" w:rsidTr="0063291F">
        <w:tc>
          <w:tcPr>
            <w:tcW w:w="535" w:type="dxa"/>
          </w:tcPr>
          <w:p w:rsidR="0063291F" w:rsidRPr="007A6A91" w:rsidRDefault="0063291F"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63291F" w:rsidRPr="007A6A91" w:rsidRDefault="0058202A"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Figuratif</w:t>
            </w:r>
          </w:p>
        </w:tc>
        <w:tc>
          <w:tcPr>
            <w:tcW w:w="4945" w:type="dxa"/>
          </w:tcPr>
          <w:p w:rsidR="0063291F" w:rsidRPr="007A6A91" w:rsidRDefault="0058202A" w:rsidP="0063291F">
            <w:pPr>
              <w:spacing w:line="360" w:lineRule="auto"/>
              <w:jc w:val="both"/>
              <w:rPr>
                <w:rFonts w:asciiTheme="majorBidi" w:hAnsiTheme="majorBidi" w:cstheme="majorBidi"/>
                <w:sz w:val="24"/>
                <w:szCs w:val="24"/>
              </w:rPr>
            </w:pPr>
            <w:r w:rsidRPr="0058202A">
              <w:rPr>
                <w:rFonts w:asciiTheme="majorBidi" w:hAnsiTheme="majorBidi" w:cstheme="majorBidi"/>
                <w:sz w:val="24"/>
                <w:szCs w:val="24"/>
              </w:rPr>
              <w:t>bentuk yang diambil dari alam atau dengan kata lain tiruan bentuk yang ada dialam, bisa berupa benda mati ataupun benda hidup</w:t>
            </w:r>
          </w:p>
        </w:tc>
      </w:tr>
      <w:tr w:rsidR="0063291F" w:rsidRPr="007A6A91" w:rsidTr="0063291F">
        <w:tc>
          <w:tcPr>
            <w:tcW w:w="535" w:type="dxa"/>
          </w:tcPr>
          <w:p w:rsidR="0063291F" w:rsidRPr="007A6A91" w:rsidRDefault="0063291F"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63291F" w:rsidRPr="007A6A91" w:rsidRDefault="0095139E"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Pigmen</w:t>
            </w:r>
          </w:p>
        </w:tc>
        <w:tc>
          <w:tcPr>
            <w:tcW w:w="4945" w:type="dxa"/>
          </w:tcPr>
          <w:p w:rsidR="0063291F" w:rsidRPr="007A6A91" w:rsidRDefault="0095139E" w:rsidP="00654090">
            <w:pPr>
              <w:spacing w:line="360" w:lineRule="auto"/>
              <w:jc w:val="both"/>
              <w:rPr>
                <w:rFonts w:asciiTheme="majorBidi" w:hAnsiTheme="majorBidi" w:cstheme="majorBidi"/>
                <w:sz w:val="24"/>
                <w:szCs w:val="24"/>
              </w:rPr>
            </w:pPr>
            <w:r w:rsidRPr="0095139E">
              <w:rPr>
                <w:rFonts w:asciiTheme="majorBidi" w:hAnsiTheme="majorBidi" w:cstheme="majorBidi"/>
                <w:sz w:val="24"/>
                <w:szCs w:val="24"/>
              </w:rPr>
              <w:t>zat warna adalah zat yang mengubah warna cahaya tampak sebagai akibat proses absorpsi selektif terhadap panjang gelombang pada kisaran tertentu</w:t>
            </w:r>
          </w:p>
        </w:tc>
      </w:tr>
      <w:tr w:rsidR="00654090" w:rsidRPr="007A6A91" w:rsidTr="002628D2">
        <w:tc>
          <w:tcPr>
            <w:tcW w:w="535" w:type="dxa"/>
          </w:tcPr>
          <w:p w:rsidR="00654090" w:rsidRPr="007A6A91" w:rsidRDefault="00654090"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vAlign w:val="bottom"/>
          </w:tcPr>
          <w:p w:rsidR="00654090" w:rsidRPr="007A6A91" w:rsidRDefault="00654090" w:rsidP="002628D2">
            <w:pPr>
              <w:spacing w:line="360" w:lineRule="auto"/>
              <w:jc w:val="both"/>
              <w:rPr>
                <w:rFonts w:asciiTheme="majorBidi" w:hAnsiTheme="majorBidi" w:cstheme="majorBidi"/>
                <w:sz w:val="24"/>
                <w:szCs w:val="24"/>
              </w:rPr>
            </w:pPr>
          </w:p>
        </w:tc>
        <w:tc>
          <w:tcPr>
            <w:tcW w:w="4945" w:type="dxa"/>
          </w:tcPr>
          <w:p w:rsidR="00654090" w:rsidRPr="007A6A91" w:rsidRDefault="00654090" w:rsidP="00654090">
            <w:pPr>
              <w:spacing w:line="360" w:lineRule="auto"/>
              <w:jc w:val="both"/>
              <w:rPr>
                <w:rFonts w:asciiTheme="majorBidi" w:hAnsiTheme="majorBidi" w:cstheme="majorBidi"/>
                <w:sz w:val="24"/>
                <w:szCs w:val="24"/>
              </w:rPr>
            </w:pPr>
          </w:p>
        </w:tc>
      </w:tr>
      <w:tr w:rsidR="003F3702" w:rsidRPr="007A6A91" w:rsidTr="002628D2">
        <w:tc>
          <w:tcPr>
            <w:tcW w:w="535" w:type="dxa"/>
          </w:tcPr>
          <w:p w:rsidR="003F3702" w:rsidRPr="007A6A91" w:rsidRDefault="003F3702"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vAlign w:val="bottom"/>
          </w:tcPr>
          <w:p w:rsidR="003F3702" w:rsidRPr="007A6A91" w:rsidRDefault="003F3702" w:rsidP="002628D2">
            <w:pPr>
              <w:spacing w:line="360" w:lineRule="auto"/>
              <w:jc w:val="both"/>
              <w:rPr>
                <w:rFonts w:asciiTheme="majorBidi" w:hAnsiTheme="majorBidi" w:cstheme="majorBidi"/>
                <w:sz w:val="24"/>
                <w:szCs w:val="24"/>
              </w:rPr>
            </w:pPr>
          </w:p>
        </w:tc>
        <w:tc>
          <w:tcPr>
            <w:tcW w:w="4945" w:type="dxa"/>
          </w:tcPr>
          <w:p w:rsidR="003F3702" w:rsidRPr="007A6A91" w:rsidRDefault="003F3702" w:rsidP="003F3702">
            <w:pPr>
              <w:spacing w:line="360" w:lineRule="auto"/>
              <w:jc w:val="both"/>
              <w:rPr>
                <w:rFonts w:asciiTheme="majorBidi" w:hAnsiTheme="majorBidi" w:cstheme="majorBidi"/>
                <w:sz w:val="24"/>
                <w:szCs w:val="24"/>
              </w:rPr>
            </w:pPr>
          </w:p>
        </w:tc>
      </w:tr>
    </w:tbl>
    <w:p w:rsidR="004F0960" w:rsidRPr="007A6A91" w:rsidRDefault="004F0960" w:rsidP="004F0960">
      <w:pPr>
        <w:pStyle w:val="ListParagraph"/>
        <w:spacing w:after="0" w:line="360" w:lineRule="auto"/>
        <w:jc w:val="both"/>
        <w:rPr>
          <w:rFonts w:asciiTheme="majorBidi" w:hAnsiTheme="majorBidi" w:cstheme="majorBidi"/>
          <w:sz w:val="24"/>
          <w:szCs w:val="24"/>
        </w:rPr>
      </w:pPr>
    </w:p>
    <w:p w:rsidR="004F0960" w:rsidRPr="007A6A91" w:rsidRDefault="00EF2C20" w:rsidP="00FD167E">
      <w:pPr>
        <w:pStyle w:val="ListParagraph"/>
        <w:spacing w:after="0" w:line="360" w:lineRule="auto"/>
        <w:jc w:val="both"/>
        <w:rPr>
          <w:rFonts w:asciiTheme="majorBidi" w:hAnsiTheme="majorBidi" w:cstheme="majorBidi"/>
          <w:b/>
          <w:bCs/>
          <w:sz w:val="24"/>
          <w:szCs w:val="24"/>
        </w:rPr>
      </w:pPr>
      <w:proofErr w:type="gramStart"/>
      <w:r w:rsidRPr="007A6A91">
        <w:rPr>
          <w:rFonts w:asciiTheme="majorBidi" w:hAnsiTheme="majorBidi" w:cstheme="majorBidi"/>
          <w:b/>
          <w:bCs/>
          <w:sz w:val="24"/>
          <w:szCs w:val="24"/>
        </w:rPr>
        <w:t>Lampiran 5.</w:t>
      </w:r>
      <w:proofErr w:type="gramEnd"/>
      <w:r w:rsidRPr="007A6A91">
        <w:rPr>
          <w:rFonts w:asciiTheme="majorBidi" w:hAnsiTheme="majorBidi" w:cstheme="majorBidi"/>
          <w:b/>
          <w:bCs/>
          <w:sz w:val="24"/>
          <w:szCs w:val="24"/>
        </w:rPr>
        <w:t xml:space="preserve"> Daftar Pustaka</w:t>
      </w:r>
    </w:p>
    <w:p w:rsidR="00A92AE5" w:rsidRPr="007A6A91" w:rsidRDefault="00A92AE5" w:rsidP="00FD167E">
      <w:pPr>
        <w:pStyle w:val="ListParagraph"/>
        <w:spacing w:after="0" w:line="360" w:lineRule="auto"/>
        <w:jc w:val="both"/>
        <w:rPr>
          <w:rFonts w:asciiTheme="majorBidi" w:hAnsiTheme="majorBidi" w:cstheme="majorBidi"/>
          <w:b/>
          <w:bCs/>
          <w:sz w:val="24"/>
          <w:szCs w:val="24"/>
        </w:rPr>
      </w:pPr>
    </w:p>
    <w:sdt>
      <w:sdtPr>
        <w:rPr>
          <w:rFonts w:asciiTheme="majorBidi" w:eastAsiaTheme="minorHAnsi" w:hAnsiTheme="majorBidi" w:cstheme="minorBidi"/>
          <w:color w:val="auto"/>
          <w:sz w:val="24"/>
          <w:szCs w:val="24"/>
        </w:rPr>
        <w:id w:val="-1362513063"/>
        <w:docPartObj>
          <w:docPartGallery w:val="Bibliographies"/>
          <w:docPartUnique/>
        </w:docPartObj>
      </w:sdtPr>
      <w:sdtContent>
        <w:p w:rsidR="00137783" w:rsidRPr="007A6A91" w:rsidRDefault="00137783" w:rsidP="00FD167E">
          <w:pPr>
            <w:pStyle w:val="Heading1"/>
            <w:spacing w:before="0"/>
            <w:jc w:val="center"/>
            <w:rPr>
              <w:rFonts w:asciiTheme="majorBidi" w:hAnsiTheme="majorBidi"/>
              <w:b/>
              <w:bCs/>
              <w:color w:val="auto"/>
              <w:sz w:val="24"/>
              <w:szCs w:val="24"/>
            </w:rPr>
          </w:pPr>
          <w:r w:rsidRPr="007A6A91">
            <w:rPr>
              <w:rFonts w:asciiTheme="majorBidi" w:hAnsiTheme="majorBidi"/>
              <w:b/>
              <w:bCs/>
              <w:color w:val="auto"/>
              <w:sz w:val="24"/>
              <w:szCs w:val="24"/>
            </w:rPr>
            <w:t>Daftar Pustaka</w:t>
          </w:r>
        </w:p>
        <w:p w:rsidR="009935F1" w:rsidRPr="007A6A91" w:rsidRDefault="009935F1" w:rsidP="00FD167E">
          <w:pPr>
            <w:spacing w:after="0"/>
            <w:rPr>
              <w:rFonts w:asciiTheme="majorBidi" w:hAnsiTheme="majorBidi" w:cstheme="majorBidi"/>
              <w:sz w:val="24"/>
              <w:szCs w:val="24"/>
            </w:rPr>
          </w:pPr>
        </w:p>
        <w:sdt>
          <w:sdtPr>
            <w:rPr>
              <w:rFonts w:asciiTheme="majorBidi" w:hAnsiTheme="majorBidi" w:cstheme="majorBidi"/>
              <w:sz w:val="24"/>
              <w:szCs w:val="24"/>
            </w:rPr>
            <w:id w:val="-573587230"/>
            <w:bibliography/>
          </w:sdtPr>
          <w:sdtContent>
            <w:p w:rsidR="00804B4B" w:rsidRPr="007A6A91" w:rsidRDefault="002B3C86" w:rsidP="00FD167E">
              <w:pPr>
                <w:pStyle w:val="Bibliography"/>
                <w:spacing w:after="0"/>
                <w:ind w:left="720" w:hanging="720"/>
                <w:jc w:val="both"/>
                <w:rPr>
                  <w:rFonts w:asciiTheme="majorBidi" w:hAnsiTheme="majorBidi" w:cstheme="majorBidi"/>
                  <w:noProof/>
                  <w:sz w:val="24"/>
                  <w:szCs w:val="24"/>
                </w:rPr>
              </w:pPr>
              <w:r w:rsidRPr="002B3C86">
                <w:rPr>
                  <w:rFonts w:asciiTheme="majorBidi" w:hAnsiTheme="majorBidi" w:cstheme="majorBidi"/>
                  <w:sz w:val="24"/>
                  <w:szCs w:val="24"/>
                </w:rPr>
                <w:fldChar w:fldCharType="begin"/>
              </w:r>
              <w:r w:rsidR="00137783" w:rsidRPr="007A6A91">
                <w:rPr>
                  <w:rFonts w:asciiTheme="majorBidi" w:hAnsiTheme="majorBidi" w:cstheme="majorBidi"/>
                  <w:sz w:val="24"/>
                  <w:szCs w:val="24"/>
                </w:rPr>
                <w:instrText xml:space="preserve"> BIBLIOGRAPHY </w:instrText>
              </w:r>
              <w:r w:rsidRPr="002B3C86">
                <w:rPr>
                  <w:rFonts w:asciiTheme="majorBidi" w:hAnsiTheme="majorBidi" w:cstheme="majorBidi"/>
                  <w:sz w:val="24"/>
                  <w:szCs w:val="24"/>
                </w:rPr>
                <w:fldChar w:fldCharType="separate"/>
              </w:r>
              <w:r w:rsidR="00E62876" w:rsidRPr="007A6A91">
                <w:rPr>
                  <w:rFonts w:asciiTheme="majorBidi" w:hAnsiTheme="majorBidi" w:cstheme="majorBidi"/>
                  <w:noProof/>
                  <w:sz w:val="24"/>
                  <w:szCs w:val="24"/>
                </w:rPr>
                <w:t>Mufid, Muhammad Faisol</w:t>
              </w:r>
              <w:r w:rsidR="00804B4B" w:rsidRPr="007A6A91">
                <w:rPr>
                  <w:rFonts w:asciiTheme="majorBidi" w:hAnsiTheme="majorBidi" w:cstheme="majorBidi"/>
                  <w:noProof/>
                  <w:sz w:val="24"/>
                  <w:szCs w:val="24"/>
                </w:rPr>
                <w:t xml:space="preserve">, </w:t>
              </w:r>
              <w:r w:rsidR="00E62876" w:rsidRPr="007A6A91">
                <w:rPr>
                  <w:rFonts w:asciiTheme="majorBidi" w:hAnsiTheme="majorBidi" w:cstheme="majorBidi"/>
                  <w:noProof/>
                  <w:sz w:val="24"/>
                  <w:szCs w:val="24"/>
                </w:rPr>
                <w:t>Sam Indratma</w:t>
              </w:r>
              <w:r w:rsidR="00804B4B" w:rsidRPr="007A6A91">
                <w:rPr>
                  <w:rFonts w:asciiTheme="majorBidi" w:hAnsiTheme="majorBidi" w:cstheme="majorBidi"/>
                  <w:noProof/>
                  <w:sz w:val="24"/>
                  <w:szCs w:val="24"/>
                </w:rPr>
                <w:t xml:space="preserve">. (2021). </w:t>
              </w:r>
              <w:r w:rsidR="00804B4B" w:rsidRPr="007A6A91">
                <w:rPr>
                  <w:rFonts w:asciiTheme="majorBidi" w:hAnsiTheme="majorBidi" w:cstheme="majorBidi"/>
                  <w:i/>
                  <w:iCs/>
                  <w:noProof/>
                  <w:sz w:val="24"/>
                  <w:szCs w:val="24"/>
                </w:rPr>
                <w:t>Buku P</w:t>
              </w:r>
              <w:r w:rsidR="00E62876" w:rsidRPr="007A6A91">
                <w:rPr>
                  <w:rFonts w:asciiTheme="majorBidi" w:hAnsiTheme="majorBidi" w:cstheme="majorBidi"/>
                  <w:i/>
                  <w:iCs/>
                  <w:noProof/>
                  <w:sz w:val="24"/>
                  <w:szCs w:val="24"/>
                </w:rPr>
                <w:t>anduan Guru Seni Rupa</w:t>
              </w:r>
              <w:r w:rsidR="00804B4B" w:rsidRPr="007A6A91">
                <w:rPr>
                  <w:rFonts w:asciiTheme="majorBidi" w:hAnsiTheme="majorBidi" w:cstheme="majorBidi"/>
                  <w:i/>
                  <w:iCs/>
                  <w:noProof/>
                  <w:sz w:val="24"/>
                  <w:szCs w:val="24"/>
                </w:rPr>
                <w:t>.</w:t>
              </w:r>
              <w:r w:rsidR="00804B4B" w:rsidRPr="007A6A91">
                <w:rPr>
                  <w:rFonts w:asciiTheme="majorBidi" w:hAnsiTheme="majorBidi" w:cstheme="majorBidi"/>
                  <w:noProof/>
                  <w:sz w:val="24"/>
                  <w:szCs w:val="24"/>
                </w:rPr>
                <w:t xml:space="preserve"> Jakarta: Kementerian Pendidikan, Kebudayaan, Riset, dan Teknologi.</w:t>
              </w:r>
            </w:p>
            <w:p w:rsidR="00137783" w:rsidRPr="007A6A91" w:rsidRDefault="002B3C86" w:rsidP="00FD167E">
              <w:pPr>
                <w:spacing w:after="0"/>
                <w:jc w:val="both"/>
                <w:rPr>
                  <w:rFonts w:asciiTheme="majorBidi" w:hAnsiTheme="majorBidi" w:cstheme="majorBidi"/>
                  <w:sz w:val="24"/>
                  <w:szCs w:val="24"/>
                </w:rPr>
              </w:pPr>
              <w:r w:rsidRPr="007A6A91">
                <w:rPr>
                  <w:rFonts w:asciiTheme="majorBidi" w:hAnsiTheme="majorBidi" w:cstheme="majorBidi"/>
                  <w:b/>
                  <w:bCs/>
                  <w:noProof/>
                  <w:sz w:val="24"/>
                  <w:szCs w:val="24"/>
                </w:rPr>
                <w:fldChar w:fldCharType="end"/>
              </w:r>
            </w:p>
          </w:sdtContent>
        </w:sdt>
      </w:sdtContent>
    </w:sdt>
    <w:sectPr w:rsidR="00137783" w:rsidRPr="007A6A91" w:rsidSect="00C41237">
      <w:headerReference w:type="default" r:id="rId11"/>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481" w:rsidRDefault="00AE1481" w:rsidP="00FA2BD2">
      <w:pPr>
        <w:spacing w:after="0" w:line="240" w:lineRule="auto"/>
      </w:pPr>
      <w:r>
        <w:separator/>
      </w:r>
    </w:p>
  </w:endnote>
  <w:endnote w:type="continuationSeparator" w:id="0">
    <w:p w:rsidR="00AE1481" w:rsidRDefault="00AE1481" w:rsidP="00FA2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rlito">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481" w:rsidRDefault="00AE1481" w:rsidP="00FA2BD2">
      <w:pPr>
        <w:spacing w:after="0" w:line="240" w:lineRule="auto"/>
      </w:pPr>
      <w:r>
        <w:separator/>
      </w:r>
    </w:p>
  </w:footnote>
  <w:footnote w:type="continuationSeparator" w:id="0">
    <w:p w:rsidR="00AE1481" w:rsidRDefault="00AE1481" w:rsidP="00FA2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41" w:rsidRPr="00746DEB" w:rsidRDefault="00AD3341" w:rsidP="00AD3341">
    <w:pPr>
      <w:pStyle w:val="Header"/>
      <w:jc w:val="right"/>
    </w:pPr>
    <w:r w:rsidRPr="00746DEB">
      <w:rPr>
        <w:rFonts w:ascii="Times New Roman" w:hAnsi="Times New Roman"/>
        <w:b/>
        <w:bCs/>
        <w:i/>
        <w:sz w:val="20"/>
        <w:szCs w:val="20"/>
      </w:rPr>
      <w:t xml:space="preserve">Modul Ajar </w:t>
    </w:r>
    <w:r>
      <w:rPr>
        <w:rFonts w:ascii="Times New Roman" w:hAnsi="Times New Roman"/>
        <w:b/>
        <w:bCs/>
        <w:i/>
        <w:sz w:val="20"/>
        <w:szCs w:val="20"/>
      </w:rPr>
      <w:t>Seni Rupa</w:t>
    </w:r>
    <w:r w:rsidRPr="00746DEB">
      <w:rPr>
        <w:rFonts w:ascii="Times New Roman" w:hAnsi="Times New Roman"/>
        <w:b/>
        <w:bCs/>
        <w:i/>
        <w:sz w:val="20"/>
        <w:szCs w:val="20"/>
      </w:rPr>
      <w:t xml:space="preserve"> SD</w:t>
    </w:r>
    <w:r w:rsidRPr="00746DEB">
      <w:rPr>
        <w:rFonts w:ascii="Times New Roman" w:hAnsi="Times New Roman"/>
        <w:b/>
        <w:bCs/>
        <w:i/>
        <w:sz w:val="20"/>
        <w:szCs w:val="20"/>
        <w:lang w:val="id-ID"/>
      </w:rPr>
      <w:t xml:space="preserve"> Kelas 4</w:t>
    </w:r>
  </w:p>
  <w:p w:rsidR="00AD3341" w:rsidRDefault="00AD33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81E"/>
    <w:multiLevelType w:val="hybridMultilevel"/>
    <w:tmpl w:val="B588AFEA"/>
    <w:lvl w:ilvl="0" w:tplc="646627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54098"/>
    <w:multiLevelType w:val="hybridMultilevel"/>
    <w:tmpl w:val="A6883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E7491"/>
    <w:multiLevelType w:val="hybridMultilevel"/>
    <w:tmpl w:val="090A1840"/>
    <w:lvl w:ilvl="0" w:tplc="0409000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54D4DC8"/>
    <w:multiLevelType w:val="hybridMultilevel"/>
    <w:tmpl w:val="FE5CA4B6"/>
    <w:lvl w:ilvl="0" w:tplc="FFFFFFFF">
      <w:start w:val="3"/>
      <w:numFmt w:val="upperLetter"/>
      <w:lvlText w:val="%1."/>
      <w:lvlJc w:val="left"/>
      <w:pPr>
        <w:ind w:left="1800" w:hanging="360"/>
      </w:pPr>
      <w:rPr>
        <w:rFonts w:hint="default"/>
      </w:rPr>
    </w:lvl>
    <w:lvl w:ilvl="1" w:tplc="DA88278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65E4F8A"/>
    <w:multiLevelType w:val="hybridMultilevel"/>
    <w:tmpl w:val="DCDC69D2"/>
    <w:lvl w:ilvl="0" w:tplc="B05A0B6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407E96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51B"/>
    <w:multiLevelType w:val="hybridMultilevel"/>
    <w:tmpl w:val="0666E0FE"/>
    <w:lvl w:ilvl="0" w:tplc="5D8299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51446"/>
    <w:multiLevelType w:val="hybridMultilevel"/>
    <w:tmpl w:val="045EE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B45DB"/>
    <w:multiLevelType w:val="hybridMultilevel"/>
    <w:tmpl w:val="6E9005A0"/>
    <w:lvl w:ilvl="0" w:tplc="D186A62A">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8782E"/>
    <w:multiLevelType w:val="hybridMultilevel"/>
    <w:tmpl w:val="7D603E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618A4"/>
    <w:multiLevelType w:val="hybridMultilevel"/>
    <w:tmpl w:val="2A542066"/>
    <w:lvl w:ilvl="0" w:tplc="86247DEE">
      <w:start w:val="3"/>
      <w:numFmt w:val="upperLetter"/>
      <w:lvlText w:val="%1."/>
      <w:lvlJc w:val="left"/>
      <w:pPr>
        <w:ind w:left="1800" w:hanging="360"/>
      </w:pPr>
      <w:rPr>
        <w:rFonts w:hint="default"/>
      </w:rPr>
    </w:lvl>
    <w:lvl w:ilvl="1" w:tplc="E98ADEC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265DC"/>
    <w:multiLevelType w:val="hybridMultilevel"/>
    <w:tmpl w:val="C4EAD02E"/>
    <w:lvl w:ilvl="0" w:tplc="DA88278E">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0915B6"/>
    <w:multiLevelType w:val="hybridMultilevel"/>
    <w:tmpl w:val="5B4C0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50D1133"/>
    <w:multiLevelType w:val="hybridMultilevel"/>
    <w:tmpl w:val="495484B4"/>
    <w:lvl w:ilvl="0" w:tplc="30405748">
      <w:start w:val="1"/>
      <w:numFmt w:val="decimal"/>
      <w:lvlText w:val="%1."/>
      <w:lvlJc w:val="left"/>
      <w:pPr>
        <w:ind w:left="720" w:hanging="360"/>
      </w:pPr>
      <w:rPr>
        <w:rFonts w:asciiTheme="majorBidi" w:eastAsiaTheme="minorHAnsi" w:hAnsiTheme="majorBidi" w:cstheme="majorBidi"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2B408B"/>
    <w:multiLevelType w:val="hybridMultilevel"/>
    <w:tmpl w:val="B4E07A78"/>
    <w:lvl w:ilvl="0" w:tplc="30405748">
      <w:start w:val="1"/>
      <w:numFmt w:val="decimal"/>
      <w:lvlText w:val="%1."/>
      <w:lvlJc w:val="left"/>
      <w:pPr>
        <w:ind w:left="720" w:hanging="360"/>
      </w:pPr>
      <w:rPr>
        <w:rFonts w:asciiTheme="majorBidi" w:eastAsiaTheme="minorHAnsi" w:hAnsiTheme="majorBidi" w:cstheme="majorBidi"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E750A"/>
    <w:multiLevelType w:val="hybridMultilevel"/>
    <w:tmpl w:val="BA9447FA"/>
    <w:lvl w:ilvl="0" w:tplc="E90C37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29ED2722"/>
    <w:multiLevelType w:val="hybridMultilevel"/>
    <w:tmpl w:val="8D848AE4"/>
    <w:lvl w:ilvl="0" w:tplc="A05C91B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2AC169E6"/>
    <w:multiLevelType w:val="hybridMultilevel"/>
    <w:tmpl w:val="DA6CDC24"/>
    <w:lvl w:ilvl="0" w:tplc="0409000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01136E1"/>
    <w:multiLevelType w:val="hybridMultilevel"/>
    <w:tmpl w:val="BD0E56B8"/>
    <w:lvl w:ilvl="0" w:tplc="F718E78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34CB2010"/>
    <w:multiLevelType w:val="hybridMultilevel"/>
    <w:tmpl w:val="FD9E61B6"/>
    <w:lvl w:ilvl="0" w:tplc="E714970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7E2C8B"/>
    <w:multiLevelType w:val="hybridMultilevel"/>
    <w:tmpl w:val="BEF2BBE6"/>
    <w:lvl w:ilvl="0" w:tplc="FFFFFFFF">
      <w:start w:val="1"/>
      <w:numFmt w:val="decimal"/>
      <w:lvlText w:val="%1."/>
      <w:lvlJc w:val="left"/>
      <w:pPr>
        <w:ind w:left="76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D384058"/>
    <w:multiLevelType w:val="hybridMultilevel"/>
    <w:tmpl w:val="64E64F42"/>
    <w:lvl w:ilvl="0" w:tplc="646627D8">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nsid w:val="43ED1D06"/>
    <w:multiLevelType w:val="hybridMultilevel"/>
    <w:tmpl w:val="D04C8F7A"/>
    <w:lvl w:ilvl="0" w:tplc="FFFFFFFF">
      <w:start w:val="1"/>
      <w:numFmt w:val="decimal"/>
      <w:lvlText w:val="%1."/>
      <w:lvlJc w:val="left"/>
      <w:pPr>
        <w:ind w:left="720" w:hanging="360"/>
      </w:pPr>
      <w:rPr>
        <w:rFonts w:hint="default"/>
      </w:rPr>
    </w:lvl>
    <w:lvl w:ilvl="1" w:tplc="1E96BB56">
      <w:start w:val="1"/>
      <w:numFmt w:val="decimal"/>
      <w:lvlText w:val="%2."/>
      <w:lvlJc w:val="left"/>
      <w:pPr>
        <w:ind w:left="1440" w:hanging="360"/>
      </w:pPr>
      <w:rPr>
        <w:rFonts w:hint="default"/>
      </w:rPr>
    </w:lvl>
    <w:lvl w:ilvl="2" w:tplc="67EAE0B4">
      <w:start w:val="1"/>
      <w:numFmt w:val="upperLetter"/>
      <w:lvlText w:val="%3."/>
      <w:lvlJc w:val="left"/>
      <w:pPr>
        <w:ind w:left="2340" w:hanging="360"/>
      </w:pPr>
      <w:rPr>
        <w:rFonts w:hint="default"/>
      </w:rPr>
    </w:lvl>
    <w:lvl w:ilvl="3" w:tplc="4A284330">
      <w:start w:val="1"/>
      <w:numFmt w:val="lowerLetter"/>
      <w:lvlText w:val="%4."/>
      <w:lvlJc w:val="left"/>
      <w:pPr>
        <w:ind w:left="2880" w:hanging="360"/>
      </w:pPr>
      <w:rPr>
        <w:rFonts w:hint="default"/>
      </w:rPr>
    </w:lvl>
    <w:lvl w:ilvl="4" w:tplc="6C5CA620">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6032361"/>
    <w:multiLevelType w:val="hybridMultilevel"/>
    <w:tmpl w:val="F04EA1C4"/>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82767"/>
    <w:multiLevelType w:val="hybridMultilevel"/>
    <w:tmpl w:val="B092670C"/>
    <w:lvl w:ilvl="0" w:tplc="CEF41B5E">
      <w:start w:val="1"/>
      <w:numFmt w:val="decimal"/>
      <w:lvlText w:val="%1."/>
      <w:lvlJc w:val="left"/>
      <w:pPr>
        <w:ind w:left="720" w:hanging="360"/>
      </w:pPr>
      <w:rPr>
        <w:rFonts w:hint="default"/>
      </w:rPr>
    </w:lvl>
    <w:lvl w:ilvl="1" w:tplc="844E1B48">
      <w:start w:val="1"/>
      <w:numFmt w:val="decimal"/>
      <w:lvlText w:val="%2."/>
      <w:lvlJc w:val="left"/>
      <w:pPr>
        <w:ind w:left="1440" w:hanging="360"/>
      </w:pPr>
      <w:rPr>
        <w:rFonts w:hint="default"/>
      </w:rPr>
    </w:lvl>
    <w:lvl w:ilvl="2" w:tplc="D652A2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20732C"/>
    <w:multiLevelType w:val="hybridMultilevel"/>
    <w:tmpl w:val="BEF2BBE6"/>
    <w:lvl w:ilvl="0" w:tplc="0C48A9B6">
      <w:start w:val="1"/>
      <w:numFmt w:val="decimal"/>
      <w:lvlText w:val="%1."/>
      <w:lvlJc w:val="left"/>
      <w:pPr>
        <w:ind w:left="76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BC17AA7"/>
    <w:multiLevelType w:val="hybridMultilevel"/>
    <w:tmpl w:val="71F09DDE"/>
    <w:lvl w:ilvl="0" w:tplc="30405748">
      <w:start w:val="1"/>
      <w:numFmt w:val="decimal"/>
      <w:lvlText w:val="%1."/>
      <w:lvlJc w:val="left"/>
      <w:pPr>
        <w:ind w:left="720" w:hanging="360"/>
      </w:pPr>
      <w:rPr>
        <w:rFonts w:asciiTheme="majorBidi" w:eastAsiaTheme="minorHAnsi" w:hAnsiTheme="majorBidi" w:cstheme="majorBidi"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301E2C"/>
    <w:multiLevelType w:val="hybridMultilevel"/>
    <w:tmpl w:val="7CAAFE56"/>
    <w:lvl w:ilvl="0" w:tplc="646627D8">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348280B"/>
    <w:multiLevelType w:val="hybridMultilevel"/>
    <w:tmpl w:val="ED348CBA"/>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3E4B42"/>
    <w:multiLevelType w:val="hybridMultilevel"/>
    <w:tmpl w:val="EF4A76FC"/>
    <w:lvl w:ilvl="0" w:tplc="30405748">
      <w:start w:val="1"/>
      <w:numFmt w:val="decimal"/>
      <w:lvlText w:val="%1."/>
      <w:lvlJc w:val="left"/>
      <w:pPr>
        <w:ind w:left="720" w:hanging="360"/>
      </w:pPr>
      <w:rPr>
        <w:rFonts w:asciiTheme="majorBidi" w:eastAsiaTheme="minorHAnsi" w:hAnsiTheme="majorBidi" w:cstheme="majorBidi"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866B4D"/>
    <w:multiLevelType w:val="hybridMultilevel"/>
    <w:tmpl w:val="5C522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04DDD"/>
    <w:multiLevelType w:val="hybridMultilevel"/>
    <w:tmpl w:val="431C0458"/>
    <w:lvl w:ilvl="0" w:tplc="0409000F">
      <w:start w:val="1"/>
      <w:numFmt w:val="decimal"/>
      <w:lvlText w:val="%1."/>
      <w:lvlJc w:val="left"/>
      <w:pPr>
        <w:ind w:left="1440" w:hanging="360"/>
      </w:pPr>
      <w:rPr>
        <w:color w:val="auto"/>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598B0166"/>
    <w:multiLevelType w:val="hybridMultilevel"/>
    <w:tmpl w:val="9678043E"/>
    <w:lvl w:ilvl="0" w:tplc="89D4213E">
      <w:start w:val="6"/>
      <w:numFmt w:val="upperLetter"/>
      <w:lvlText w:val="%1."/>
      <w:lvlJc w:val="left"/>
      <w:pPr>
        <w:ind w:left="76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B56FF5"/>
    <w:multiLevelType w:val="hybridMultilevel"/>
    <w:tmpl w:val="5F4C5C06"/>
    <w:lvl w:ilvl="0" w:tplc="DCA68892">
      <w:start w:val="1"/>
      <w:numFmt w:val="upperLetter"/>
      <w:lvlText w:val="%1."/>
      <w:lvlJc w:val="left"/>
      <w:pPr>
        <w:ind w:left="1440" w:hanging="360"/>
      </w:pPr>
      <w:rPr>
        <w:color w:val="auto"/>
      </w:rPr>
    </w:lvl>
    <w:lvl w:ilvl="1" w:tplc="66B4683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CB1618"/>
    <w:multiLevelType w:val="hybridMultilevel"/>
    <w:tmpl w:val="9C505AA0"/>
    <w:lvl w:ilvl="0" w:tplc="646627D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64834304"/>
    <w:multiLevelType w:val="hybridMultilevel"/>
    <w:tmpl w:val="1C86A2A8"/>
    <w:lvl w:ilvl="0" w:tplc="35A0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7576ED"/>
    <w:multiLevelType w:val="hybridMultilevel"/>
    <w:tmpl w:val="635EAA26"/>
    <w:lvl w:ilvl="0" w:tplc="AFB43DC0">
      <w:start w:val="4"/>
      <w:numFmt w:val="decimal"/>
      <w:lvlText w:val="%1."/>
      <w:lvlJc w:val="left"/>
      <w:pPr>
        <w:ind w:left="720" w:hanging="360"/>
      </w:pPr>
      <w:rPr>
        <w:rFonts w:asciiTheme="majorBidi" w:eastAsiaTheme="minorHAns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5418B"/>
    <w:multiLevelType w:val="hybridMultilevel"/>
    <w:tmpl w:val="7090C5FA"/>
    <w:lvl w:ilvl="0" w:tplc="CC7899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B1A62"/>
    <w:multiLevelType w:val="hybridMultilevel"/>
    <w:tmpl w:val="D4F661AC"/>
    <w:lvl w:ilvl="0" w:tplc="12B87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249E1"/>
    <w:multiLevelType w:val="hybridMultilevel"/>
    <w:tmpl w:val="BA7A7C50"/>
    <w:lvl w:ilvl="0" w:tplc="807696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FA7ADA"/>
    <w:multiLevelType w:val="hybridMultilevel"/>
    <w:tmpl w:val="478293C2"/>
    <w:lvl w:ilvl="0" w:tplc="F738BB3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6A58797A"/>
    <w:multiLevelType w:val="hybridMultilevel"/>
    <w:tmpl w:val="FD38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640660"/>
    <w:multiLevelType w:val="hybridMultilevel"/>
    <w:tmpl w:val="6F1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732258"/>
    <w:multiLevelType w:val="hybridMultilevel"/>
    <w:tmpl w:val="70D06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7B51A8"/>
    <w:multiLevelType w:val="hybridMultilevel"/>
    <w:tmpl w:val="B4A6E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B4728A"/>
    <w:multiLevelType w:val="hybridMultilevel"/>
    <w:tmpl w:val="841486AC"/>
    <w:lvl w:ilvl="0" w:tplc="E94CB56E">
      <w:start w:val="1"/>
      <w:numFmt w:val="decimal"/>
      <w:lvlText w:val="%1."/>
      <w:lvlJc w:val="left"/>
      <w:pPr>
        <w:ind w:left="720" w:hanging="360"/>
      </w:pPr>
      <w:rPr>
        <w:rFonts w:asciiTheme="majorBidi" w:eastAsiaTheme="minorHAnsi" w:hAnsiTheme="majorBidi" w:cstheme="majorBidi"/>
        <w:b w:val="0"/>
        <w:bCs w:val="0"/>
      </w:rPr>
    </w:lvl>
    <w:lvl w:ilvl="1" w:tplc="F618815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6E8A0581"/>
    <w:multiLevelType w:val="hybridMultilevel"/>
    <w:tmpl w:val="D1D6A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073634"/>
    <w:multiLevelType w:val="hybridMultilevel"/>
    <w:tmpl w:val="95660AC8"/>
    <w:lvl w:ilvl="0" w:tplc="04090011">
      <w:start w:val="1"/>
      <w:numFmt w:val="decimal"/>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3280C51"/>
    <w:multiLevelType w:val="hybridMultilevel"/>
    <w:tmpl w:val="1486DE60"/>
    <w:lvl w:ilvl="0" w:tplc="1F5EA9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nsid w:val="73E6008D"/>
    <w:multiLevelType w:val="hybridMultilevel"/>
    <w:tmpl w:val="791211E0"/>
    <w:lvl w:ilvl="0" w:tplc="35B4A1A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num>
  <w:num w:numId="3">
    <w:abstractNumId w:val="39"/>
  </w:num>
  <w:num w:numId="4">
    <w:abstractNumId w:val="34"/>
  </w:num>
  <w:num w:numId="5">
    <w:abstractNumId w:val="23"/>
  </w:num>
  <w:num w:numId="6">
    <w:abstractNumId w:val="4"/>
  </w:num>
  <w:num w:numId="7">
    <w:abstractNumId w:val="47"/>
  </w:num>
  <w:num w:numId="8">
    <w:abstractNumId w:val="5"/>
  </w:num>
  <w:num w:numId="9">
    <w:abstractNumId w:val="17"/>
  </w:num>
  <w:num w:numId="10">
    <w:abstractNumId w:val="21"/>
  </w:num>
  <w:num w:numId="11">
    <w:abstractNumId w:val="31"/>
  </w:num>
  <w:num w:numId="12">
    <w:abstractNumId w:val="26"/>
  </w:num>
  <w:num w:numId="13">
    <w:abstractNumId w:val="38"/>
  </w:num>
  <w:num w:numId="14">
    <w:abstractNumId w:val="33"/>
  </w:num>
  <w:num w:numId="15">
    <w:abstractNumId w:val="0"/>
  </w:num>
  <w:num w:numId="16">
    <w:abstractNumId w:val="18"/>
  </w:num>
  <w:num w:numId="17">
    <w:abstractNumId w:val="20"/>
  </w:num>
  <w:num w:numId="18">
    <w:abstractNumId w:val="41"/>
  </w:num>
  <w:num w:numId="19">
    <w:abstractNumId w:val="22"/>
  </w:num>
  <w:num w:numId="20">
    <w:abstractNumId w:val="11"/>
  </w:num>
  <w:num w:numId="21">
    <w:abstractNumId w:val="27"/>
  </w:num>
  <w:num w:numId="22">
    <w:abstractNumId w:val="6"/>
  </w:num>
  <w:num w:numId="23">
    <w:abstractNumId w:val="1"/>
  </w:num>
  <w:num w:numId="24">
    <w:abstractNumId w:val="43"/>
  </w:num>
  <w:num w:numId="25">
    <w:abstractNumId w:val="36"/>
  </w:num>
  <w:num w:numId="26">
    <w:abstractNumId w:val="9"/>
  </w:num>
  <w:num w:numId="27">
    <w:abstractNumId w:val="14"/>
  </w:num>
  <w:num w:numId="28">
    <w:abstractNumId w:val="7"/>
  </w:num>
  <w:num w:numId="29">
    <w:abstractNumId w:val="24"/>
  </w:num>
  <w:num w:numId="30">
    <w:abstractNumId w:val="37"/>
  </w:num>
  <w:num w:numId="31">
    <w:abstractNumId w:val="42"/>
  </w:num>
  <w:num w:numId="32">
    <w:abstractNumId w:val="44"/>
  </w:num>
  <w:num w:numId="33">
    <w:abstractNumId w:val="40"/>
  </w:num>
  <w:num w:numId="34">
    <w:abstractNumId w:val="15"/>
  </w:num>
  <w:num w:numId="35">
    <w:abstractNumId w:val="2"/>
  </w:num>
  <w:num w:numId="36">
    <w:abstractNumId w:val="10"/>
  </w:num>
  <w:num w:numId="37">
    <w:abstractNumId w:val="12"/>
  </w:num>
  <w:num w:numId="38">
    <w:abstractNumId w:val="46"/>
  </w:num>
  <w:num w:numId="39">
    <w:abstractNumId w:val="35"/>
  </w:num>
  <w:num w:numId="40">
    <w:abstractNumId w:val="19"/>
  </w:num>
  <w:num w:numId="41">
    <w:abstractNumId w:val="28"/>
  </w:num>
  <w:num w:numId="42">
    <w:abstractNumId w:val="25"/>
  </w:num>
  <w:num w:numId="43">
    <w:abstractNumId w:val="13"/>
  </w:num>
  <w:num w:numId="44">
    <w:abstractNumId w:val="29"/>
  </w:num>
  <w:num w:numId="45">
    <w:abstractNumId w:val="48"/>
  </w:num>
  <w:num w:numId="46">
    <w:abstractNumId w:val="3"/>
  </w:num>
  <w:num w:numId="47">
    <w:abstractNumId w:val="45"/>
  </w:num>
  <w:num w:numId="48">
    <w:abstractNumId w:val="16"/>
  </w:num>
  <w:num w:numId="49">
    <w:abstractNumId w:val="3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5411AE"/>
    <w:rsid w:val="00003E7B"/>
    <w:rsid w:val="00003EA2"/>
    <w:rsid w:val="000043B8"/>
    <w:rsid w:val="00006667"/>
    <w:rsid w:val="00011048"/>
    <w:rsid w:val="00013172"/>
    <w:rsid w:val="000157D5"/>
    <w:rsid w:val="000245A6"/>
    <w:rsid w:val="00034DD6"/>
    <w:rsid w:val="000365F7"/>
    <w:rsid w:val="00040890"/>
    <w:rsid w:val="0004169E"/>
    <w:rsid w:val="00041C8F"/>
    <w:rsid w:val="000458CA"/>
    <w:rsid w:val="00047285"/>
    <w:rsid w:val="0005198A"/>
    <w:rsid w:val="00065FBB"/>
    <w:rsid w:val="00071DF9"/>
    <w:rsid w:val="00072AAD"/>
    <w:rsid w:val="00072E60"/>
    <w:rsid w:val="000731CB"/>
    <w:rsid w:val="00076E75"/>
    <w:rsid w:val="00080DE2"/>
    <w:rsid w:val="00082B3C"/>
    <w:rsid w:val="00090067"/>
    <w:rsid w:val="0009221B"/>
    <w:rsid w:val="00092D68"/>
    <w:rsid w:val="000A23E7"/>
    <w:rsid w:val="000A27CF"/>
    <w:rsid w:val="000A48A3"/>
    <w:rsid w:val="000A4A4A"/>
    <w:rsid w:val="000B02A7"/>
    <w:rsid w:val="000B45C8"/>
    <w:rsid w:val="000C16EA"/>
    <w:rsid w:val="000C31B5"/>
    <w:rsid w:val="000C3FBB"/>
    <w:rsid w:val="000D0F62"/>
    <w:rsid w:val="000D25F2"/>
    <w:rsid w:val="000D26E7"/>
    <w:rsid w:val="000D56B0"/>
    <w:rsid w:val="000D65C0"/>
    <w:rsid w:val="000D7886"/>
    <w:rsid w:val="000E0723"/>
    <w:rsid w:val="000E1699"/>
    <w:rsid w:val="000E3D63"/>
    <w:rsid w:val="000E3D86"/>
    <w:rsid w:val="000E3DE8"/>
    <w:rsid w:val="000E423F"/>
    <w:rsid w:val="000E4600"/>
    <w:rsid w:val="00110161"/>
    <w:rsid w:val="00110D74"/>
    <w:rsid w:val="0011104D"/>
    <w:rsid w:val="001112BB"/>
    <w:rsid w:val="001135DC"/>
    <w:rsid w:val="001164BC"/>
    <w:rsid w:val="0012387D"/>
    <w:rsid w:val="00123A3B"/>
    <w:rsid w:val="00123CF4"/>
    <w:rsid w:val="00126C59"/>
    <w:rsid w:val="001274E9"/>
    <w:rsid w:val="00135BB2"/>
    <w:rsid w:val="00137783"/>
    <w:rsid w:val="00140215"/>
    <w:rsid w:val="0014256F"/>
    <w:rsid w:val="0014377F"/>
    <w:rsid w:val="00143D1A"/>
    <w:rsid w:val="0014629C"/>
    <w:rsid w:val="00147A18"/>
    <w:rsid w:val="00151553"/>
    <w:rsid w:val="0015310F"/>
    <w:rsid w:val="0015352E"/>
    <w:rsid w:val="0015384B"/>
    <w:rsid w:val="00153EF5"/>
    <w:rsid w:val="00154600"/>
    <w:rsid w:val="0015758E"/>
    <w:rsid w:val="0016183B"/>
    <w:rsid w:val="00161F5D"/>
    <w:rsid w:val="00165859"/>
    <w:rsid w:val="00175007"/>
    <w:rsid w:val="00176E4A"/>
    <w:rsid w:val="00180FE3"/>
    <w:rsid w:val="0018262F"/>
    <w:rsid w:val="00184291"/>
    <w:rsid w:val="00184C16"/>
    <w:rsid w:val="001859FE"/>
    <w:rsid w:val="00186C80"/>
    <w:rsid w:val="0018792D"/>
    <w:rsid w:val="00195F75"/>
    <w:rsid w:val="001A2375"/>
    <w:rsid w:val="001A7760"/>
    <w:rsid w:val="001B05F7"/>
    <w:rsid w:val="001B2F93"/>
    <w:rsid w:val="001B3B82"/>
    <w:rsid w:val="001B590C"/>
    <w:rsid w:val="001B6DC1"/>
    <w:rsid w:val="001B75ED"/>
    <w:rsid w:val="001C2A1A"/>
    <w:rsid w:val="001C3071"/>
    <w:rsid w:val="001C68ED"/>
    <w:rsid w:val="001D0066"/>
    <w:rsid w:val="001D06D1"/>
    <w:rsid w:val="001D32F6"/>
    <w:rsid w:val="001D35E3"/>
    <w:rsid w:val="001D47A3"/>
    <w:rsid w:val="001D7F46"/>
    <w:rsid w:val="001E5D26"/>
    <w:rsid w:val="001E72BF"/>
    <w:rsid w:val="001F17D6"/>
    <w:rsid w:val="001F1A4A"/>
    <w:rsid w:val="001F37B8"/>
    <w:rsid w:val="001F4C57"/>
    <w:rsid w:val="001F4F8D"/>
    <w:rsid w:val="001F7335"/>
    <w:rsid w:val="002049E0"/>
    <w:rsid w:val="00205390"/>
    <w:rsid w:val="00206CD8"/>
    <w:rsid w:val="00213D44"/>
    <w:rsid w:val="002220D1"/>
    <w:rsid w:val="002260B1"/>
    <w:rsid w:val="00227D2C"/>
    <w:rsid w:val="0023077F"/>
    <w:rsid w:val="0023422B"/>
    <w:rsid w:val="00234DA8"/>
    <w:rsid w:val="00242413"/>
    <w:rsid w:val="00245073"/>
    <w:rsid w:val="00250B5C"/>
    <w:rsid w:val="00251B42"/>
    <w:rsid w:val="002539D0"/>
    <w:rsid w:val="002622D3"/>
    <w:rsid w:val="002628D2"/>
    <w:rsid w:val="002634CF"/>
    <w:rsid w:val="00276AAF"/>
    <w:rsid w:val="00281D72"/>
    <w:rsid w:val="0028215A"/>
    <w:rsid w:val="0028412A"/>
    <w:rsid w:val="00286E5B"/>
    <w:rsid w:val="0029286B"/>
    <w:rsid w:val="002952A8"/>
    <w:rsid w:val="002A0A57"/>
    <w:rsid w:val="002A5F13"/>
    <w:rsid w:val="002A70D7"/>
    <w:rsid w:val="002B04A7"/>
    <w:rsid w:val="002B0576"/>
    <w:rsid w:val="002B2E34"/>
    <w:rsid w:val="002B3B3C"/>
    <w:rsid w:val="002B3C86"/>
    <w:rsid w:val="002C063E"/>
    <w:rsid w:val="002C2A4F"/>
    <w:rsid w:val="002C7AA8"/>
    <w:rsid w:val="002D3015"/>
    <w:rsid w:val="002D60CE"/>
    <w:rsid w:val="002D68E2"/>
    <w:rsid w:val="002E41E9"/>
    <w:rsid w:val="002F196F"/>
    <w:rsid w:val="002F3E1A"/>
    <w:rsid w:val="00302D16"/>
    <w:rsid w:val="00306022"/>
    <w:rsid w:val="003101D1"/>
    <w:rsid w:val="003212DF"/>
    <w:rsid w:val="00322744"/>
    <w:rsid w:val="00324087"/>
    <w:rsid w:val="0033492B"/>
    <w:rsid w:val="00340901"/>
    <w:rsid w:val="003420DC"/>
    <w:rsid w:val="00346437"/>
    <w:rsid w:val="00353CC6"/>
    <w:rsid w:val="00353D98"/>
    <w:rsid w:val="003547A6"/>
    <w:rsid w:val="0036462D"/>
    <w:rsid w:val="003729D9"/>
    <w:rsid w:val="00372DF1"/>
    <w:rsid w:val="00374F0E"/>
    <w:rsid w:val="003756FC"/>
    <w:rsid w:val="00392299"/>
    <w:rsid w:val="003A109D"/>
    <w:rsid w:val="003A3CFB"/>
    <w:rsid w:val="003A6972"/>
    <w:rsid w:val="003B6814"/>
    <w:rsid w:val="003C0723"/>
    <w:rsid w:val="003C0A98"/>
    <w:rsid w:val="003C0BB3"/>
    <w:rsid w:val="003C1377"/>
    <w:rsid w:val="003C16D1"/>
    <w:rsid w:val="003C7AC6"/>
    <w:rsid w:val="003D1FDD"/>
    <w:rsid w:val="003D4EC4"/>
    <w:rsid w:val="003E102C"/>
    <w:rsid w:val="003E7C6C"/>
    <w:rsid w:val="003F3702"/>
    <w:rsid w:val="003F5622"/>
    <w:rsid w:val="0040064A"/>
    <w:rsid w:val="00401600"/>
    <w:rsid w:val="004021E6"/>
    <w:rsid w:val="00415564"/>
    <w:rsid w:val="004205A0"/>
    <w:rsid w:val="00426372"/>
    <w:rsid w:val="00430739"/>
    <w:rsid w:val="00434CF5"/>
    <w:rsid w:val="00440885"/>
    <w:rsid w:val="00443EB8"/>
    <w:rsid w:val="00450CB2"/>
    <w:rsid w:val="00451184"/>
    <w:rsid w:val="00451C84"/>
    <w:rsid w:val="004539B0"/>
    <w:rsid w:val="004566C6"/>
    <w:rsid w:val="00460982"/>
    <w:rsid w:val="00462487"/>
    <w:rsid w:val="00463240"/>
    <w:rsid w:val="00465A44"/>
    <w:rsid w:val="00470D26"/>
    <w:rsid w:val="00475100"/>
    <w:rsid w:val="00475F69"/>
    <w:rsid w:val="0048760D"/>
    <w:rsid w:val="0049426C"/>
    <w:rsid w:val="00494EBC"/>
    <w:rsid w:val="00497779"/>
    <w:rsid w:val="004A5289"/>
    <w:rsid w:val="004B3189"/>
    <w:rsid w:val="004B4F1E"/>
    <w:rsid w:val="004B7E8D"/>
    <w:rsid w:val="004C4A0E"/>
    <w:rsid w:val="004C6E89"/>
    <w:rsid w:val="004D2798"/>
    <w:rsid w:val="004E12AF"/>
    <w:rsid w:val="004E551F"/>
    <w:rsid w:val="004F0960"/>
    <w:rsid w:val="004F1372"/>
    <w:rsid w:val="004F3F29"/>
    <w:rsid w:val="004F520C"/>
    <w:rsid w:val="004F5FDD"/>
    <w:rsid w:val="00504022"/>
    <w:rsid w:val="0050416E"/>
    <w:rsid w:val="005042AC"/>
    <w:rsid w:val="00515F13"/>
    <w:rsid w:val="00517822"/>
    <w:rsid w:val="00527F80"/>
    <w:rsid w:val="00534EE0"/>
    <w:rsid w:val="00534F4B"/>
    <w:rsid w:val="005411AE"/>
    <w:rsid w:val="00542D7F"/>
    <w:rsid w:val="0054503B"/>
    <w:rsid w:val="005475F8"/>
    <w:rsid w:val="0055030F"/>
    <w:rsid w:val="00554602"/>
    <w:rsid w:val="00557DEB"/>
    <w:rsid w:val="005600C5"/>
    <w:rsid w:val="005604F3"/>
    <w:rsid w:val="005617EB"/>
    <w:rsid w:val="005663E0"/>
    <w:rsid w:val="00567F91"/>
    <w:rsid w:val="005740CA"/>
    <w:rsid w:val="0057616F"/>
    <w:rsid w:val="0058202A"/>
    <w:rsid w:val="005825B2"/>
    <w:rsid w:val="005845A5"/>
    <w:rsid w:val="0059140D"/>
    <w:rsid w:val="005A20F7"/>
    <w:rsid w:val="005B56B1"/>
    <w:rsid w:val="005C077B"/>
    <w:rsid w:val="005C1048"/>
    <w:rsid w:val="005C134D"/>
    <w:rsid w:val="005C2974"/>
    <w:rsid w:val="005C5AA2"/>
    <w:rsid w:val="005D3FBA"/>
    <w:rsid w:val="005D713B"/>
    <w:rsid w:val="005D7368"/>
    <w:rsid w:val="005D7451"/>
    <w:rsid w:val="005E2825"/>
    <w:rsid w:val="005E3256"/>
    <w:rsid w:val="005E6FDE"/>
    <w:rsid w:val="005E73AA"/>
    <w:rsid w:val="005E759B"/>
    <w:rsid w:val="005E7870"/>
    <w:rsid w:val="005F1650"/>
    <w:rsid w:val="005F512E"/>
    <w:rsid w:val="006005C9"/>
    <w:rsid w:val="00606356"/>
    <w:rsid w:val="006137E7"/>
    <w:rsid w:val="00615F8D"/>
    <w:rsid w:val="0062113A"/>
    <w:rsid w:val="006225D9"/>
    <w:rsid w:val="0062360C"/>
    <w:rsid w:val="00626CAB"/>
    <w:rsid w:val="00630480"/>
    <w:rsid w:val="0063291F"/>
    <w:rsid w:val="00634D84"/>
    <w:rsid w:val="00635DF4"/>
    <w:rsid w:val="0063680A"/>
    <w:rsid w:val="006377FB"/>
    <w:rsid w:val="00643D8F"/>
    <w:rsid w:val="0064511A"/>
    <w:rsid w:val="00650662"/>
    <w:rsid w:val="00651E96"/>
    <w:rsid w:val="00652B0C"/>
    <w:rsid w:val="00654090"/>
    <w:rsid w:val="00654DCF"/>
    <w:rsid w:val="006573F4"/>
    <w:rsid w:val="006601FB"/>
    <w:rsid w:val="00666C65"/>
    <w:rsid w:val="006674A3"/>
    <w:rsid w:val="00667725"/>
    <w:rsid w:val="00671017"/>
    <w:rsid w:val="00673936"/>
    <w:rsid w:val="0067650A"/>
    <w:rsid w:val="00677D97"/>
    <w:rsid w:val="00680EFA"/>
    <w:rsid w:val="006826FA"/>
    <w:rsid w:val="00683D09"/>
    <w:rsid w:val="00684B8D"/>
    <w:rsid w:val="00685C9D"/>
    <w:rsid w:val="006879BF"/>
    <w:rsid w:val="00690519"/>
    <w:rsid w:val="00694E45"/>
    <w:rsid w:val="00695EB1"/>
    <w:rsid w:val="006A5C15"/>
    <w:rsid w:val="006B5468"/>
    <w:rsid w:val="006C063D"/>
    <w:rsid w:val="006C349B"/>
    <w:rsid w:val="006C61CA"/>
    <w:rsid w:val="006D1234"/>
    <w:rsid w:val="006D459B"/>
    <w:rsid w:val="006D609B"/>
    <w:rsid w:val="006D67D9"/>
    <w:rsid w:val="006E180B"/>
    <w:rsid w:val="006E5812"/>
    <w:rsid w:val="006E7B75"/>
    <w:rsid w:val="006F0D57"/>
    <w:rsid w:val="006F41A6"/>
    <w:rsid w:val="00701EA8"/>
    <w:rsid w:val="00702624"/>
    <w:rsid w:val="00704FA8"/>
    <w:rsid w:val="00714FD2"/>
    <w:rsid w:val="00715590"/>
    <w:rsid w:val="00717558"/>
    <w:rsid w:val="00724002"/>
    <w:rsid w:val="00727E22"/>
    <w:rsid w:val="007326C5"/>
    <w:rsid w:val="00732C5C"/>
    <w:rsid w:val="00733729"/>
    <w:rsid w:val="00736967"/>
    <w:rsid w:val="00742282"/>
    <w:rsid w:val="00747292"/>
    <w:rsid w:val="00750133"/>
    <w:rsid w:val="00751573"/>
    <w:rsid w:val="0075708A"/>
    <w:rsid w:val="00761D6E"/>
    <w:rsid w:val="0076266F"/>
    <w:rsid w:val="00764189"/>
    <w:rsid w:val="007646C7"/>
    <w:rsid w:val="00770230"/>
    <w:rsid w:val="007756CA"/>
    <w:rsid w:val="0077591C"/>
    <w:rsid w:val="00780704"/>
    <w:rsid w:val="0078556B"/>
    <w:rsid w:val="00785A6E"/>
    <w:rsid w:val="00787973"/>
    <w:rsid w:val="00792AEC"/>
    <w:rsid w:val="00796023"/>
    <w:rsid w:val="007A244A"/>
    <w:rsid w:val="007A2863"/>
    <w:rsid w:val="007A5E73"/>
    <w:rsid w:val="007A617F"/>
    <w:rsid w:val="007A6A91"/>
    <w:rsid w:val="007A6E3C"/>
    <w:rsid w:val="007B104A"/>
    <w:rsid w:val="007B16B3"/>
    <w:rsid w:val="007B247F"/>
    <w:rsid w:val="007B2F8C"/>
    <w:rsid w:val="007B6C57"/>
    <w:rsid w:val="007C3C4D"/>
    <w:rsid w:val="007D2361"/>
    <w:rsid w:val="007D462B"/>
    <w:rsid w:val="007D7FE9"/>
    <w:rsid w:val="007E0115"/>
    <w:rsid w:val="007E0531"/>
    <w:rsid w:val="007E3CB6"/>
    <w:rsid w:val="007E7DE2"/>
    <w:rsid w:val="007F1C9C"/>
    <w:rsid w:val="007F30B8"/>
    <w:rsid w:val="007F38DE"/>
    <w:rsid w:val="007F79B9"/>
    <w:rsid w:val="007F7E1F"/>
    <w:rsid w:val="00801F7E"/>
    <w:rsid w:val="00803E7A"/>
    <w:rsid w:val="00804B4B"/>
    <w:rsid w:val="00805CCD"/>
    <w:rsid w:val="0080606E"/>
    <w:rsid w:val="00814FFD"/>
    <w:rsid w:val="0081527D"/>
    <w:rsid w:val="0081654C"/>
    <w:rsid w:val="00821CA3"/>
    <w:rsid w:val="00823295"/>
    <w:rsid w:val="00831296"/>
    <w:rsid w:val="008316B6"/>
    <w:rsid w:val="008322A4"/>
    <w:rsid w:val="00832D1D"/>
    <w:rsid w:val="00836E16"/>
    <w:rsid w:val="00837293"/>
    <w:rsid w:val="008411EE"/>
    <w:rsid w:val="00846005"/>
    <w:rsid w:val="0084606D"/>
    <w:rsid w:val="00846289"/>
    <w:rsid w:val="00854C70"/>
    <w:rsid w:val="00862327"/>
    <w:rsid w:val="00866646"/>
    <w:rsid w:val="00870BF1"/>
    <w:rsid w:val="00873F0F"/>
    <w:rsid w:val="0087485E"/>
    <w:rsid w:val="00877B82"/>
    <w:rsid w:val="008813AD"/>
    <w:rsid w:val="008817BD"/>
    <w:rsid w:val="00881A65"/>
    <w:rsid w:val="008831BF"/>
    <w:rsid w:val="008845AC"/>
    <w:rsid w:val="00884E88"/>
    <w:rsid w:val="00887B77"/>
    <w:rsid w:val="00890EF7"/>
    <w:rsid w:val="008940DE"/>
    <w:rsid w:val="00897313"/>
    <w:rsid w:val="008A54CB"/>
    <w:rsid w:val="008A5982"/>
    <w:rsid w:val="008A6289"/>
    <w:rsid w:val="008A655D"/>
    <w:rsid w:val="008B267D"/>
    <w:rsid w:val="008B4B9F"/>
    <w:rsid w:val="008C0359"/>
    <w:rsid w:val="008C1BDC"/>
    <w:rsid w:val="008C20C0"/>
    <w:rsid w:val="008C4484"/>
    <w:rsid w:val="008C45EC"/>
    <w:rsid w:val="008D13DB"/>
    <w:rsid w:val="008D3E5F"/>
    <w:rsid w:val="008D3EE8"/>
    <w:rsid w:val="008E51FD"/>
    <w:rsid w:val="008E67E2"/>
    <w:rsid w:val="008E775D"/>
    <w:rsid w:val="008E7AEE"/>
    <w:rsid w:val="008F06F8"/>
    <w:rsid w:val="008F2E88"/>
    <w:rsid w:val="008F72A4"/>
    <w:rsid w:val="009014B7"/>
    <w:rsid w:val="009032B2"/>
    <w:rsid w:val="00913E79"/>
    <w:rsid w:val="0091585A"/>
    <w:rsid w:val="00917D04"/>
    <w:rsid w:val="00920D60"/>
    <w:rsid w:val="00921BB8"/>
    <w:rsid w:val="00922C99"/>
    <w:rsid w:val="009235F9"/>
    <w:rsid w:val="009251E2"/>
    <w:rsid w:val="00925369"/>
    <w:rsid w:val="00926A8A"/>
    <w:rsid w:val="00927105"/>
    <w:rsid w:val="009329D3"/>
    <w:rsid w:val="00935607"/>
    <w:rsid w:val="00935B92"/>
    <w:rsid w:val="00947E30"/>
    <w:rsid w:val="0095139E"/>
    <w:rsid w:val="0095191A"/>
    <w:rsid w:val="00954227"/>
    <w:rsid w:val="00957166"/>
    <w:rsid w:val="00971FB6"/>
    <w:rsid w:val="0097204C"/>
    <w:rsid w:val="00975851"/>
    <w:rsid w:val="0098176F"/>
    <w:rsid w:val="009818FE"/>
    <w:rsid w:val="00981F37"/>
    <w:rsid w:val="00982DE6"/>
    <w:rsid w:val="00987A19"/>
    <w:rsid w:val="00991EA8"/>
    <w:rsid w:val="00991F18"/>
    <w:rsid w:val="009935F1"/>
    <w:rsid w:val="009B3818"/>
    <w:rsid w:val="009C195D"/>
    <w:rsid w:val="009C1B8A"/>
    <w:rsid w:val="009C27A5"/>
    <w:rsid w:val="009C68C7"/>
    <w:rsid w:val="009D0C55"/>
    <w:rsid w:val="009F103A"/>
    <w:rsid w:val="009F337B"/>
    <w:rsid w:val="00A01059"/>
    <w:rsid w:val="00A02AC3"/>
    <w:rsid w:val="00A03316"/>
    <w:rsid w:val="00A14EBF"/>
    <w:rsid w:val="00A16889"/>
    <w:rsid w:val="00A16D05"/>
    <w:rsid w:val="00A244E0"/>
    <w:rsid w:val="00A2632E"/>
    <w:rsid w:val="00A318AA"/>
    <w:rsid w:val="00A4280D"/>
    <w:rsid w:val="00A47DA0"/>
    <w:rsid w:val="00A53FE3"/>
    <w:rsid w:val="00A57C82"/>
    <w:rsid w:val="00A60083"/>
    <w:rsid w:val="00A609F4"/>
    <w:rsid w:val="00A60EEC"/>
    <w:rsid w:val="00A6263B"/>
    <w:rsid w:val="00A64D8A"/>
    <w:rsid w:val="00A66507"/>
    <w:rsid w:val="00A6754C"/>
    <w:rsid w:val="00A73CBD"/>
    <w:rsid w:val="00A8133A"/>
    <w:rsid w:val="00A921BD"/>
    <w:rsid w:val="00A92220"/>
    <w:rsid w:val="00A92AE5"/>
    <w:rsid w:val="00A945C4"/>
    <w:rsid w:val="00A96D69"/>
    <w:rsid w:val="00AA142B"/>
    <w:rsid w:val="00AA4D71"/>
    <w:rsid w:val="00AB0E15"/>
    <w:rsid w:val="00AB26C9"/>
    <w:rsid w:val="00AB3F5D"/>
    <w:rsid w:val="00AB3F79"/>
    <w:rsid w:val="00AB4EBD"/>
    <w:rsid w:val="00AB78E0"/>
    <w:rsid w:val="00AC117C"/>
    <w:rsid w:val="00AC35FF"/>
    <w:rsid w:val="00AC6AA8"/>
    <w:rsid w:val="00AD09C2"/>
    <w:rsid w:val="00AD0B10"/>
    <w:rsid w:val="00AD3137"/>
    <w:rsid w:val="00AD3341"/>
    <w:rsid w:val="00AD5E11"/>
    <w:rsid w:val="00AE1481"/>
    <w:rsid w:val="00AE46E1"/>
    <w:rsid w:val="00AE7080"/>
    <w:rsid w:val="00AF3606"/>
    <w:rsid w:val="00B01A5B"/>
    <w:rsid w:val="00B062D1"/>
    <w:rsid w:val="00B0705E"/>
    <w:rsid w:val="00B1036B"/>
    <w:rsid w:val="00B345A2"/>
    <w:rsid w:val="00B420F4"/>
    <w:rsid w:val="00B423DA"/>
    <w:rsid w:val="00B42968"/>
    <w:rsid w:val="00B42E74"/>
    <w:rsid w:val="00B45002"/>
    <w:rsid w:val="00B52DBC"/>
    <w:rsid w:val="00B57E72"/>
    <w:rsid w:val="00B57EEF"/>
    <w:rsid w:val="00B62659"/>
    <w:rsid w:val="00B62D94"/>
    <w:rsid w:val="00B65E5E"/>
    <w:rsid w:val="00B72E4C"/>
    <w:rsid w:val="00B736FB"/>
    <w:rsid w:val="00B75B1D"/>
    <w:rsid w:val="00B85276"/>
    <w:rsid w:val="00B85D23"/>
    <w:rsid w:val="00B92390"/>
    <w:rsid w:val="00B92A1A"/>
    <w:rsid w:val="00B930F4"/>
    <w:rsid w:val="00B94F0E"/>
    <w:rsid w:val="00B9505E"/>
    <w:rsid w:val="00B9623B"/>
    <w:rsid w:val="00BA1615"/>
    <w:rsid w:val="00BA1D89"/>
    <w:rsid w:val="00BA6E9E"/>
    <w:rsid w:val="00BA759C"/>
    <w:rsid w:val="00BB12FC"/>
    <w:rsid w:val="00BC09B2"/>
    <w:rsid w:val="00BC1735"/>
    <w:rsid w:val="00BC473A"/>
    <w:rsid w:val="00BC54E9"/>
    <w:rsid w:val="00BC733F"/>
    <w:rsid w:val="00BC78F0"/>
    <w:rsid w:val="00BD1649"/>
    <w:rsid w:val="00BE13CA"/>
    <w:rsid w:val="00BE393F"/>
    <w:rsid w:val="00BE5347"/>
    <w:rsid w:val="00BE5EE3"/>
    <w:rsid w:val="00BE6FD3"/>
    <w:rsid w:val="00BE7E48"/>
    <w:rsid w:val="00BF24C1"/>
    <w:rsid w:val="00BF3402"/>
    <w:rsid w:val="00BF350F"/>
    <w:rsid w:val="00BF5184"/>
    <w:rsid w:val="00BF70F9"/>
    <w:rsid w:val="00BF7B02"/>
    <w:rsid w:val="00C0475A"/>
    <w:rsid w:val="00C078BE"/>
    <w:rsid w:val="00C115FE"/>
    <w:rsid w:val="00C11616"/>
    <w:rsid w:val="00C14D6D"/>
    <w:rsid w:val="00C15F2A"/>
    <w:rsid w:val="00C17084"/>
    <w:rsid w:val="00C216BA"/>
    <w:rsid w:val="00C25B7F"/>
    <w:rsid w:val="00C3081A"/>
    <w:rsid w:val="00C31750"/>
    <w:rsid w:val="00C32658"/>
    <w:rsid w:val="00C32CE9"/>
    <w:rsid w:val="00C33EDC"/>
    <w:rsid w:val="00C35F66"/>
    <w:rsid w:val="00C4066B"/>
    <w:rsid w:val="00C41237"/>
    <w:rsid w:val="00C427FA"/>
    <w:rsid w:val="00C43DE0"/>
    <w:rsid w:val="00C53CA4"/>
    <w:rsid w:val="00C56CAE"/>
    <w:rsid w:val="00C60195"/>
    <w:rsid w:val="00C63D69"/>
    <w:rsid w:val="00C703DD"/>
    <w:rsid w:val="00C754C2"/>
    <w:rsid w:val="00C7761E"/>
    <w:rsid w:val="00C803A2"/>
    <w:rsid w:val="00C84275"/>
    <w:rsid w:val="00C84BA7"/>
    <w:rsid w:val="00C97445"/>
    <w:rsid w:val="00C979A0"/>
    <w:rsid w:val="00CA03EB"/>
    <w:rsid w:val="00CA0DB9"/>
    <w:rsid w:val="00CA571C"/>
    <w:rsid w:val="00CB78CD"/>
    <w:rsid w:val="00CD25A6"/>
    <w:rsid w:val="00CE0980"/>
    <w:rsid w:val="00CE0AB7"/>
    <w:rsid w:val="00CE535F"/>
    <w:rsid w:val="00CE7026"/>
    <w:rsid w:val="00CE7DF7"/>
    <w:rsid w:val="00CF146B"/>
    <w:rsid w:val="00CF5395"/>
    <w:rsid w:val="00CF7BE4"/>
    <w:rsid w:val="00D03D4A"/>
    <w:rsid w:val="00D0799B"/>
    <w:rsid w:val="00D149BD"/>
    <w:rsid w:val="00D157E4"/>
    <w:rsid w:val="00D15A30"/>
    <w:rsid w:val="00D169AE"/>
    <w:rsid w:val="00D171F5"/>
    <w:rsid w:val="00D17DD5"/>
    <w:rsid w:val="00D205AF"/>
    <w:rsid w:val="00D21D63"/>
    <w:rsid w:val="00D222A7"/>
    <w:rsid w:val="00D22B01"/>
    <w:rsid w:val="00D238E6"/>
    <w:rsid w:val="00D23AA0"/>
    <w:rsid w:val="00D24B00"/>
    <w:rsid w:val="00D27A31"/>
    <w:rsid w:val="00D3004F"/>
    <w:rsid w:val="00D45A5E"/>
    <w:rsid w:val="00D47A43"/>
    <w:rsid w:val="00D47F2F"/>
    <w:rsid w:val="00D5488E"/>
    <w:rsid w:val="00D549F5"/>
    <w:rsid w:val="00D62452"/>
    <w:rsid w:val="00D63D4E"/>
    <w:rsid w:val="00D6525B"/>
    <w:rsid w:val="00D65374"/>
    <w:rsid w:val="00D666DB"/>
    <w:rsid w:val="00D71018"/>
    <w:rsid w:val="00D7175B"/>
    <w:rsid w:val="00D74F92"/>
    <w:rsid w:val="00D75866"/>
    <w:rsid w:val="00D76F39"/>
    <w:rsid w:val="00D80342"/>
    <w:rsid w:val="00D861A5"/>
    <w:rsid w:val="00D90086"/>
    <w:rsid w:val="00D906CD"/>
    <w:rsid w:val="00D92AAB"/>
    <w:rsid w:val="00D94D6D"/>
    <w:rsid w:val="00D94D86"/>
    <w:rsid w:val="00D960CF"/>
    <w:rsid w:val="00D96D6F"/>
    <w:rsid w:val="00DA344C"/>
    <w:rsid w:val="00DA5D99"/>
    <w:rsid w:val="00DB3E07"/>
    <w:rsid w:val="00DB7269"/>
    <w:rsid w:val="00DC2EA9"/>
    <w:rsid w:val="00DC4D44"/>
    <w:rsid w:val="00DC5E66"/>
    <w:rsid w:val="00DD383E"/>
    <w:rsid w:val="00DD5199"/>
    <w:rsid w:val="00DD6E46"/>
    <w:rsid w:val="00DF03DF"/>
    <w:rsid w:val="00DF334B"/>
    <w:rsid w:val="00E02414"/>
    <w:rsid w:val="00E10080"/>
    <w:rsid w:val="00E10638"/>
    <w:rsid w:val="00E11F54"/>
    <w:rsid w:val="00E164FA"/>
    <w:rsid w:val="00E169EC"/>
    <w:rsid w:val="00E17D70"/>
    <w:rsid w:val="00E2212A"/>
    <w:rsid w:val="00E24788"/>
    <w:rsid w:val="00E27B5F"/>
    <w:rsid w:val="00E30C16"/>
    <w:rsid w:val="00E31B36"/>
    <w:rsid w:val="00E3553B"/>
    <w:rsid w:val="00E370C6"/>
    <w:rsid w:val="00E37844"/>
    <w:rsid w:val="00E50A86"/>
    <w:rsid w:val="00E52B6E"/>
    <w:rsid w:val="00E60100"/>
    <w:rsid w:val="00E62876"/>
    <w:rsid w:val="00E63A4C"/>
    <w:rsid w:val="00E66402"/>
    <w:rsid w:val="00E66ADE"/>
    <w:rsid w:val="00E677DA"/>
    <w:rsid w:val="00E67CDE"/>
    <w:rsid w:val="00E720C5"/>
    <w:rsid w:val="00E733AE"/>
    <w:rsid w:val="00E76571"/>
    <w:rsid w:val="00E76E69"/>
    <w:rsid w:val="00E844B1"/>
    <w:rsid w:val="00E90A67"/>
    <w:rsid w:val="00EA2D5D"/>
    <w:rsid w:val="00EA563E"/>
    <w:rsid w:val="00EA707F"/>
    <w:rsid w:val="00EB0AAB"/>
    <w:rsid w:val="00EB1E2A"/>
    <w:rsid w:val="00EB4070"/>
    <w:rsid w:val="00EB4E69"/>
    <w:rsid w:val="00EC1A66"/>
    <w:rsid w:val="00EC5014"/>
    <w:rsid w:val="00ED0603"/>
    <w:rsid w:val="00ED0FD6"/>
    <w:rsid w:val="00ED2E52"/>
    <w:rsid w:val="00EE055A"/>
    <w:rsid w:val="00EE4CE8"/>
    <w:rsid w:val="00EE749E"/>
    <w:rsid w:val="00EF0B2B"/>
    <w:rsid w:val="00EF2C20"/>
    <w:rsid w:val="00EF3C10"/>
    <w:rsid w:val="00EF40B7"/>
    <w:rsid w:val="00F0122F"/>
    <w:rsid w:val="00F021F4"/>
    <w:rsid w:val="00F11863"/>
    <w:rsid w:val="00F23CE1"/>
    <w:rsid w:val="00F24D4F"/>
    <w:rsid w:val="00F25159"/>
    <w:rsid w:val="00F251A4"/>
    <w:rsid w:val="00F32A46"/>
    <w:rsid w:val="00F32A6D"/>
    <w:rsid w:val="00F335B4"/>
    <w:rsid w:val="00F35007"/>
    <w:rsid w:val="00F45595"/>
    <w:rsid w:val="00F45E20"/>
    <w:rsid w:val="00F51B74"/>
    <w:rsid w:val="00F52D0B"/>
    <w:rsid w:val="00F53E67"/>
    <w:rsid w:val="00F57684"/>
    <w:rsid w:val="00F60C36"/>
    <w:rsid w:val="00F615B2"/>
    <w:rsid w:val="00F65856"/>
    <w:rsid w:val="00F65944"/>
    <w:rsid w:val="00F7018F"/>
    <w:rsid w:val="00F72D21"/>
    <w:rsid w:val="00F81752"/>
    <w:rsid w:val="00F82493"/>
    <w:rsid w:val="00F82765"/>
    <w:rsid w:val="00F9160C"/>
    <w:rsid w:val="00F91870"/>
    <w:rsid w:val="00F922F2"/>
    <w:rsid w:val="00F95841"/>
    <w:rsid w:val="00F95DD4"/>
    <w:rsid w:val="00FA2BD2"/>
    <w:rsid w:val="00FA3B4E"/>
    <w:rsid w:val="00FB2A87"/>
    <w:rsid w:val="00FB2B30"/>
    <w:rsid w:val="00FB4878"/>
    <w:rsid w:val="00FB5224"/>
    <w:rsid w:val="00FB7D2E"/>
    <w:rsid w:val="00FC1CFF"/>
    <w:rsid w:val="00FD167E"/>
    <w:rsid w:val="00FD1F1A"/>
    <w:rsid w:val="00FD2272"/>
    <w:rsid w:val="00FE0AE7"/>
    <w:rsid w:val="00FE1A0D"/>
    <w:rsid w:val="00FE44A1"/>
    <w:rsid w:val="00FE4ABD"/>
    <w:rsid w:val="00FE4C41"/>
    <w:rsid w:val="00FE6C78"/>
    <w:rsid w:val="00FF0863"/>
    <w:rsid w:val="00FF156E"/>
    <w:rsid w:val="00FF3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66"/>
  </w:style>
  <w:style w:type="paragraph" w:styleId="Heading1">
    <w:name w:val="heading 1"/>
    <w:basedOn w:val="Normal"/>
    <w:next w:val="Normal"/>
    <w:link w:val="Heading1Char"/>
    <w:uiPriority w:val="9"/>
    <w:qFormat/>
    <w:rsid w:val="001377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818"/>
    <w:pPr>
      <w:ind w:left="720"/>
      <w:contextualSpacing/>
    </w:pPr>
  </w:style>
  <w:style w:type="table" w:styleId="TableGrid">
    <w:name w:val="Table Grid"/>
    <w:basedOn w:val="TableNormal"/>
    <w:uiPriority w:val="39"/>
    <w:rsid w:val="00542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778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37783"/>
  </w:style>
  <w:style w:type="character" w:styleId="Hyperlink">
    <w:name w:val="Hyperlink"/>
    <w:basedOn w:val="DefaultParagraphFont"/>
    <w:uiPriority w:val="99"/>
    <w:unhideWhenUsed/>
    <w:rsid w:val="00137783"/>
    <w:rPr>
      <w:color w:val="0563C1" w:themeColor="hyperlink"/>
      <w:u w:val="single"/>
    </w:rPr>
  </w:style>
  <w:style w:type="character" w:customStyle="1" w:styleId="UnresolvedMention1">
    <w:name w:val="Unresolved Mention1"/>
    <w:basedOn w:val="DefaultParagraphFont"/>
    <w:uiPriority w:val="99"/>
    <w:semiHidden/>
    <w:unhideWhenUsed/>
    <w:rsid w:val="00137783"/>
    <w:rPr>
      <w:color w:val="605E5C"/>
      <w:shd w:val="clear" w:color="auto" w:fill="E1DFDD"/>
    </w:rPr>
  </w:style>
  <w:style w:type="paragraph" w:styleId="NormalWeb">
    <w:name w:val="Normal (Web)"/>
    <w:basedOn w:val="Normal"/>
    <w:uiPriority w:val="99"/>
    <w:semiHidden/>
    <w:unhideWhenUsed/>
    <w:rsid w:val="0087485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1">
    <w:name w:val="Grid Table 4 Accent 1"/>
    <w:basedOn w:val="TableNormal"/>
    <w:uiPriority w:val="49"/>
    <w:rsid w:val="00FA2BD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A2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BD2"/>
  </w:style>
  <w:style w:type="paragraph" w:styleId="Footer">
    <w:name w:val="footer"/>
    <w:basedOn w:val="Normal"/>
    <w:link w:val="FooterChar"/>
    <w:uiPriority w:val="99"/>
    <w:unhideWhenUsed/>
    <w:rsid w:val="00FA2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BD2"/>
  </w:style>
  <w:style w:type="paragraph" w:styleId="BalloonText">
    <w:name w:val="Balloon Text"/>
    <w:basedOn w:val="Normal"/>
    <w:link w:val="BalloonTextChar"/>
    <w:uiPriority w:val="99"/>
    <w:semiHidden/>
    <w:unhideWhenUsed/>
    <w:rsid w:val="00AD3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15201">
      <w:bodyDiv w:val="1"/>
      <w:marLeft w:val="0"/>
      <w:marRight w:val="0"/>
      <w:marTop w:val="0"/>
      <w:marBottom w:val="0"/>
      <w:divBdr>
        <w:top w:val="none" w:sz="0" w:space="0" w:color="auto"/>
        <w:left w:val="none" w:sz="0" w:space="0" w:color="auto"/>
        <w:bottom w:val="none" w:sz="0" w:space="0" w:color="auto"/>
        <w:right w:val="none" w:sz="0" w:space="0" w:color="auto"/>
      </w:divBdr>
      <w:divsChild>
        <w:div w:id="337927198">
          <w:marLeft w:val="547"/>
          <w:marRight w:val="0"/>
          <w:marTop w:val="0"/>
          <w:marBottom w:val="0"/>
          <w:divBdr>
            <w:top w:val="none" w:sz="0" w:space="0" w:color="auto"/>
            <w:left w:val="none" w:sz="0" w:space="0" w:color="auto"/>
            <w:bottom w:val="none" w:sz="0" w:space="0" w:color="auto"/>
            <w:right w:val="none" w:sz="0" w:space="0" w:color="auto"/>
          </w:divBdr>
        </w:div>
      </w:divsChild>
    </w:div>
    <w:div w:id="153957558">
      <w:bodyDiv w:val="1"/>
      <w:marLeft w:val="0"/>
      <w:marRight w:val="0"/>
      <w:marTop w:val="0"/>
      <w:marBottom w:val="0"/>
      <w:divBdr>
        <w:top w:val="none" w:sz="0" w:space="0" w:color="auto"/>
        <w:left w:val="none" w:sz="0" w:space="0" w:color="auto"/>
        <w:bottom w:val="none" w:sz="0" w:space="0" w:color="auto"/>
        <w:right w:val="none" w:sz="0" w:space="0" w:color="auto"/>
      </w:divBdr>
    </w:div>
    <w:div w:id="160583622">
      <w:bodyDiv w:val="1"/>
      <w:marLeft w:val="0"/>
      <w:marRight w:val="0"/>
      <w:marTop w:val="0"/>
      <w:marBottom w:val="0"/>
      <w:divBdr>
        <w:top w:val="none" w:sz="0" w:space="0" w:color="auto"/>
        <w:left w:val="none" w:sz="0" w:space="0" w:color="auto"/>
        <w:bottom w:val="none" w:sz="0" w:space="0" w:color="auto"/>
        <w:right w:val="none" w:sz="0" w:space="0" w:color="auto"/>
      </w:divBdr>
    </w:div>
    <w:div w:id="200212516">
      <w:bodyDiv w:val="1"/>
      <w:marLeft w:val="0"/>
      <w:marRight w:val="0"/>
      <w:marTop w:val="0"/>
      <w:marBottom w:val="0"/>
      <w:divBdr>
        <w:top w:val="none" w:sz="0" w:space="0" w:color="auto"/>
        <w:left w:val="none" w:sz="0" w:space="0" w:color="auto"/>
        <w:bottom w:val="none" w:sz="0" w:space="0" w:color="auto"/>
        <w:right w:val="none" w:sz="0" w:space="0" w:color="auto"/>
      </w:divBdr>
    </w:div>
    <w:div w:id="274949128">
      <w:bodyDiv w:val="1"/>
      <w:marLeft w:val="0"/>
      <w:marRight w:val="0"/>
      <w:marTop w:val="0"/>
      <w:marBottom w:val="0"/>
      <w:divBdr>
        <w:top w:val="none" w:sz="0" w:space="0" w:color="auto"/>
        <w:left w:val="none" w:sz="0" w:space="0" w:color="auto"/>
        <w:bottom w:val="none" w:sz="0" w:space="0" w:color="auto"/>
        <w:right w:val="none" w:sz="0" w:space="0" w:color="auto"/>
      </w:divBdr>
    </w:div>
    <w:div w:id="301421680">
      <w:bodyDiv w:val="1"/>
      <w:marLeft w:val="0"/>
      <w:marRight w:val="0"/>
      <w:marTop w:val="0"/>
      <w:marBottom w:val="0"/>
      <w:divBdr>
        <w:top w:val="none" w:sz="0" w:space="0" w:color="auto"/>
        <w:left w:val="none" w:sz="0" w:space="0" w:color="auto"/>
        <w:bottom w:val="none" w:sz="0" w:space="0" w:color="auto"/>
        <w:right w:val="none" w:sz="0" w:space="0" w:color="auto"/>
      </w:divBdr>
    </w:div>
    <w:div w:id="374548697">
      <w:bodyDiv w:val="1"/>
      <w:marLeft w:val="0"/>
      <w:marRight w:val="0"/>
      <w:marTop w:val="0"/>
      <w:marBottom w:val="0"/>
      <w:divBdr>
        <w:top w:val="none" w:sz="0" w:space="0" w:color="auto"/>
        <w:left w:val="none" w:sz="0" w:space="0" w:color="auto"/>
        <w:bottom w:val="none" w:sz="0" w:space="0" w:color="auto"/>
        <w:right w:val="none" w:sz="0" w:space="0" w:color="auto"/>
      </w:divBdr>
    </w:div>
    <w:div w:id="426077918">
      <w:bodyDiv w:val="1"/>
      <w:marLeft w:val="0"/>
      <w:marRight w:val="0"/>
      <w:marTop w:val="0"/>
      <w:marBottom w:val="0"/>
      <w:divBdr>
        <w:top w:val="none" w:sz="0" w:space="0" w:color="auto"/>
        <w:left w:val="none" w:sz="0" w:space="0" w:color="auto"/>
        <w:bottom w:val="none" w:sz="0" w:space="0" w:color="auto"/>
        <w:right w:val="none" w:sz="0" w:space="0" w:color="auto"/>
      </w:divBdr>
    </w:div>
    <w:div w:id="465777516">
      <w:bodyDiv w:val="1"/>
      <w:marLeft w:val="0"/>
      <w:marRight w:val="0"/>
      <w:marTop w:val="0"/>
      <w:marBottom w:val="0"/>
      <w:divBdr>
        <w:top w:val="none" w:sz="0" w:space="0" w:color="auto"/>
        <w:left w:val="none" w:sz="0" w:space="0" w:color="auto"/>
        <w:bottom w:val="none" w:sz="0" w:space="0" w:color="auto"/>
        <w:right w:val="none" w:sz="0" w:space="0" w:color="auto"/>
      </w:divBdr>
    </w:div>
    <w:div w:id="485972929">
      <w:bodyDiv w:val="1"/>
      <w:marLeft w:val="0"/>
      <w:marRight w:val="0"/>
      <w:marTop w:val="0"/>
      <w:marBottom w:val="0"/>
      <w:divBdr>
        <w:top w:val="none" w:sz="0" w:space="0" w:color="auto"/>
        <w:left w:val="none" w:sz="0" w:space="0" w:color="auto"/>
        <w:bottom w:val="none" w:sz="0" w:space="0" w:color="auto"/>
        <w:right w:val="none" w:sz="0" w:space="0" w:color="auto"/>
      </w:divBdr>
    </w:div>
    <w:div w:id="527524460">
      <w:bodyDiv w:val="1"/>
      <w:marLeft w:val="0"/>
      <w:marRight w:val="0"/>
      <w:marTop w:val="0"/>
      <w:marBottom w:val="0"/>
      <w:divBdr>
        <w:top w:val="none" w:sz="0" w:space="0" w:color="auto"/>
        <w:left w:val="none" w:sz="0" w:space="0" w:color="auto"/>
        <w:bottom w:val="none" w:sz="0" w:space="0" w:color="auto"/>
        <w:right w:val="none" w:sz="0" w:space="0" w:color="auto"/>
      </w:divBdr>
    </w:div>
    <w:div w:id="558442533">
      <w:bodyDiv w:val="1"/>
      <w:marLeft w:val="0"/>
      <w:marRight w:val="0"/>
      <w:marTop w:val="0"/>
      <w:marBottom w:val="0"/>
      <w:divBdr>
        <w:top w:val="none" w:sz="0" w:space="0" w:color="auto"/>
        <w:left w:val="none" w:sz="0" w:space="0" w:color="auto"/>
        <w:bottom w:val="none" w:sz="0" w:space="0" w:color="auto"/>
        <w:right w:val="none" w:sz="0" w:space="0" w:color="auto"/>
      </w:divBdr>
    </w:div>
    <w:div w:id="643659067">
      <w:bodyDiv w:val="1"/>
      <w:marLeft w:val="0"/>
      <w:marRight w:val="0"/>
      <w:marTop w:val="0"/>
      <w:marBottom w:val="0"/>
      <w:divBdr>
        <w:top w:val="none" w:sz="0" w:space="0" w:color="auto"/>
        <w:left w:val="none" w:sz="0" w:space="0" w:color="auto"/>
        <w:bottom w:val="none" w:sz="0" w:space="0" w:color="auto"/>
        <w:right w:val="none" w:sz="0" w:space="0" w:color="auto"/>
      </w:divBdr>
    </w:div>
    <w:div w:id="678704331">
      <w:bodyDiv w:val="1"/>
      <w:marLeft w:val="0"/>
      <w:marRight w:val="0"/>
      <w:marTop w:val="0"/>
      <w:marBottom w:val="0"/>
      <w:divBdr>
        <w:top w:val="none" w:sz="0" w:space="0" w:color="auto"/>
        <w:left w:val="none" w:sz="0" w:space="0" w:color="auto"/>
        <w:bottom w:val="none" w:sz="0" w:space="0" w:color="auto"/>
        <w:right w:val="none" w:sz="0" w:space="0" w:color="auto"/>
      </w:divBdr>
    </w:div>
    <w:div w:id="703823392">
      <w:bodyDiv w:val="1"/>
      <w:marLeft w:val="0"/>
      <w:marRight w:val="0"/>
      <w:marTop w:val="0"/>
      <w:marBottom w:val="0"/>
      <w:divBdr>
        <w:top w:val="none" w:sz="0" w:space="0" w:color="auto"/>
        <w:left w:val="none" w:sz="0" w:space="0" w:color="auto"/>
        <w:bottom w:val="none" w:sz="0" w:space="0" w:color="auto"/>
        <w:right w:val="none" w:sz="0" w:space="0" w:color="auto"/>
      </w:divBdr>
    </w:div>
    <w:div w:id="734398245">
      <w:bodyDiv w:val="1"/>
      <w:marLeft w:val="0"/>
      <w:marRight w:val="0"/>
      <w:marTop w:val="0"/>
      <w:marBottom w:val="0"/>
      <w:divBdr>
        <w:top w:val="none" w:sz="0" w:space="0" w:color="auto"/>
        <w:left w:val="none" w:sz="0" w:space="0" w:color="auto"/>
        <w:bottom w:val="none" w:sz="0" w:space="0" w:color="auto"/>
        <w:right w:val="none" w:sz="0" w:space="0" w:color="auto"/>
      </w:divBdr>
    </w:div>
    <w:div w:id="764039863">
      <w:bodyDiv w:val="1"/>
      <w:marLeft w:val="0"/>
      <w:marRight w:val="0"/>
      <w:marTop w:val="0"/>
      <w:marBottom w:val="0"/>
      <w:divBdr>
        <w:top w:val="none" w:sz="0" w:space="0" w:color="auto"/>
        <w:left w:val="none" w:sz="0" w:space="0" w:color="auto"/>
        <w:bottom w:val="none" w:sz="0" w:space="0" w:color="auto"/>
        <w:right w:val="none" w:sz="0" w:space="0" w:color="auto"/>
      </w:divBdr>
      <w:divsChild>
        <w:div w:id="1513494567">
          <w:marLeft w:val="547"/>
          <w:marRight w:val="0"/>
          <w:marTop w:val="0"/>
          <w:marBottom w:val="0"/>
          <w:divBdr>
            <w:top w:val="none" w:sz="0" w:space="0" w:color="auto"/>
            <w:left w:val="none" w:sz="0" w:space="0" w:color="auto"/>
            <w:bottom w:val="none" w:sz="0" w:space="0" w:color="auto"/>
            <w:right w:val="none" w:sz="0" w:space="0" w:color="auto"/>
          </w:divBdr>
        </w:div>
      </w:divsChild>
    </w:div>
    <w:div w:id="764502168">
      <w:bodyDiv w:val="1"/>
      <w:marLeft w:val="0"/>
      <w:marRight w:val="0"/>
      <w:marTop w:val="0"/>
      <w:marBottom w:val="0"/>
      <w:divBdr>
        <w:top w:val="none" w:sz="0" w:space="0" w:color="auto"/>
        <w:left w:val="none" w:sz="0" w:space="0" w:color="auto"/>
        <w:bottom w:val="none" w:sz="0" w:space="0" w:color="auto"/>
        <w:right w:val="none" w:sz="0" w:space="0" w:color="auto"/>
      </w:divBdr>
    </w:div>
    <w:div w:id="807288181">
      <w:bodyDiv w:val="1"/>
      <w:marLeft w:val="0"/>
      <w:marRight w:val="0"/>
      <w:marTop w:val="0"/>
      <w:marBottom w:val="0"/>
      <w:divBdr>
        <w:top w:val="none" w:sz="0" w:space="0" w:color="auto"/>
        <w:left w:val="none" w:sz="0" w:space="0" w:color="auto"/>
        <w:bottom w:val="none" w:sz="0" w:space="0" w:color="auto"/>
        <w:right w:val="none" w:sz="0" w:space="0" w:color="auto"/>
      </w:divBdr>
    </w:div>
    <w:div w:id="828667153">
      <w:bodyDiv w:val="1"/>
      <w:marLeft w:val="0"/>
      <w:marRight w:val="0"/>
      <w:marTop w:val="0"/>
      <w:marBottom w:val="0"/>
      <w:divBdr>
        <w:top w:val="none" w:sz="0" w:space="0" w:color="auto"/>
        <w:left w:val="none" w:sz="0" w:space="0" w:color="auto"/>
        <w:bottom w:val="none" w:sz="0" w:space="0" w:color="auto"/>
        <w:right w:val="none" w:sz="0" w:space="0" w:color="auto"/>
      </w:divBdr>
    </w:div>
    <w:div w:id="869144643">
      <w:bodyDiv w:val="1"/>
      <w:marLeft w:val="0"/>
      <w:marRight w:val="0"/>
      <w:marTop w:val="0"/>
      <w:marBottom w:val="0"/>
      <w:divBdr>
        <w:top w:val="none" w:sz="0" w:space="0" w:color="auto"/>
        <w:left w:val="none" w:sz="0" w:space="0" w:color="auto"/>
        <w:bottom w:val="none" w:sz="0" w:space="0" w:color="auto"/>
        <w:right w:val="none" w:sz="0" w:space="0" w:color="auto"/>
      </w:divBdr>
    </w:div>
    <w:div w:id="908805930">
      <w:bodyDiv w:val="1"/>
      <w:marLeft w:val="0"/>
      <w:marRight w:val="0"/>
      <w:marTop w:val="0"/>
      <w:marBottom w:val="0"/>
      <w:divBdr>
        <w:top w:val="none" w:sz="0" w:space="0" w:color="auto"/>
        <w:left w:val="none" w:sz="0" w:space="0" w:color="auto"/>
        <w:bottom w:val="none" w:sz="0" w:space="0" w:color="auto"/>
        <w:right w:val="none" w:sz="0" w:space="0" w:color="auto"/>
      </w:divBdr>
      <w:divsChild>
        <w:div w:id="206988553">
          <w:marLeft w:val="547"/>
          <w:marRight w:val="0"/>
          <w:marTop w:val="0"/>
          <w:marBottom w:val="0"/>
          <w:divBdr>
            <w:top w:val="none" w:sz="0" w:space="0" w:color="auto"/>
            <w:left w:val="none" w:sz="0" w:space="0" w:color="auto"/>
            <w:bottom w:val="none" w:sz="0" w:space="0" w:color="auto"/>
            <w:right w:val="none" w:sz="0" w:space="0" w:color="auto"/>
          </w:divBdr>
        </w:div>
      </w:divsChild>
    </w:div>
    <w:div w:id="922833307">
      <w:bodyDiv w:val="1"/>
      <w:marLeft w:val="0"/>
      <w:marRight w:val="0"/>
      <w:marTop w:val="0"/>
      <w:marBottom w:val="0"/>
      <w:divBdr>
        <w:top w:val="none" w:sz="0" w:space="0" w:color="auto"/>
        <w:left w:val="none" w:sz="0" w:space="0" w:color="auto"/>
        <w:bottom w:val="none" w:sz="0" w:space="0" w:color="auto"/>
        <w:right w:val="none" w:sz="0" w:space="0" w:color="auto"/>
      </w:divBdr>
    </w:div>
    <w:div w:id="961227537">
      <w:bodyDiv w:val="1"/>
      <w:marLeft w:val="0"/>
      <w:marRight w:val="0"/>
      <w:marTop w:val="0"/>
      <w:marBottom w:val="0"/>
      <w:divBdr>
        <w:top w:val="none" w:sz="0" w:space="0" w:color="auto"/>
        <w:left w:val="none" w:sz="0" w:space="0" w:color="auto"/>
        <w:bottom w:val="none" w:sz="0" w:space="0" w:color="auto"/>
        <w:right w:val="none" w:sz="0" w:space="0" w:color="auto"/>
      </w:divBdr>
    </w:div>
    <w:div w:id="983967623">
      <w:bodyDiv w:val="1"/>
      <w:marLeft w:val="0"/>
      <w:marRight w:val="0"/>
      <w:marTop w:val="0"/>
      <w:marBottom w:val="0"/>
      <w:divBdr>
        <w:top w:val="none" w:sz="0" w:space="0" w:color="auto"/>
        <w:left w:val="none" w:sz="0" w:space="0" w:color="auto"/>
        <w:bottom w:val="none" w:sz="0" w:space="0" w:color="auto"/>
        <w:right w:val="none" w:sz="0" w:space="0" w:color="auto"/>
      </w:divBdr>
    </w:div>
    <w:div w:id="1150095483">
      <w:bodyDiv w:val="1"/>
      <w:marLeft w:val="0"/>
      <w:marRight w:val="0"/>
      <w:marTop w:val="0"/>
      <w:marBottom w:val="0"/>
      <w:divBdr>
        <w:top w:val="none" w:sz="0" w:space="0" w:color="auto"/>
        <w:left w:val="none" w:sz="0" w:space="0" w:color="auto"/>
        <w:bottom w:val="none" w:sz="0" w:space="0" w:color="auto"/>
        <w:right w:val="none" w:sz="0" w:space="0" w:color="auto"/>
      </w:divBdr>
    </w:div>
    <w:div w:id="1162626712">
      <w:bodyDiv w:val="1"/>
      <w:marLeft w:val="0"/>
      <w:marRight w:val="0"/>
      <w:marTop w:val="0"/>
      <w:marBottom w:val="0"/>
      <w:divBdr>
        <w:top w:val="none" w:sz="0" w:space="0" w:color="auto"/>
        <w:left w:val="none" w:sz="0" w:space="0" w:color="auto"/>
        <w:bottom w:val="none" w:sz="0" w:space="0" w:color="auto"/>
        <w:right w:val="none" w:sz="0" w:space="0" w:color="auto"/>
      </w:divBdr>
      <w:divsChild>
        <w:div w:id="2083945933">
          <w:marLeft w:val="547"/>
          <w:marRight w:val="0"/>
          <w:marTop w:val="0"/>
          <w:marBottom w:val="0"/>
          <w:divBdr>
            <w:top w:val="none" w:sz="0" w:space="0" w:color="auto"/>
            <w:left w:val="none" w:sz="0" w:space="0" w:color="auto"/>
            <w:bottom w:val="none" w:sz="0" w:space="0" w:color="auto"/>
            <w:right w:val="none" w:sz="0" w:space="0" w:color="auto"/>
          </w:divBdr>
        </w:div>
      </w:divsChild>
    </w:div>
    <w:div w:id="1215309930">
      <w:bodyDiv w:val="1"/>
      <w:marLeft w:val="0"/>
      <w:marRight w:val="0"/>
      <w:marTop w:val="0"/>
      <w:marBottom w:val="0"/>
      <w:divBdr>
        <w:top w:val="none" w:sz="0" w:space="0" w:color="auto"/>
        <w:left w:val="none" w:sz="0" w:space="0" w:color="auto"/>
        <w:bottom w:val="none" w:sz="0" w:space="0" w:color="auto"/>
        <w:right w:val="none" w:sz="0" w:space="0" w:color="auto"/>
      </w:divBdr>
    </w:div>
    <w:div w:id="1221014181">
      <w:bodyDiv w:val="1"/>
      <w:marLeft w:val="0"/>
      <w:marRight w:val="0"/>
      <w:marTop w:val="0"/>
      <w:marBottom w:val="0"/>
      <w:divBdr>
        <w:top w:val="none" w:sz="0" w:space="0" w:color="auto"/>
        <w:left w:val="none" w:sz="0" w:space="0" w:color="auto"/>
        <w:bottom w:val="none" w:sz="0" w:space="0" w:color="auto"/>
        <w:right w:val="none" w:sz="0" w:space="0" w:color="auto"/>
      </w:divBdr>
    </w:div>
    <w:div w:id="1272280920">
      <w:bodyDiv w:val="1"/>
      <w:marLeft w:val="0"/>
      <w:marRight w:val="0"/>
      <w:marTop w:val="0"/>
      <w:marBottom w:val="0"/>
      <w:divBdr>
        <w:top w:val="none" w:sz="0" w:space="0" w:color="auto"/>
        <w:left w:val="none" w:sz="0" w:space="0" w:color="auto"/>
        <w:bottom w:val="none" w:sz="0" w:space="0" w:color="auto"/>
        <w:right w:val="none" w:sz="0" w:space="0" w:color="auto"/>
      </w:divBdr>
    </w:div>
    <w:div w:id="1344013670">
      <w:bodyDiv w:val="1"/>
      <w:marLeft w:val="0"/>
      <w:marRight w:val="0"/>
      <w:marTop w:val="0"/>
      <w:marBottom w:val="0"/>
      <w:divBdr>
        <w:top w:val="none" w:sz="0" w:space="0" w:color="auto"/>
        <w:left w:val="none" w:sz="0" w:space="0" w:color="auto"/>
        <w:bottom w:val="none" w:sz="0" w:space="0" w:color="auto"/>
        <w:right w:val="none" w:sz="0" w:space="0" w:color="auto"/>
      </w:divBdr>
    </w:div>
    <w:div w:id="1354696564">
      <w:bodyDiv w:val="1"/>
      <w:marLeft w:val="0"/>
      <w:marRight w:val="0"/>
      <w:marTop w:val="0"/>
      <w:marBottom w:val="0"/>
      <w:divBdr>
        <w:top w:val="none" w:sz="0" w:space="0" w:color="auto"/>
        <w:left w:val="none" w:sz="0" w:space="0" w:color="auto"/>
        <w:bottom w:val="none" w:sz="0" w:space="0" w:color="auto"/>
        <w:right w:val="none" w:sz="0" w:space="0" w:color="auto"/>
      </w:divBdr>
    </w:div>
    <w:div w:id="1374187054">
      <w:bodyDiv w:val="1"/>
      <w:marLeft w:val="0"/>
      <w:marRight w:val="0"/>
      <w:marTop w:val="0"/>
      <w:marBottom w:val="0"/>
      <w:divBdr>
        <w:top w:val="none" w:sz="0" w:space="0" w:color="auto"/>
        <w:left w:val="none" w:sz="0" w:space="0" w:color="auto"/>
        <w:bottom w:val="none" w:sz="0" w:space="0" w:color="auto"/>
        <w:right w:val="none" w:sz="0" w:space="0" w:color="auto"/>
      </w:divBdr>
      <w:divsChild>
        <w:div w:id="1875385151">
          <w:marLeft w:val="547"/>
          <w:marRight w:val="0"/>
          <w:marTop w:val="0"/>
          <w:marBottom w:val="0"/>
          <w:divBdr>
            <w:top w:val="none" w:sz="0" w:space="0" w:color="auto"/>
            <w:left w:val="none" w:sz="0" w:space="0" w:color="auto"/>
            <w:bottom w:val="none" w:sz="0" w:space="0" w:color="auto"/>
            <w:right w:val="none" w:sz="0" w:space="0" w:color="auto"/>
          </w:divBdr>
        </w:div>
      </w:divsChild>
    </w:div>
    <w:div w:id="1375276460">
      <w:bodyDiv w:val="1"/>
      <w:marLeft w:val="0"/>
      <w:marRight w:val="0"/>
      <w:marTop w:val="0"/>
      <w:marBottom w:val="0"/>
      <w:divBdr>
        <w:top w:val="none" w:sz="0" w:space="0" w:color="auto"/>
        <w:left w:val="none" w:sz="0" w:space="0" w:color="auto"/>
        <w:bottom w:val="none" w:sz="0" w:space="0" w:color="auto"/>
        <w:right w:val="none" w:sz="0" w:space="0" w:color="auto"/>
      </w:divBdr>
      <w:divsChild>
        <w:div w:id="530189668">
          <w:marLeft w:val="547"/>
          <w:marRight w:val="0"/>
          <w:marTop w:val="0"/>
          <w:marBottom w:val="0"/>
          <w:divBdr>
            <w:top w:val="none" w:sz="0" w:space="0" w:color="auto"/>
            <w:left w:val="none" w:sz="0" w:space="0" w:color="auto"/>
            <w:bottom w:val="none" w:sz="0" w:space="0" w:color="auto"/>
            <w:right w:val="none" w:sz="0" w:space="0" w:color="auto"/>
          </w:divBdr>
        </w:div>
      </w:divsChild>
    </w:div>
    <w:div w:id="1409496101">
      <w:bodyDiv w:val="1"/>
      <w:marLeft w:val="0"/>
      <w:marRight w:val="0"/>
      <w:marTop w:val="0"/>
      <w:marBottom w:val="0"/>
      <w:divBdr>
        <w:top w:val="none" w:sz="0" w:space="0" w:color="auto"/>
        <w:left w:val="none" w:sz="0" w:space="0" w:color="auto"/>
        <w:bottom w:val="none" w:sz="0" w:space="0" w:color="auto"/>
        <w:right w:val="none" w:sz="0" w:space="0" w:color="auto"/>
      </w:divBdr>
      <w:divsChild>
        <w:div w:id="1398939098">
          <w:marLeft w:val="547"/>
          <w:marRight w:val="0"/>
          <w:marTop w:val="0"/>
          <w:marBottom w:val="0"/>
          <w:divBdr>
            <w:top w:val="none" w:sz="0" w:space="0" w:color="auto"/>
            <w:left w:val="none" w:sz="0" w:space="0" w:color="auto"/>
            <w:bottom w:val="none" w:sz="0" w:space="0" w:color="auto"/>
            <w:right w:val="none" w:sz="0" w:space="0" w:color="auto"/>
          </w:divBdr>
        </w:div>
      </w:divsChild>
    </w:div>
    <w:div w:id="1443767315">
      <w:bodyDiv w:val="1"/>
      <w:marLeft w:val="0"/>
      <w:marRight w:val="0"/>
      <w:marTop w:val="0"/>
      <w:marBottom w:val="0"/>
      <w:divBdr>
        <w:top w:val="none" w:sz="0" w:space="0" w:color="auto"/>
        <w:left w:val="none" w:sz="0" w:space="0" w:color="auto"/>
        <w:bottom w:val="none" w:sz="0" w:space="0" w:color="auto"/>
        <w:right w:val="none" w:sz="0" w:space="0" w:color="auto"/>
      </w:divBdr>
    </w:div>
    <w:div w:id="1476802188">
      <w:bodyDiv w:val="1"/>
      <w:marLeft w:val="0"/>
      <w:marRight w:val="0"/>
      <w:marTop w:val="0"/>
      <w:marBottom w:val="0"/>
      <w:divBdr>
        <w:top w:val="none" w:sz="0" w:space="0" w:color="auto"/>
        <w:left w:val="none" w:sz="0" w:space="0" w:color="auto"/>
        <w:bottom w:val="none" w:sz="0" w:space="0" w:color="auto"/>
        <w:right w:val="none" w:sz="0" w:space="0" w:color="auto"/>
      </w:divBdr>
    </w:div>
    <w:div w:id="1522165960">
      <w:bodyDiv w:val="1"/>
      <w:marLeft w:val="0"/>
      <w:marRight w:val="0"/>
      <w:marTop w:val="0"/>
      <w:marBottom w:val="0"/>
      <w:divBdr>
        <w:top w:val="none" w:sz="0" w:space="0" w:color="auto"/>
        <w:left w:val="none" w:sz="0" w:space="0" w:color="auto"/>
        <w:bottom w:val="none" w:sz="0" w:space="0" w:color="auto"/>
        <w:right w:val="none" w:sz="0" w:space="0" w:color="auto"/>
      </w:divBdr>
      <w:divsChild>
        <w:div w:id="658532698">
          <w:marLeft w:val="547"/>
          <w:marRight w:val="0"/>
          <w:marTop w:val="0"/>
          <w:marBottom w:val="0"/>
          <w:divBdr>
            <w:top w:val="none" w:sz="0" w:space="0" w:color="auto"/>
            <w:left w:val="none" w:sz="0" w:space="0" w:color="auto"/>
            <w:bottom w:val="none" w:sz="0" w:space="0" w:color="auto"/>
            <w:right w:val="none" w:sz="0" w:space="0" w:color="auto"/>
          </w:divBdr>
        </w:div>
      </w:divsChild>
    </w:div>
    <w:div w:id="1522892003">
      <w:bodyDiv w:val="1"/>
      <w:marLeft w:val="0"/>
      <w:marRight w:val="0"/>
      <w:marTop w:val="0"/>
      <w:marBottom w:val="0"/>
      <w:divBdr>
        <w:top w:val="none" w:sz="0" w:space="0" w:color="auto"/>
        <w:left w:val="none" w:sz="0" w:space="0" w:color="auto"/>
        <w:bottom w:val="none" w:sz="0" w:space="0" w:color="auto"/>
        <w:right w:val="none" w:sz="0" w:space="0" w:color="auto"/>
      </w:divBdr>
    </w:div>
    <w:div w:id="1523518318">
      <w:bodyDiv w:val="1"/>
      <w:marLeft w:val="0"/>
      <w:marRight w:val="0"/>
      <w:marTop w:val="0"/>
      <w:marBottom w:val="0"/>
      <w:divBdr>
        <w:top w:val="none" w:sz="0" w:space="0" w:color="auto"/>
        <w:left w:val="none" w:sz="0" w:space="0" w:color="auto"/>
        <w:bottom w:val="none" w:sz="0" w:space="0" w:color="auto"/>
        <w:right w:val="none" w:sz="0" w:space="0" w:color="auto"/>
      </w:divBdr>
    </w:div>
    <w:div w:id="1546915598">
      <w:bodyDiv w:val="1"/>
      <w:marLeft w:val="0"/>
      <w:marRight w:val="0"/>
      <w:marTop w:val="0"/>
      <w:marBottom w:val="0"/>
      <w:divBdr>
        <w:top w:val="none" w:sz="0" w:space="0" w:color="auto"/>
        <w:left w:val="none" w:sz="0" w:space="0" w:color="auto"/>
        <w:bottom w:val="none" w:sz="0" w:space="0" w:color="auto"/>
        <w:right w:val="none" w:sz="0" w:space="0" w:color="auto"/>
      </w:divBdr>
    </w:div>
    <w:div w:id="1649554252">
      <w:bodyDiv w:val="1"/>
      <w:marLeft w:val="0"/>
      <w:marRight w:val="0"/>
      <w:marTop w:val="0"/>
      <w:marBottom w:val="0"/>
      <w:divBdr>
        <w:top w:val="none" w:sz="0" w:space="0" w:color="auto"/>
        <w:left w:val="none" w:sz="0" w:space="0" w:color="auto"/>
        <w:bottom w:val="none" w:sz="0" w:space="0" w:color="auto"/>
        <w:right w:val="none" w:sz="0" w:space="0" w:color="auto"/>
      </w:divBdr>
      <w:divsChild>
        <w:div w:id="866870488">
          <w:marLeft w:val="547"/>
          <w:marRight w:val="0"/>
          <w:marTop w:val="0"/>
          <w:marBottom w:val="0"/>
          <w:divBdr>
            <w:top w:val="none" w:sz="0" w:space="0" w:color="auto"/>
            <w:left w:val="none" w:sz="0" w:space="0" w:color="auto"/>
            <w:bottom w:val="none" w:sz="0" w:space="0" w:color="auto"/>
            <w:right w:val="none" w:sz="0" w:space="0" w:color="auto"/>
          </w:divBdr>
        </w:div>
      </w:divsChild>
    </w:div>
    <w:div w:id="1827554291">
      <w:bodyDiv w:val="1"/>
      <w:marLeft w:val="0"/>
      <w:marRight w:val="0"/>
      <w:marTop w:val="0"/>
      <w:marBottom w:val="0"/>
      <w:divBdr>
        <w:top w:val="none" w:sz="0" w:space="0" w:color="auto"/>
        <w:left w:val="none" w:sz="0" w:space="0" w:color="auto"/>
        <w:bottom w:val="none" w:sz="0" w:space="0" w:color="auto"/>
        <w:right w:val="none" w:sz="0" w:space="0" w:color="auto"/>
      </w:divBdr>
    </w:div>
    <w:div w:id="1856308711">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2048986538">
      <w:bodyDiv w:val="1"/>
      <w:marLeft w:val="0"/>
      <w:marRight w:val="0"/>
      <w:marTop w:val="0"/>
      <w:marBottom w:val="0"/>
      <w:divBdr>
        <w:top w:val="none" w:sz="0" w:space="0" w:color="auto"/>
        <w:left w:val="none" w:sz="0" w:space="0" w:color="auto"/>
        <w:bottom w:val="none" w:sz="0" w:space="0" w:color="auto"/>
        <w:right w:val="none" w:sz="0" w:space="0" w:color="auto"/>
      </w:divBdr>
      <w:divsChild>
        <w:div w:id="490028063">
          <w:marLeft w:val="547"/>
          <w:marRight w:val="0"/>
          <w:marTop w:val="0"/>
          <w:marBottom w:val="0"/>
          <w:divBdr>
            <w:top w:val="none" w:sz="0" w:space="0" w:color="auto"/>
            <w:left w:val="none" w:sz="0" w:space="0" w:color="auto"/>
            <w:bottom w:val="none" w:sz="0" w:space="0" w:color="auto"/>
            <w:right w:val="none" w:sz="0" w:space="0" w:color="auto"/>
          </w:divBdr>
        </w:div>
      </w:divsChild>
    </w:div>
    <w:div w:id="2071923263">
      <w:bodyDiv w:val="1"/>
      <w:marLeft w:val="0"/>
      <w:marRight w:val="0"/>
      <w:marTop w:val="0"/>
      <w:marBottom w:val="0"/>
      <w:divBdr>
        <w:top w:val="none" w:sz="0" w:space="0" w:color="auto"/>
        <w:left w:val="none" w:sz="0" w:space="0" w:color="auto"/>
        <w:bottom w:val="none" w:sz="0" w:space="0" w:color="auto"/>
        <w:right w:val="none" w:sz="0" w:space="0" w:color="auto"/>
      </w:divBdr>
      <w:divsChild>
        <w:div w:id="2044330628">
          <w:marLeft w:val="547"/>
          <w:marRight w:val="0"/>
          <w:marTop w:val="0"/>
          <w:marBottom w:val="0"/>
          <w:divBdr>
            <w:top w:val="none" w:sz="0" w:space="0" w:color="auto"/>
            <w:left w:val="none" w:sz="0" w:space="0" w:color="auto"/>
            <w:bottom w:val="none" w:sz="0" w:space="0" w:color="auto"/>
            <w:right w:val="none" w:sz="0" w:space="0" w:color="auto"/>
          </w:divBdr>
        </w:div>
      </w:divsChild>
    </w:div>
    <w:div w:id="21106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Yus21</b:Tag>
    <b:SourceType>Book</b:SourceType>
    <b:Guid>{EAE1A76C-D54C-4636-8C20-0EA9C47CDA20}</b:Guid>
    <b:Author>
      <b:Author>
        <b:Corporate>Amalia Fitri, dkk</b:Corporate>
      </b:Author>
    </b:Author>
    <b:Title>Buku Panduan Guru Ilmu Pengetahuan Alam dan Sosial</b:Title>
    <b:Year>2021</b:Year>
    <b:City>Jakarta</b:City>
    <b:Publisher>Kementerian Pendidikan, Kebudayaan, Riset, dan Teknologi</b:Publisher>
    <b:RefOrder>1</b:RefOrder>
  </b:Source>
  <b:Source>
    <b:Tag>Ama21</b:Tag>
    <b:SourceType>Book</b:SourceType>
    <b:Guid>{4BF1B09C-3DD5-4C6B-B870-145ADBA5D97B}</b:Guid>
    <b:Author>
      <b:Author>
        <b:Corporate>Amalia Fitri, dkk</b:Corporate>
      </b:Author>
    </b:Author>
    <b:Title>Ilmu Pengetahuan Alam dan Sosial</b:Title>
    <b:Year>2021</b:Year>
    <b:City>Jakarta</b:City>
    <b:Publisher>Kementerian Pendidikan, Kebudayaan, Riset, dan Teknologi</b:Publisher>
    <b:RefOrder>2</b:RefOrder>
  </b:Source>
</b:Sources>
</file>

<file path=customXml/itemProps1.xml><?xml version="1.0" encoding="utf-8"?>
<ds:datastoreItem xmlns:ds="http://schemas.openxmlformats.org/officeDocument/2006/customXml" ds:itemID="{0FDD8925-45E3-48CC-AD9B-305240E2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1684</Words>
  <Characters>9603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dcterms:created xsi:type="dcterms:W3CDTF">2022-07-21T06:10:00Z</dcterms:created>
  <dcterms:modified xsi:type="dcterms:W3CDTF">2022-07-21T06:55:00Z</dcterms:modified>
</cp:coreProperties>
</file>