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Pr="00E2208B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D415A2" w:rsidRDefault="00D415A2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D415A2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IPAS 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KELAS 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4</w:t>
      </w:r>
    </w:p>
    <w:p w:rsidR="002151D5" w:rsidRPr="00E2208B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2208B">
              <w:rPr>
                <w:rFonts w:ascii="Times New Roman" w:eastAsia="Times New Roman" w:hAnsi="Times New Roman" w:cs="Times New Roman"/>
              </w:rPr>
              <w:br w:type="page"/>
            </w:r>
            <w:r w:rsidRPr="00E2208B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E2208B" w:rsidTr="006043DD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E2208B" w:rsidTr="006043D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540620" w:rsidRPr="00E2208B" w:rsidRDefault="00D415A2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BAB</w:t>
            </w:r>
            <w:r w:rsidR="001B088F"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BF59FE">
              <w:rPr>
                <w:rFonts w:ascii="Times New Roman" w:eastAsia="Calibri" w:hAnsi="Times New Roman" w:cs="Times New Roman"/>
                <w:b/>
                <w:lang w:val="id-ID"/>
              </w:rPr>
              <w:t>6</w:t>
            </w:r>
          </w:p>
          <w:p w:rsidR="00C07D9B" w:rsidRDefault="0082033E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203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 w:rsidR="0091470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316353" w:rsidRDefault="00316353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C07D9B" w:rsidRPr="00E2208B" w:rsidRDefault="00C07D9B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E62507" w:rsidRPr="00E2208B" w:rsidRDefault="00E62507" w:rsidP="00E62507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21D14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316353" w:rsidRDefault="00316353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C07D9B" w:rsidRPr="00E2208B" w:rsidRDefault="00C07D9B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E2208B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Pr="00E2208B" w:rsidRDefault="003C5592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C559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Ilmu Pengetahuan Alam dan Sosial (IPAS)</w:t>
            </w:r>
            <w:r w:rsidR="00E200A0"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5E0283" w:rsidRDefault="00BF59FE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F59F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Indonesiaku Kaya Budaya</w:t>
            </w:r>
            <w:r w:rsidR="005E0283" w:rsidRPr="005E028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C07D9B" w:rsidRDefault="00C07D9B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</w:t>
            </w:r>
            <w:r w:rsidR="00BF59F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BF59FE" w:rsidRPr="00BF59F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Keunikan Kebiasaan Masyarakat di Sekitarku</w:t>
            </w:r>
          </w:p>
          <w:p w:rsidR="00C07D9B" w:rsidRDefault="00C07D9B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 w:rsidR="00BF59F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BF59FE" w:rsidRPr="00BF59F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Kekayaan Budaya Indonesia</w:t>
            </w:r>
          </w:p>
          <w:p w:rsidR="005E0283" w:rsidRDefault="00C07D9B" w:rsidP="00BF59FE">
            <w:pPr>
              <w:spacing w:before="60" w:after="60"/>
              <w:ind w:left="467" w:hanging="33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</w:t>
            </w:r>
            <w:r w:rsidR="00BF59F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BF59FE" w:rsidRPr="00BF59F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Manfaat Keberagaman dan Melestarikan Keberagaman Budaya</w:t>
            </w:r>
          </w:p>
          <w:p w:rsidR="00540620" w:rsidRPr="00E2208B" w:rsidRDefault="00977724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27</w:t>
            </w:r>
            <w:r w:rsidR="0091470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JP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CB1B6B" w:rsidRPr="00CB1B6B" w:rsidRDefault="00CB1B6B" w:rsidP="00CB1B6B">
            <w:pPr>
              <w:numPr>
                <w:ilvl w:val="0"/>
                <w:numId w:val="7"/>
              </w:numPr>
              <w:ind w:right="336"/>
              <w:rPr>
                <w:rFonts w:ascii="Times New Roman" w:hAnsi="Times New Roman" w:cs="Times New Roman"/>
                <w:bCs/>
                <w:lang w:val="id-ID"/>
              </w:rPr>
            </w:pPr>
            <w:r w:rsidRPr="00CB1B6B">
              <w:rPr>
                <w:rFonts w:ascii="Times New Roman" w:hAnsi="Times New Roman" w:cs="Times New Roman"/>
                <w:bCs/>
                <w:lang w:val="id-ID"/>
              </w:rPr>
              <w:t>Mendeskripsikan keragaman budaya dan kearifan lokal di daerahnya masingmasing.</w:t>
            </w:r>
          </w:p>
          <w:p w:rsidR="00B9279F" w:rsidRPr="00E2208B" w:rsidRDefault="00CB1B6B" w:rsidP="00CB1B6B">
            <w:pPr>
              <w:numPr>
                <w:ilvl w:val="0"/>
                <w:numId w:val="7"/>
              </w:numPr>
              <w:ind w:right="336"/>
              <w:rPr>
                <w:rFonts w:ascii="Times New Roman" w:hAnsi="Times New Roman" w:cs="Times New Roman"/>
              </w:rPr>
            </w:pPr>
            <w:r w:rsidRPr="00CB1B6B">
              <w:rPr>
                <w:rFonts w:ascii="Times New Roman" w:hAnsi="Times New Roman" w:cs="Times New Roman"/>
                <w:bCs/>
                <w:lang w:val="id-ID"/>
              </w:rPr>
              <w:t>Mengetahui manfaat dan pelestarian keragaman budaya di Indonesia.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1)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eriman, bertakwa kepada Tuhan Yang Maha Esa dan berakhlak mulia,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2)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erkebinekaan global,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3)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ergotong-royong,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4)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M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andiri,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5)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ernalar kritis, dan</w:t>
            </w:r>
          </w:p>
          <w:p w:rsidR="002151D5" w:rsidRPr="00E2208B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6)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K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reatif.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CD7A17" w:rsidRPr="00E2208B" w:rsidTr="006C3E37">
        <w:trPr>
          <w:jc w:val="center"/>
        </w:trPr>
        <w:tc>
          <w:tcPr>
            <w:tcW w:w="9344" w:type="dxa"/>
            <w:gridSpan w:val="3"/>
          </w:tcPr>
          <w:p w:rsidR="00CD7A17" w:rsidRDefault="00CD7A17" w:rsidP="00761521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</w:rPr>
            </w:pPr>
            <w:r w:rsidRPr="00FB31B9">
              <w:rPr>
                <w:rFonts w:ascii="Times New Roman" w:eastAsia="Calibri" w:hAnsi="Times New Roman" w:cs="Times New Roman"/>
                <w:b/>
              </w:rPr>
              <w:t>Sumber</w:t>
            </w:r>
            <w:r w:rsidRPr="00FB31B9">
              <w:rPr>
                <w:rFonts w:ascii="Times New Roman" w:eastAsia="Calibri" w:hAnsi="Times New Roman" w:cs="Times New Roman"/>
                <w:b/>
                <w:lang w:val="id-ID"/>
              </w:rPr>
              <w:t xml:space="preserve"> Belajar  :</w:t>
            </w:r>
            <w:r w:rsidRPr="00FB31B9">
              <w:rPr>
                <w:rFonts w:ascii="Times New Roman" w:eastAsia="Calibri" w:hAnsi="Times New Roman" w:cs="Times New Roman"/>
                <w:lang w:val="id-ID"/>
              </w:rPr>
              <w:t xml:space="preserve">  (</w:t>
            </w:r>
            <w:r w:rsidRPr="00FB31B9">
              <w:rPr>
                <w:rFonts w:ascii="Times New Roman" w:eastAsia="Calibri" w:hAnsi="Times New Roman" w:cs="Times New Roman"/>
              </w:rPr>
              <w:t>Kementerian</w:t>
            </w:r>
            <w:r w:rsidRPr="00FB31B9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="00FB31B9" w:rsidRPr="00FB31B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Ilmu Pengetahuan Alam dan Sosial untuk SD Kelas IV, Penulis: Amalia Fitri, dkk</w:t>
            </w:r>
            <w:r w:rsidRPr="00FB31B9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B31B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37958" w:rsidRDefault="00C37958" w:rsidP="00C37958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146FC" w:rsidRDefault="009146FC" w:rsidP="009146FC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146F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Pengenalan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9146F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Tema</w:t>
            </w:r>
          </w:p>
          <w:p w:rsidR="009146FC" w:rsidRPr="009146FC" w:rsidRDefault="009146FC" w:rsidP="00761521">
            <w:pPr>
              <w:pStyle w:val="DaftarParagraf"/>
              <w:numPr>
                <w:ilvl w:val="0"/>
                <w:numId w:val="1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146FC">
              <w:rPr>
                <w:rFonts w:ascii="Times New Roman" w:eastAsia="Calibri" w:hAnsi="Times New Roman" w:cs="Times New Roman"/>
                <w:bCs/>
                <w:lang w:val="id-ID"/>
              </w:rPr>
              <w:t xml:space="preserve">Buku Guru bagian Ide Pengajaran </w:t>
            </w:r>
          </w:p>
          <w:p w:rsidR="009146FC" w:rsidRPr="009146FC" w:rsidRDefault="009146FC" w:rsidP="00761521">
            <w:pPr>
              <w:pStyle w:val="DaftarParagraf"/>
              <w:numPr>
                <w:ilvl w:val="0"/>
                <w:numId w:val="1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146FC">
              <w:rPr>
                <w:rFonts w:ascii="Times New Roman" w:eastAsia="Calibri" w:hAnsi="Times New Roman" w:cs="Times New Roman"/>
                <w:bCs/>
                <w:lang w:val="id-ID"/>
              </w:rPr>
              <w:t>Persiapan lokasi: Lingkungan sekitar sekolah</w:t>
            </w:r>
          </w:p>
          <w:p w:rsidR="009146FC" w:rsidRPr="009146FC" w:rsidRDefault="009146FC" w:rsidP="009146FC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C37958" w:rsidRPr="00FB31B9" w:rsidRDefault="0003795E" w:rsidP="00C37958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C37958" w:rsidRPr="00C3795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</w:t>
            </w:r>
            <w:r w:rsidR="00EA672B" w:rsidRPr="00EA672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Keunikan Kebiasaan Masyarakat di Sekitarku</w:t>
            </w:r>
          </w:p>
          <w:p w:rsidR="00787BE5" w:rsidRPr="00B1745A" w:rsidRDefault="00787BE5" w:rsidP="00787BE5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1745A">
              <w:rPr>
                <w:rFonts w:ascii="Times New Roman" w:eastAsia="Calibri" w:hAnsi="Times New Roman" w:cs="Times New Roman"/>
                <w:b/>
                <w:lang w:val="id-ID"/>
              </w:rPr>
              <w:t>Perlengkapan</w:t>
            </w:r>
            <w:r w:rsidRPr="00B1745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yang dibutuhkan peserta didik:</w:t>
            </w:r>
          </w:p>
          <w:p w:rsidR="00A92617" w:rsidRPr="0087489B" w:rsidRDefault="00B1745A" w:rsidP="00672439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7489B">
              <w:rPr>
                <w:rFonts w:ascii="Times New Roman" w:eastAsia="Calibri" w:hAnsi="Times New Roman" w:cs="Times New Roman"/>
                <w:bCs/>
                <w:lang w:val="id-ID"/>
              </w:rPr>
              <w:t xml:space="preserve">Alat tulis;, </w:t>
            </w:r>
            <w:r w:rsidR="0087489B" w:rsidRPr="0087489B">
              <w:rPr>
                <w:rFonts w:ascii="Times New Roman" w:eastAsia="Calibri" w:hAnsi="Times New Roman" w:cs="Times New Roman"/>
                <w:bCs/>
                <w:lang w:val="id-ID"/>
              </w:rPr>
              <w:t>buku tulis atau kertas HVS</w:t>
            </w:r>
            <w:r w:rsidRPr="0087489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B1745A" w:rsidRPr="00B1745A" w:rsidRDefault="00A92617" w:rsidP="00B1745A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1745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Persiapan lokasi: </w:t>
            </w:r>
          </w:p>
          <w:p w:rsidR="004A7191" w:rsidRPr="0087489B" w:rsidRDefault="0087489B" w:rsidP="00BE0AFF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7489B">
              <w:rPr>
                <w:rFonts w:ascii="Times New Roman" w:eastAsia="Calibri" w:hAnsi="Times New Roman" w:cs="Times New Roman"/>
                <w:bCs/>
                <w:lang w:val="id-ID"/>
              </w:rPr>
              <w:t>area sekolah; pengaturan tempat duduk berkelompok</w:t>
            </w:r>
            <w:r w:rsidR="00B1745A" w:rsidRPr="0087489B">
              <w:rPr>
                <w:rFonts w:ascii="Times New Roman" w:eastAsia="Calibri" w:hAnsi="Times New Roman" w:cs="Times New Roman"/>
                <w:bCs/>
                <w:lang w:val="id-ID"/>
              </w:rPr>
              <w:t xml:space="preserve">. </w:t>
            </w:r>
          </w:p>
          <w:p w:rsidR="00F76ED9" w:rsidRPr="004A7191" w:rsidRDefault="00F76ED9" w:rsidP="00F76ED9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</w:p>
          <w:p w:rsidR="00462A80" w:rsidRDefault="0003795E" w:rsidP="00462A80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462A80" w:rsidRPr="00462A8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 w:rsidR="00EA672B" w:rsidRPr="00EA672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Kekayaan Budaya Indonesia</w:t>
            </w:r>
          </w:p>
          <w:p w:rsidR="0087489B" w:rsidRPr="0087489B" w:rsidRDefault="0087489B" w:rsidP="007A5658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7489B">
              <w:rPr>
                <w:rFonts w:ascii="Times New Roman" w:eastAsia="Calibri" w:hAnsi="Times New Roman" w:cs="Times New Roman"/>
                <w:bCs/>
                <w:lang w:val="id-ID"/>
              </w:rPr>
              <w:t>Lembar informasi kebudayaan Indonesia (Lampiran 6.1)</w:t>
            </w:r>
          </w:p>
          <w:p w:rsidR="0087489B" w:rsidRPr="0087489B" w:rsidRDefault="0087489B" w:rsidP="0087489B">
            <w:pPr>
              <w:tabs>
                <w:tab w:val="left" w:pos="743"/>
              </w:tabs>
              <w:spacing w:before="60" w:after="60"/>
              <w:ind w:left="436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748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Perlengkapan peserta didik:</w:t>
            </w:r>
          </w:p>
          <w:p w:rsidR="0087489B" w:rsidRPr="0087489B" w:rsidRDefault="0087489B" w:rsidP="0087489B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7489B">
              <w:rPr>
                <w:rFonts w:ascii="Times New Roman" w:eastAsia="Calibri" w:hAnsi="Times New Roman" w:cs="Times New Roman"/>
                <w:bCs/>
                <w:lang w:val="id-ID"/>
              </w:rPr>
              <w:t>alat tulis; karton; kardus bekas; (bisa disesuaikan dengan kesediaan bahan);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7489B">
              <w:rPr>
                <w:rFonts w:ascii="Times New Roman" w:eastAsia="Calibri" w:hAnsi="Times New Roman" w:cs="Times New Roman"/>
                <w:bCs/>
                <w:lang w:val="id-ID"/>
              </w:rPr>
              <w:t>buku tulis;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a</w:t>
            </w:r>
            <w:r w:rsidRPr="0087489B">
              <w:rPr>
                <w:rFonts w:ascii="Times New Roman" w:eastAsia="Calibri" w:hAnsi="Times New Roman" w:cs="Times New Roman"/>
                <w:bCs/>
                <w:lang w:val="id-ID"/>
              </w:rPr>
              <w:t>lat mewarnai;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7489B">
              <w:rPr>
                <w:rFonts w:ascii="Times New Roman" w:eastAsia="Calibri" w:hAnsi="Times New Roman" w:cs="Times New Roman"/>
                <w:bCs/>
                <w:lang w:val="id-ID"/>
              </w:rPr>
              <w:t>gunting;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7489B">
              <w:rPr>
                <w:rFonts w:ascii="Times New Roman" w:eastAsia="Calibri" w:hAnsi="Times New Roman" w:cs="Times New Roman"/>
                <w:bCs/>
                <w:lang w:val="id-ID"/>
              </w:rPr>
              <w:t>lem kertas;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7489B">
              <w:rPr>
                <w:rFonts w:ascii="Times New Roman" w:eastAsia="Calibri" w:hAnsi="Times New Roman" w:cs="Times New Roman"/>
                <w:bCs/>
                <w:lang w:val="id-ID"/>
              </w:rPr>
              <w:t>stapler.</w:t>
            </w:r>
          </w:p>
          <w:p w:rsidR="0087489B" w:rsidRPr="0087489B" w:rsidRDefault="0087489B" w:rsidP="0087489B">
            <w:pPr>
              <w:tabs>
                <w:tab w:val="left" w:pos="743"/>
              </w:tabs>
              <w:spacing w:before="60" w:after="60"/>
              <w:ind w:left="436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748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 lokasi:</w:t>
            </w:r>
          </w:p>
          <w:p w:rsidR="00330324" w:rsidRPr="0087489B" w:rsidRDefault="0087489B" w:rsidP="00513BCE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7489B">
              <w:rPr>
                <w:rFonts w:ascii="Times New Roman" w:eastAsia="Calibri" w:hAnsi="Times New Roman" w:cs="Times New Roman"/>
                <w:bCs/>
                <w:lang w:val="id-ID"/>
              </w:rPr>
              <w:t>area luar kelas (kegiatan wawancara); pengaturan tempat duduk berkelompok</w:t>
            </w:r>
            <w:r w:rsidRPr="008748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87489B" w:rsidRDefault="0087489B" w:rsidP="0087489B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7D4D1E" w:rsidRPr="00462A80" w:rsidRDefault="0003795E" w:rsidP="00462A80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7D4D1E" w:rsidRPr="007D4D1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 w:rsidR="00EA672B" w:rsidRPr="00EA672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Manfaat Keberagaman dan Melestarikan Keberagaman Budaya</w:t>
            </w:r>
          </w:p>
          <w:p w:rsidR="00CA2B91" w:rsidRPr="00CA2B91" w:rsidRDefault="00CA2B91" w:rsidP="00CA2B91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A2B9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Perlengkapan peserta didik:</w:t>
            </w:r>
          </w:p>
          <w:p w:rsidR="00CA2B91" w:rsidRPr="00CA2B91" w:rsidRDefault="00CA2B91" w:rsidP="00CA2B91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A</w:t>
            </w:r>
            <w:r w:rsidRPr="00CA2B91">
              <w:rPr>
                <w:rFonts w:ascii="Times New Roman" w:eastAsia="Calibri" w:hAnsi="Times New Roman" w:cs="Times New Roman"/>
                <w:bCs/>
                <w:lang w:val="id-ID"/>
              </w:rPr>
              <w:t>lat tulis;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34332B" w:rsidRPr="0034332B">
              <w:rPr>
                <w:rFonts w:ascii="Times New Roman" w:eastAsia="Calibri" w:hAnsi="Times New Roman" w:cs="Times New Roman"/>
                <w:bCs/>
                <w:lang w:val="id-ID"/>
              </w:rPr>
              <w:t>kertas/buku tulis</w:t>
            </w:r>
            <w:r w:rsidRPr="00CA2B91">
              <w:rPr>
                <w:rFonts w:ascii="Times New Roman" w:eastAsia="Calibri" w:hAnsi="Times New Roman" w:cs="Times New Roman"/>
                <w:bCs/>
                <w:lang w:val="id-ID"/>
              </w:rPr>
              <w:t>;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2B91">
              <w:rPr>
                <w:rFonts w:ascii="Times New Roman" w:eastAsia="Calibri" w:hAnsi="Times New Roman" w:cs="Times New Roman"/>
                <w:bCs/>
                <w:lang w:val="id-ID"/>
              </w:rPr>
              <w:t>alat mewarnai.</w:t>
            </w:r>
          </w:p>
          <w:p w:rsidR="00CA2B91" w:rsidRPr="00CA2B91" w:rsidRDefault="00CA2B91" w:rsidP="00CA2B91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A2B9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 lokasi:</w:t>
            </w:r>
          </w:p>
          <w:p w:rsidR="00CA2B91" w:rsidRPr="0034332B" w:rsidRDefault="00CA2B91" w:rsidP="00897A1B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4332B">
              <w:rPr>
                <w:rFonts w:ascii="Times New Roman" w:eastAsia="Calibri" w:hAnsi="Times New Roman" w:cs="Times New Roman"/>
                <w:bCs/>
                <w:lang w:val="id-ID"/>
              </w:rPr>
              <w:t xml:space="preserve">Pengaturan tempat duduk berkelompok; </w:t>
            </w:r>
            <w:r w:rsidR="0034332B" w:rsidRPr="0034332B">
              <w:rPr>
                <w:rFonts w:ascii="Times New Roman" w:eastAsia="Calibri" w:hAnsi="Times New Roman" w:cs="Times New Roman"/>
                <w:bCs/>
                <w:lang w:val="id-ID"/>
              </w:rPr>
              <w:t>area lingkungan sekolah (kegiatan wawancara</w:t>
            </w:r>
            <w:r w:rsidRPr="0034332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B56B28" w:rsidRPr="0039057F" w:rsidRDefault="00B56B28" w:rsidP="0039057F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C91EC6" w:rsidRDefault="0039057F" w:rsidP="00C91EC6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9057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C91EC6" w:rsidRPr="00C91EC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Proyek Belajar</w:t>
            </w:r>
          </w:p>
          <w:p w:rsidR="00716A47" w:rsidRPr="00716A47" w:rsidRDefault="00716A47" w:rsidP="00716A47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16A47">
              <w:rPr>
                <w:rFonts w:ascii="Times New Roman" w:eastAsia="Calibri" w:hAnsi="Times New Roman" w:cs="Times New Roman"/>
                <w:b/>
                <w:lang w:val="id-ID"/>
              </w:rPr>
              <w:t>Perlengkapan peserta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716A47">
              <w:rPr>
                <w:rFonts w:ascii="Times New Roman" w:eastAsia="Calibri" w:hAnsi="Times New Roman" w:cs="Times New Roman"/>
                <w:b/>
                <w:lang w:val="id-ID"/>
              </w:rPr>
              <w:t>didik:</w:t>
            </w:r>
          </w:p>
          <w:p w:rsidR="00716A47" w:rsidRPr="000338DC" w:rsidRDefault="000338DC" w:rsidP="003240D6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338DC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barang bekas untuk keperluan parade budaya; kertas; 3. alat mewarnai; alat tulis; lem kertas; dan gunting.</w:t>
            </w:r>
          </w:p>
          <w:p w:rsidR="00CA2B91" w:rsidRPr="00CA2B91" w:rsidRDefault="00716A47" w:rsidP="00CA2B91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CA2B91">
              <w:rPr>
                <w:rFonts w:ascii="Times New Roman" w:eastAsia="Calibri" w:hAnsi="Times New Roman" w:cs="Times New Roman"/>
                <w:b/>
                <w:lang w:val="id-ID"/>
              </w:rPr>
              <w:t xml:space="preserve">Persiapan lokasi: </w:t>
            </w:r>
          </w:p>
          <w:p w:rsidR="00C91EC6" w:rsidRPr="00C91EC6" w:rsidRDefault="000338DC" w:rsidP="000338DC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</w:rPr>
            </w:pPr>
            <w:r w:rsidRPr="000338DC">
              <w:rPr>
                <w:rFonts w:ascii="Times New Roman" w:eastAsia="Calibri" w:hAnsi="Times New Roman" w:cs="Times New Roman"/>
                <w:bCs/>
                <w:lang w:val="id-ID"/>
              </w:rPr>
              <w:t>area sekolah yang disiapkan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338DC">
              <w:rPr>
                <w:rFonts w:ascii="Times New Roman" w:eastAsia="Calibri" w:hAnsi="Times New Roman" w:cs="Times New Roman"/>
                <w:bCs/>
                <w:lang w:val="id-ID"/>
              </w:rPr>
              <w:t>parade budaya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Pr="00E2208B" w:rsidRDefault="002151D5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E2208B" w:rsidRDefault="002151D5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710AA4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Pr="00E2208B" w:rsidRDefault="00FF5F1E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Default="002151D5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</w:t>
            </w:r>
            <w:r w:rsidR="0004766D" w:rsidRPr="0004766D">
              <w:rPr>
                <w:rFonts w:ascii="Times New Roman" w:hAnsi="Times New Roman" w:cs="Times New Roman"/>
                <w:b/>
                <w:bCs/>
                <w:lang w:val="id-ID"/>
              </w:rPr>
              <w:t>Pembelajaran</w:t>
            </w:r>
            <w:r w:rsid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CC569F" w:rsidRP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Bab </w:t>
            </w:r>
            <w:r w:rsidR="00AE4A71">
              <w:rPr>
                <w:rFonts w:ascii="Times New Roman" w:hAnsi="Times New Roman" w:cs="Times New Roman"/>
                <w:b/>
                <w:bCs/>
                <w:lang w:val="id-ID"/>
              </w:rPr>
              <w:t>6</w:t>
            </w:r>
            <w:r w:rsidR="0004766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CB1B6B" w:rsidRPr="00CB1B6B" w:rsidRDefault="00FC5FCB" w:rsidP="00CB1B6B">
            <w:pPr>
              <w:spacing w:before="60" w:after="60"/>
              <w:ind w:left="995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C5FCB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B1B6B" w:rsidRPr="00CB1B6B">
              <w:rPr>
                <w:rFonts w:ascii="Times New Roman" w:hAnsi="Times New Roman" w:cs="Times New Roman"/>
                <w:lang w:val="id-ID"/>
              </w:rPr>
              <w:t>Mendeskripsikan keragaman budaya dan kearifan lokal di daerahnya masingmasing.</w:t>
            </w:r>
          </w:p>
          <w:p w:rsidR="00773F0A" w:rsidRDefault="00CB1B6B" w:rsidP="00CB1B6B">
            <w:pPr>
              <w:spacing w:before="60" w:after="60"/>
              <w:ind w:left="995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CB1B6B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CB1B6B">
              <w:rPr>
                <w:rFonts w:ascii="Times New Roman" w:hAnsi="Times New Roman" w:cs="Times New Roman"/>
                <w:lang w:val="id-ID"/>
              </w:rPr>
              <w:t>Mengetahui manfaat dan pelestarian keragaman budaya di Indonesia.</w:t>
            </w:r>
          </w:p>
          <w:p w:rsidR="00651B9D" w:rsidRPr="00651B9D" w:rsidRDefault="00651B9D" w:rsidP="00651B9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:rsidR="00A60DE7" w:rsidRPr="00A60DE7" w:rsidRDefault="00A60DE7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A60DE7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Pengenalan tema </w:t>
            </w:r>
            <w:r w:rsidRPr="00A60DE7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7F22B2" w:rsidRPr="007F22B2" w:rsidRDefault="00A60DE7" w:rsidP="007F22B2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77A17" w:rsidRPr="00C77A17">
              <w:rPr>
                <w:rFonts w:ascii="Times New Roman" w:hAnsi="Times New Roman" w:cs="Times New Roman"/>
                <w:lang w:val="id-ID"/>
              </w:rPr>
              <w:t xml:space="preserve">Peserta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Peserta didik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melakukan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aktivitas yang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berkaitan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dengan tema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pembelajaran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sebagai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perkenalan.</w:t>
            </w:r>
          </w:p>
          <w:p w:rsidR="007F22B2" w:rsidRPr="007F22B2" w:rsidRDefault="007F22B2" w:rsidP="007F22B2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7F22B2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651B9D" w:rsidRPr="00651B9D">
              <w:rPr>
                <w:rFonts w:ascii="Times New Roman" w:hAnsi="Times New Roman" w:cs="Times New Roman"/>
                <w:lang w:val="id-ID"/>
              </w:rPr>
              <w:t>menyampaikan</w:t>
            </w:r>
            <w:r w:rsidR="00651B9D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apa yang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ingin dan akan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dipelajari di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bab ini.</w:t>
            </w:r>
          </w:p>
          <w:p w:rsidR="00A60DE7" w:rsidRDefault="007F22B2" w:rsidP="007F22B2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7F22B2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membuat</w:t>
            </w:r>
            <w:r>
              <w:rPr>
                <w:rFonts w:ascii="Times New Roman" w:hAnsi="Times New Roman" w:cs="Times New Roman"/>
                <w:lang w:val="id-ID"/>
              </w:rPr>
              <w:t xml:space="preserve"> r</w:t>
            </w:r>
            <w:r w:rsidRPr="007F22B2">
              <w:rPr>
                <w:rFonts w:ascii="Times New Roman" w:hAnsi="Times New Roman" w:cs="Times New Roman"/>
                <w:lang w:val="id-ID"/>
              </w:rPr>
              <w:t>encana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belajar.</w:t>
            </w:r>
          </w:p>
          <w:p w:rsidR="00A60DE7" w:rsidRDefault="00A60DE7" w:rsidP="00A60DE7">
            <w:pPr>
              <w:spacing w:before="60" w:after="60"/>
              <w:ind w:left="9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921D14" w:rsidRPr="00690A5B" w:rsidRDefault="00921D14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690A5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</w:t>
            </w:r>
            <w:r w:rsidR="00035EF9" w:rsidRPr="00035EF9">
              <w:rPr>
                <w:rFonts w:ascii="Times New Roman" w:hAnsi="Times New Roman" w:cs="Times New Roman"/>
                <w:b/>
                <w:bCs/>
                <w:lang w:val="id-ID"/>
              </w:rPr>
              <w:t>Topik A</w:t>
            </w:r>
            <w:r w:rsidR="00035EF9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690A5B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B6755A" w:rsidRPr="00B6755A" w:rsidRDefault="00546EDA" w:rsidP="00B6755A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6755A" w:rsidRPr="00B6755A">
              <w:rPr>
                <w:rFonts w:ascii="Times New Roman" w:hAnsi="Times New Roman" w:cs="Times New Roman"/>
                <w:lang w:val="id-ID"/>
              </w:rPr>
              <w:t>Peserta didik dapat menceritakan awal mula daerah dan tokoh-tokoh lokal</w:t>
            </w:r>
            <w:r w:rsidR="00B6755A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6755A" w:rsidRPr="00B6755A">
              <w:rPr>
                <w:rFonts w:ascii="Times New Roman" w:hAnsi="Times New Roman" w:cs="Times New Roman"/>
                <w:lang w:val="id-ID"/>
              </w:rPr>
              <w:t>yang berperan penting dalam perkembangan daerah tempat tinggalnya.</w:t>
            </w:r>
          </w:p>
          <w:p w:rsidR="00B6755A" w:rsidRPr="00B6755A" w:rsidRDefault="00B6755A" w:rsidP="00B6755A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B6755A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6755A">
              <w:rPr>
                <w:rFonts w:ascii="Times New Roman" w:hAnsi="Times New Roman" w:cs="Times New Roman"/>
                <w:lang w:val="id-ID"/>
              </w:rPr>
              <w:t>Peserta didik dapat menyebutkan sikap baik yang dapat diteladani dari tokoh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6755A">
              <w:rPr>
                <w:rFonts w:ascii="Times New Roman" w:hAnsi="Times New Roman" w:cs="Times New Roman"/>
                <w:lang w:val="id-ID"/>
              </w:rPr>
              <w:t>daerah tempat tinggalnya.</w:t>
            </w:r>
          </w:p>
          <w:p w:rsidR="00B6755A" w:rsidRPr="00B6755A" w:rsidRDefault="00B6755A" w:rsidP="00B6755A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B6755A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6755A">
              <w:rPr>
                <w:rFonts w:ascii="Times New Roman" w:hAnsi="Times New Roman" w:cs="Times New Roman"/>
                <w:lang w:val="id-ID"/>
              </w:rPr>
              <w:t>Peserta didik membandingkan kondisi daerah tempat tinggalnya dahulu dan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6755A">
              <w:rPr>
                <w:rFonts w:ascii="Times New Roman" w:hAnsi="Times New Roman" w:cs="Times New Roman"/>
                <w:lang w:val="id-ID"/>
              </w:rPr>
              <w:t>kini.</w:t>
            </w:r>
          </w:p>
          <w:p w:rsidR="00B6755A" w:rsidRPr="00B6755A" w:rsidRDefault="00B6755A" w:rsidP="00B6755A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B6755A">
              <w:rPr>
                <w:rFonts w:ascii="Times New Roman" w:hAnsi="Times New Roman" w:cs="Times New Roman"/>
                <w:lang w:val="id-ID"/>
              </w:rPr>
              <w:t xml:space="preserve">4.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6755A">
              <w:rPr>
                <w:rFonts w:ascii="Times New Roman" w:hAnsi="Times New Roman" w:cs="Times New Roman"/>
                <w:lang w:val="id-ID"/>
              </w:rPr>
              <w:t>Peserta didik dapat menyebutkan kerajaan yang pernah berkembang di daerah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6755A">
              <w:rPr>
                <w:rFonts w:ascii="Times New Roman" w:hAnsi="Times New Roman" w:cs="Times New Roman"/>
                <w:lang w:val="id-ID"/>
              </w:rPr>
              <w:t>tempat tinggalnya.</w:t>
            </w:r>
          </w:p>
          <w:p w:rsidR="006C1C2B" w:rsidRDefault="00B6755A" w:rsidP="00B6755A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B6755A">
              <w:rPr>
                <w:rFonts w:ascii="Times New Roman" w:hAnsi="Times New Roman" w:cs="Times New Roman"/>
                <w:lang w:val="id-ID"/>
              </w:rPr>
              <w:t xml:space="preserve">5.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6755A">
              <w:rPr>
                <w:rFonts w:ascii="Times New Roman" w:hAnsi="Times New Roman" w:cs="Times New Roman"/>
                <w:lang w:val="id-ID"/>
              </w:rPr>
              <w:t>Peserta didik menjelaskan pentingnya menjaga peninggalan sejarah daerah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6755A">
              <w:rPr>
                <w:rFonts w:ascii="Times New Roman" w:hAnsi="Times New Roman" w:cs="Times New Roman"/>
                <w:lang w:val="id-ID"/>
              </w:rPr>
              <w:t>tempat tinggalnya</w:t>
            </w:r>
          </w:p>
          <w:p w:rsidR="00252144" w:rsidRDefault="00252144" w:rsidP="00252144">
            <w:pPr>
              <w:spacing w:before="60" w:after="60"/>
              <w:ind w:left="9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6C1C2B" w:rsidRDefault="006C1C2B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b/>
                <w:bCs/>
                <w:lang w:val="id-ID"/>
              </w:rPr>
              <w:t>Tujuan Pembelajaran Topik B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0641A9" w:rsidRPr="000641A9" w:rsidRDefault="006C1C2B" w:rsidP="000641A9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252144" w:rsidRPr="00252144">
              <w:rPr>
                <w:rFonts w:ascii="Times New Roman" w:hAnsi="Times New Roman" w:cs="Times New Roman"/>
                <w:lang w:val="id-ID"/>
              </w:rPr>
              <w:t xml:space="preserve">Peserta </w:t>
            </w:r>
            <w:r w:rsidR="000641A9" w:rsidRPr="000641A9">
              <w:rPr>
                <w:rFonts w:ascii="Times New Roman" w:hAnsi="Times New Roman" w:cs="Times New Roman"/>
                <w:lang w:val="id-ID"/>
              </w:rPr>
              <w:t>didik dapat menyebutkan kekayaan alam yang ada di daerah tempat</w:t>
            </w:r>
            <w:r w:rsidR="000641A9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0641A9" w:rsidRPr="000641A9">
              <w:rPr>
                <w:rFonts w:ascii="Times New Roman" w:hAnsi="Times New Roman" w:cs="Times New Roman"/>
                <w:lang w:val="id-ID"/>
              </w:rPr>
              <w:t>tinggalnya.</w:t>
            </w:r>
          </w:p>
          <w:p w:rsidR="000641A9" w:rsidRPr="000641A9" w:rsidRDefault="000641A9" w:rsidP="000641A9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0641A9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0641A9">
              <w:rPr>
                <w:rFonts w:ascii="Times New Roman" w:hAnsi="Times New Roman" w:cs="Times New Roman"/>
                <w:lang w:val="id-ID"/>
              </w:rPr>
              <w:t>Peserta didik dapat mengorelasikan pengaruh geografis dengan kekayaan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0641A9">
              <w:rPr>
                <w:rFonts w:ascii="Times New Roman" w:hAnsi="Times New Roman" w:cs="Times New Roman"/>
                <w:lang w:val="id-ID"/>
              </w:rPr>
              <w:t>alam di daerah tempat tinggalnya.</w:t>
            </w:r>
          </w:p>
          <w:p w:rsidR="006C1C2B" w:rsidRDefault="000641A9" w:rsidP="000641A9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0641A9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0641A9">
              <w:rPr>
                <w:rFonts w:ascii="Times New Roman" w:hAnsi="Times New Roman" w:cs="Times New Roman"/>
                <w:lang w:val="id-ID"/>
              </w:rPr>
              <w:t>Peserta didik dapat menyebutkan cara yang bijak untuk memanfaatkan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0641A9">
              <w:rPr>
                <w:rFonts w:ascii="Times New Roman" w:hAnsi="Times New Roman" w:cs="Times New Roman"/>
                <w:lang w:val="id-ID"/>
              </w:rPr>
              <w:t>kekayaan alam di daerah tempat tinggalnya</w:t>
            </w:r>
            <w:r w:rsidR="00252144" w:rsidRPr="00252144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E56935" w:rsidRDefault="00E56935" w:rsidP="00E5693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6C1C2B" w:rsidRDefault="006C1C2B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Topik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C :</w:t>
            </w:r>
          </w:p>
          <w:p w:rsidR="00FC46B5" w:rsidRPr="00FC46B5" w:rsidRDefault="00397A3F" w:rsidP="00FC46B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397A3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FC46B5" w:rsidRPr="00FC46B5">
              <w:rPr>
                <w:rFonts w:ascii="Times New Roman" w:hAnsi="Times New Roman" w:cs="Times New Roman"/>
                <w:lang w:val="id-ID"/>
              </w:rPr>
              <w:t>Peserta didik dapat menunjukkan perbedaan kehidupan masyarakat di daerah</w:t>
            </w:r>
            <w:r w:rsidR="00FC46B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FC46B5" w:rsidRPr="00FC46B5">
              <w:rPr>
                <w:rFonts w:ascii="Times New Roman" w:hAnsi="Times New Roman" w:cs="Times New Roman"/>
                <w:lang w:val="id-ID"/>
              </w:rPr>
              <w:t>tempat tinggalnya dahulu dan kini.</w:t>
            </w:r>
          </w:p>
          <w:p w:rsidR="00FC46B5" w:rsidRPr="00FC46B5" w:rsidRDefault="00FC46B5" w:rsidP="00FC46B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FC46B5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C46B5">
              <w:rPr>
                <w:rFonts w:ascii="Times New Roman" w:hAnsi="Times New Roman" w:cs="Times New Roman"/>
                <w:lang w:val="id-ID"/>
              </w:rPr>
              <w:t>Peserta didik dapat mengorelasikan pengaruh geografis dengan mata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C46B5">
              <w:rPr>
                <w:rFonts w:ascii="Times New Roman" w:hAnsi="Times New Roman" w:cs="Times New Roman"/>
                <w:lang w:val="id-ID"/>
              </w:rPr>
              <w:t>pencaharian dominan yang ada di daerah tempat tinggalnya.</w:t>
            </w:r>
          </w:p>
          <w:p w:rsidR="00FC46B5" w:rsidRPr="00FC46B5" w:rsidRDefault="00FC46B5" w:rsidP="00FC46B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FC46B5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C46B5">
              <w:rPr>
                <w:rFonts w:ascii="Times New Roman" w:hAnsi="Times New Roman" w:cs="Times New Roman"/>
                <w:lang w:val="id-ID"/>
              </w:rPr>
              <w:t>Peserta didik dapat mengidentifikasi dampak dari kehadiran masyarakat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C46B5">
              <w:rPr>
                <w:rFonts w:ascii="Times New Roman" w:hAnsi="Times New Roman" w:cs="Times New Roman"/>
                <w:lang w:val="id-ID"/>
              </w:rPr>
              <w:t>pendatang.</w:t>
            </w:r>
          </w:p>
          <w:p w:rsidR="00397A3F" w:rsidRDefault="00FC46B5" w:rsidP="00FC46B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FC46B5">
              <w:rPr>
                <w:rFonts w:ascii="Times New Roman" w:hAnsi="Times New Roman" w:cs="Times New Roman"/>
                <w:lang w:val="id-ID"/>
              </w:rPr>
              <w:t xml:space="preserve">4.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C46B5">
              <w:rPr>
                <w:rFonts w:ascii="Times New Roman" w:hAnsi="Times New Roman" w:cs="Times New Roman"/>
                <w:lang w:val="id-ID"/>
              </w:rPr>
              <w:t>Peserta didik dapat menyebutkan sikap terbaik untuk menghadapi dampak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C46B5">
              <w:rPr>
                <w:rFonts w:ascii="Times New Roman" w:hAnsi="Times New Roman" w:cs="Times New Roman"/>
                <w:lang w:val="id-ID"/>
              </w:rPr>
              <w:t>kehadiran masyarakat pendatang.</w:t>
            </w:r>
            <w:r w:rsidR="00252144" w:rsidRPr="00252144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:rsidR="00252144" w:rsidRDefault="00252144" w:rsidP="00252144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DB370A" w:rsidRPr="00DB370A" w:rsidRDefault="00DB370A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DB370A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Proyek </w:t>
            </w:r>
            <w:r w:rsidR="00720BE2" w:rsidRPr="00720BE2">
              <w:rPr>
                <w:rFonts w:ascii="Times New Roman" w:hAnsi="Times New Roman" w:cs="Times New Roman"/>
                <w:b/>
                <w:bCs/>
                <w:lang w:val="id-ID"/>
              </w:rPr>
              <w:t>Pembelajaran</w:t>
            </w:r>
            <w:r w:rsidR="00720BE2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DB370A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  <w:p w:rsidR="00720BE2" w:rsidRPr="00720BE2" w:rsidRDefault="00DB370A" w:rsidP="00720BE2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397A3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20BE2" w:rsidRPr="00720BE2">
              <w:rPr>
                <w:rFonts w:ascii="Times New Roman" w:hAnsi="Times New Roman" w:cs="Times New Roman"/>
                <w:lang w:val="id-ID"/>
              </w:rPr>
              <w:t>Peserta didik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20BE2" w:rsidRPr="00720BE2">
              <w:rPr>
                <w:rFonts w:ascii="Times New Roman" w:hAnsi="Times New Roman" w:cs="Times New Roman"/>
                <w:lang w:val="id-ID"/>
              </w:rPr>
              <w:t>dapat melakukan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20BE2" w:rsidRPr="00720BE2">
              <w:rPr>
                <w:rFonts w:ascii="Times New Roman" w:hAnsi="Times New Roman" w:cs="Times New Roman"/>
                <w:lang w:val="id-ID"/>
              </w:rPr>
              <w:t>pencarian informasi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20BE2" w:rsidRPr="00720BE2">
              <w:rPr>
                <w:rFonts w:ascii="Times New Roman" w:hAnsi="Times New Roman" w:cs="Times New Roman"/>
                <w:lang w:val="id-ID"/>
              </w:rPr>
              <w:t>dengan berbagai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20BE2" w:rsidRPr="00720BE2">
              <w:rPr>
                <w:rFonts w:ascii="Times New Roman" w:hAnsi="Times New Roman" w:cs="Times New Roman"/>
                <w:lang w:val="id-ID"/>
              </w:rPr>
              <w:t>cara (wawancara,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20BE2" w:rsidRPr="00720BE2">
              <w:rPr>
                <w:rFonts w:ascii="Times New Roman" w:hAnsi="Times New Roman" w:cs="Times New Roman"/>
                <w:lang w:val="id-ID"/>
              </w:rPr>
              <w:t>studi literatur)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20BE2" w:rsidRPr="00720BE2">
              <w:rPr>
                <w:rFonts w:ascii="Times New Roman" w:hAnsi="Times New Roman" w:cs="Times New Roman"/>
                <w:lang w:val="id-ID"/>
              </w:rPr>
              <w:t>untuk mendapatkan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20BE2" w:rsidRPr="00720BE2">
              <w:rPr>
                <w:rFonts w:ascii="Times New Roman" w:hAnsi="Times New Roman" w:cs="Times New Roman"/>
                <w:lang w:val="id-ID"/>
              </w:rPr>
              <w:t>data.</w:t>
            </w:r>
          </w:p>
          <w:p w:rsidR="00EB79C9" w:rsidRPr="00E2208B" w:rsidRDefault="00720BE2" w:rsidP="00342570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</w:rPr>
            </w:pPr>
            <w:r w:rsidRPr="00720BE2">
              <w:rPr>
                <w:rFonts w:ascii="Times New Roman" w:hAnsi="Times New Roman" w:cs="Times New Roman"/>
                <w:lang w:val="id-ID"/>
              </w:rPr>
              <w:t xml:space="preserve">2. 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20BE2">
              <w:rPr>
                <w:rFonts w:ascii="Times New Roman" w:hAnsi="Times New Roman" w:cs="Times New Roman"/>
                <w:lang w:val="id-ID"/>
              </w:rPr>
              <w:t>Peserta didik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20BE2">
              <w:rPr>
                <w:rFonts w:ascii="Times New Roman" w:hAnsi="Times New Roman" w:cs="Times New Roman"/>
                <w:lang w:val="id-ID"/>
              </w:rPr>
              <w:t>merancang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20BE2">
              <w:rPr>
                <w:rFonts w:ascii="Times New Roman" w:hAnsi="Times New Roman" w:cs="Times New Roman"/>
                <w:lang w:val="id-ID"/>
              </w:rPr>
              <w:t>sebuah bentuk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20BE2">
              <w:rPr>
                <w:rFonts w:ascii="Times New Roman" w:hAnsi="Times New Roman" w:cs="Times New Roman"/>
                <w:lang w:val="id-ID"/>
              </w:rPr>
              <w:t>infografis dengan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20BE2">
              <w:rPr>
                <w:rFonts w:ascii="Times New Roman" w:hAnsi="Times New Roman" w:cs="Times New Roman"/>
                <w:lang w:val="id-ID"/>
              </w:rPr>
              <w:t>menggunakan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20BE2">
              <w:rPr>
                <w:rFonts w:ascii="Times New Roman" w:hAnsi="Times New Roman" w:cs="Times New Roman"/>
                <w:lang w:val="id-ID"/>
              </w:rPr>
              <w:t>berbagai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20BE2">
              <w:rPr>
                <w:rFonts w:ascii="Times New Roman" w:hAnsi="Times New Roman" w:cs="Times New Roman"/>
                <w:lang w:val="id-ID"/>
              </w:rPr>
              <w:t>media untuk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20BE2">
              <w:rPr>
                <w:rFonts w:ascii="Times New Roman" w:hAnsi="Times New Roman" w:cs="Times New Roman"/>
                <w:lang w:val="id-ID"/>
              </w:rPr>
              <w:t>menginformasikan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20BE2">
              <w:rPr>
                <w:rFonts w:ascii="Times New Roman" w:hAnsi="Times New Roman" w:cs="Times New Roman"/>
                <w:lang w:val="id-ID"/>
              </w:rPr>
              <w:t>cerita daerahnya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20BE2">
              <w:rPr>
                <w:rFonts w:ascii="Times New Roman" w:hAnsi="Times New Roman" w:cs="Times New Roman"/>
                <w:lang w:val="id-ID"/>
              </w:rPr>
              <w:t>kepada masyarakat</w:t>
            </w:r>
            <w:r w:rsidR="002039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20BE2">
              <w:rPr>
                <w:rFonts w:ascii="Times New Roman" w:hAnsi="Times New Roman" w:cs="Times New Roman"/>
                <w:lang w:val="id-ID"/>
              </w:rPr>
              <w:t>sekitar.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E2208B" w:rsidTr="006C3E37">
        <w:trPr>
          <w:jc w:val="center"/>
        </w:trPr>
        <w:tc>
          <w:tcPr>
            <w:tcW w:w="9344" w:type="dxa"/>
            <w:gridSpan w:val="3"/>
          </w:tcPr>
          <w:p w:rsidR="007C225F" w:rsidRDefault="0077789D" w:rsidP="00AF2AEC">
            <w:pPr>
              <w:spacing w:before="60" w:after="60"/>
              <w:ind w:left="287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7789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</w:t>
            </w:r>
            <w:r w:rsidR="007C225F" w:rsidRPr="007C225F">
              <w:rPr>
                <w:rFonts w:ascii="Times New Roman" w:hAnsi="Times New Roman" w:cs="Times New Roman"/>
                <w:b/>
                <w:bCs/>
                <w:lang w:val="id-ID"/>
              </w:rPr>
              <w:t>Pengenalan tema</w:t>
            </w:r>
          </w:p>
          <w:p w:rsidR="001B2D3C" w:rsidRPr="001B2D3C" w:rsidRDefault="007C225F" w:rsidP="00D000EA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6188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896188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melakukan aktivitas yang berkaitan dengan tema pembelajaran sebagai perkenalan.</w:t>
            </w:r>
            <w:r w:rsidR="00D000EA">
              <w:rPr>
                <w:rFonts w:ascii="Times New Roman" w:eastAsia="Calibri" w:hAnsi="Times New Roman" w:cs="Times New Roman"/>
                <w:bCs/>
                <w:lang w:val="id-ID"/>
              </w:rPr>
              <w:t xml:space="preserve">,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menyampaikan apa yang ingin dan akan dipelajari di bab ini.</w:t>
            </w:r>
            <w:r w:rsidR="00D000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membuat rencana belajar.</w:t>
            </w:r>
          </w:p>
          <w:p w:rsidR="001B2D3C" w:rsidRPr="001B2D3C" w:rsidRDefault="001B2D3C" w:rsidP="001B2D3C">
            <w:pPr>
              <w:ind w:left="720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B2D3C" w:rsidRPr="001B2D3C" w:rsidRDefault="001B2D3C" w:rsidP="00F716B6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B2D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 A :</w:t>
            </w:r>
          </w:p>
          <w:p w:rsidR="001B2D3C" w:rsidRPr="001B2D3C" w:rsidRDefault="001E597D" w:rsidP="00115A1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597D">
              <w:rPr>
                <w:rFonts w:ascii="Times New Roman" w:eastAsia="Calibri" w:hAnsi="Times New Roman" w:cs="Times New Roman"/>
                <w:bCs/>
              </w:rPr>
              <w:lastRenderedPageBreak/>
              <w:t xml:space="preserve">Meningkatkan kemampuan siswa </w:t>
            </w:r>
            <w:r w:rsidRPr="001E597D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menceritakan awal mula daerah dan tokoh-tokoh lokal yang berperan penting dalam perkembangan daerah tempat tinggalnya.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,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menyebutkan sikap baik yang dapat diteladani dari tokoh daerah tempat tinggalnya.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,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membandingkan kondisi daerah tempat tinggalnya dahulu dan kini.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,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menyebutkan kerajaan yang pernah berkembang di daerah tempat tinggalnya.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menjelaskan pentingnya menjaga peninggalan sejarah daerah tempat tinggalnya</w:t>
            </w:r>
          </w:p>
          <w:p w:rsidR="001B2D3C" w:rsidRPr="001B2D3C" w:rsidRDefault="001B2D3C" w:rsidP="001B2D3C">
            <w:pPr>
              <w:ind w:left="720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B2D3C" w:rsidRPr="001B2D3C" w:rsidRDefault="001B2D3C" w:rsidP="00F716B6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B2D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 B :</w:t>
            </w:r>
          </w:p>
          <w:p w:rsidR="001B2D3C" w:rsidRPr="001B2D3C" w:rsidRDefault="001E597D" w:rsidP="00115A1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597D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1E597D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menyebutkan kekayaan alam yang ada di daerah tempat tinggalnya.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mengorelasikan pengaruh geografis dengan kekayaan alam di daerah tempat tinggalnya.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15A11" w:rsidRPr="00115A11">
              <w:rPr>
                <w:rFonts w:ascii="Times New Roman" w:eastAsia="Calibri" w:hAnsi="Times New Roman" w:cs="Times New Roman"/>
                <w:bCs/>
                <w:lang w:val="id-ID"/>
              </w:rPr>
              <w:t>dan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menyebutkan cara yang bijak untuk memanfaatkan kekayaan alam di daerah tempat tinggalnya.</w:t>
            </w:r>
          </w:p>
          <w:p w:rsidR="001B2D3C" w:rsidRPr="001B2D3C" w:rsidRDefault="001B2D3C" w:rsidP="001B2D3C">
            <w:pPr>
              <w:ind w:left="720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B2D3C" w:rsidRPr="001B2D3C" w:rsidRDefault="001B2D3C" w:rsidP="00F716B6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B2D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 C :</w:t>
            </w:r>
          </w:p>
          <w:p w:rsidR="001B2D3C" w:rsidRPr="001B2D3C" w:rsidRDefault="001E597D" w:rsidP="00115A1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597D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1E597D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menunjukkan perbedaan kehidupan masyarakat di daerah tempat tinggalnya dahulu dan kini.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mengorelasikan pengaruh geografis dengan mata pencaharian dominan yang ada di daerah tempat tinggalnya.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mengidentifikasi dampak dari kehadiran masyarakat pendatang.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d</w:t>
            </w:r>
            <w:r w:rsidR="00115A11" w:rsidRPr="00115A11">
              <w:rPr>
                <w:rFonts w:ascii="Times New Roman" w:eastAsia="Calibri" w:hAnsi="Times New Roman" w:cs="Times New Roman"/>
                <w:bCs/>
                <w:lang w:val="id-ID"/>
              </w:rPr>
              <w:t>an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menyebutkan sikap terbaik untuk menghadapi dampak kehadiran masyarakat pendatang. </w:t>
            </w:r>
          </w:p>
          <w:p w:rsidR="001B2D3C" w:rsidRPr="001B2D3C" w:rsidRDefault="001B2D3C" w:rsidP="001B2D3C">
            <w:pPr>
              <w:ind w:left="720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B2D3C" w:rsidRPr="001B2D3C" w:rsidRDefault="002D0227" w:rsidP="00F716B6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D022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1B2D3C" w:rsidRPr="00F716B6">
              <w:rPr>
                <w:rFonts w:ascii="Times New Roman" w:hAnsi="Times New Roman" w:cs="Times New Roman"/>
                <w:b/>
                <w:bCs/>
                <w:lang w:val="id-ID"/>
              </w:rPr>
              <w:t>Proyek</w:t>
            </w:r>
            <w:r w:rsidR="001B2D3C" w:rsidRPr="001B2D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Pembelajaran :</w:t>
            </w:r>
          </w:p>
          <w:p w:rsidR="00EB79C9" w:rsidRPr="007C225F" w:rsidRDefault="001E597D" w:rsidP="0034257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</w:rPr>
            </w:pPr>
            <w:r w:rsidRPr="001E597D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1E597D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melakukan pencarian informasi dengan berbagai cara (wawancara, studi literatur) untuk mendapatkan data.</w:t>
            </w:r>
            <w:r w:rsid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15A11" w:rsidRPr="00115A11">
              <w:rPr>
                <w:rFonts w:ascii="Times New Roman" w:eastAsia="Calibri" w:hAnsi="Times New Roman" w:cs="Times New Roman"/>
                <w:bCs/>
                <w:lang w:val="id-ID"/>
              </w:rPr>
              <w:t xml:space="preserve">dan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merancang sebuah bentuk infografis dengan menggunakan berbagai media untuk menginformasikan cerita daerahnya kepada masyarakat sekitar.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C.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1A67BD" w:rsidRDefault="006D1DF3" w:rsidP="00751329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1D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Pengenalan Topik Bab </w:t>
            </w:r>
            <w:r w:rsidR="008E3E47">
              <w:rPr>
                <w:rFonts w:ascii="Times New Roman" w:hAnsi="Times New Roman" w:cs="Times New Roman"/>
                <w:b/>
                <w:bCs/>
                <w:lang w:val="id-ID"/>
              </w:rPr>
              <w:t>4</w:t>
            </w:r>
          </w:p>
          <w:p w:rsidR="00636F9A" w:rsidRPr="00636F9A" w:rsidRDefault="006C4A2C" w:rsidP="00636F9A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4A2C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911CD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636F9A" w:rsidRPr="00636F9A">
              <w:rPr>
                <w:rFonts w:ascii="Times New Roman" w:hAnsi="Times New Roman" w:cs="Times New Roman"/>
                <w:lang w:val="id-ID"/>
              </w:rPr>
              <w:t>Di manakah daerah tempat tinggal kalian berada?</w:t>
            </w:r>
          </w:p>
          <w:p w:rsidR="00636F9A" w:rsidRPr="00636F9A" w:rsidRDefault="00636F9A" w:rsidP="00636F9A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36F9A">
              <w:rPr>
                <w:rFonts w:ascii="Times New Roman" w:hAnsi="Times New Roman" w:cs="Times New Roman"/>
                <w:lang w:val="id-ID"/>
              </w:rPr>
              <w:t xml:space="preserve">2. </w:t>
            </w:r>
            <w:r w:rsidR="00911CD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636F9A">
              <w:rPr>
                <w:rFonts w:ascii="Times New Roman" w:hAnsi="Times New Roman" w:cs="Times New Roman"/>
                <w:lang w:val="id-ID"/>
              </w:rPr>
              <w:t>Apakah nama provinsi daerah tempat tinggal kalian?</w:t>
            </w:r>
          </w:p>
          <w:p w:rsidR="00691952" w:rsidRDefault="00636F9A" w:rsidP="00636F9A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36F9A">
              <w:rPr>
                <w:rFonts w:ascii="Times New Roman" w:hAnsi="Times New Roman" w:cs="Times New Roman"/>
                <w:lang w:val="id-ID"/>
              </w:rPr>
              <w:t xml:space="preserve">3. </w:t>
            </w:r>
            <w:r w:rsidR="00911CD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636F9A">
              <w:rPr>
                <w:rFonts w:ascii="Times New Roman" w:hAnsi="Times New Roman" w:cs="Times New Roman"/>
                <w:lang w:val="id-ID"/>
              </w:rPr>
              <w:t>Bagaimanakah sebuah daerah mengalami perkembangan?</w:t>
            </w:r>
          </w:p>
          <w:p w:rsidR="00B44C28" w:rsidRDefault="00B44C28" w:rsidP="00B44C28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6D1DF3" w:rsidRDefault="006D1DF3" w:rsidP="001A67BD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1DF3">
              <w:rPr>
                <w:rFonts w:ascii="Times New Roman" w:hAnsi="Times New Roman" w:cs="Times New Roman"/>
                <w:b/>
                <w:bCs/>
                <w:lang w:val="id-ID"/>
              </w:rPr>
              <w:t>Topik A</w:t>
            </w:r>
            <w:r w:rsid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. </w:t>
            </w:r>
            <w:r w:rsidR="00833F78" w:rsidRPr="00833F7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Keunikan Kebiasaan Masyarakat di Sekitarku</w:t>
            </w:r>
          </w:p>
          <w:p w:rsidR="00911CDC" w:rsidRPr="00911CDC" w:rsidRDefault="00546EDA" w:rsidP="00911C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911CD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911CDC" w:rsidRPr="00911CDC">
              <w:rPr>
                <w:rFonts w:ascii="Times New Roman" w:hAnsi="Times New Roman" w:cs="Times New Roman"/>
                <w:lang w:val="id-ID"/>
              </w:rPr>
              <w:t>Bagaimana cerita asal mula daerah tempat tinggal kalian?</w:t>
            </w:r>
          </w:p>
          <w:p w:rsidR="00911CDC" w:rsidRPr="00911CDC" w:rsidRDefault="00911CDC" w:rsidP="00911C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11CDC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911CDC">
              <w:rPr>
                <w:rFonts w:ascii="Times New Roman" w:hAnsi="Times New Roman" w:cs="Times New Roman"/>
                <w:lang w:val="id-ID"/>
              </w:rPr>
              <w:t>Siapa saja tokoh lokal yang memiliki peran dalam perkembangan daerah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911CDC">
              <w:rPr>
                <w:rFonts w:ascii="Times New Roman" w:hAnsi="Times New Roman" w:cs="Times New Roman"/>
                <w:lang w:val="id-ID"/>
              </w:rPr>
              <w:t>tempat tinggal kalian?</w:t>
            </w:r>
          </w:p>
          <w:p w:rsidR="00911CDC" w:rsidRPr="00911CDC" w:rsidRDefault="00911CDC" w:rsidP="00911C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11CDC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911CDC">
              <w:rPr>
                <w:rFonts w:ascii="Times New Roman" w:hAnsi="Times New Roman" w:cs="Times New Roman"/>
                <w:lang w:val="id-ID"/>
              </w:rPr>
              <w:t>Apa sajakah hal yang berbeda dari daerah tempat tinggalku di masa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911CDC">
              <w:rPr>
                <w:rFonts w:ascii="Times New Roman" w:hAnsi="Times New Roman" w:cs="Times New Roman"/>
                <w:lang w:val="id-ID"/>
              </w:rPr>
              <w:t>dahulu dan kini?</w:t>
            </w:r>
          </w:p>
          <w:p w:rsidR="00911CDC" w:rsidRPr="00911CDC" w:rsidRDefault="00911CDC" w:rsidP="00911C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11CDC">
              <w:rPr>
                <w:rFonts w:ascii="Times New Roman" w:hAnsi="Times New Roman" w:cs="Times New Roman"/>
                <w:lang w:val="id-ID"/>
              </w:rPr>
              <w:t>4. Apakah dahulu daerah tempat tinggal kalian pernah menjadi tempat berkembangnya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911CDC">
              <w:rPr>
                <w:rFonts w:ascii="Times New Roman" w:hAnsi="Times New Roman" w:cs="Times New Roman"/>
                <w:lang w:val="id-ID"/>
              </w:rPr>
              <w:t>sebuah kerajaan?</w:t>
            </w:r>
          </w:p>
          <w:p w:rsidR="009A22DC" w:rsidRDefault="00911CDC" w:rsidP="00911C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11CDC">
              <w:rPr>
                <w:rFonts w:ascii="Times New Roman" w:hAnsi="Times New Roman" w:cs="Times New Roman"/>
                <w:lang w:val="id-ID"/>
              </w:rPr>
              <w:t xml:space="preserve">5.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911CDC">
              <w:rPr>
                <w:rFonts w:ascii="Times New Roman" w:hAnsi="Times New Roman" w:cs="Times New Roman"/>
                <w:lang w:val="id-ID"/>
              </w:rPr>
              <w:t>Mengapa kita harus menjaga peninggalan sejarah daerah tempat tinggal?</w:t>
            </w:r>
          </w:p>
          <w:p w:rsidR="00911CDC" w:rsidRDefault="00911CDC" w:rsidP="00911C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:rsidR="009A22DC" w:rsidRDefault="009A22DC" w:rsidP="00A97808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B. </w:t>
            </w:r>
            <w:r w:rsidR="00833F78" w:rsidRPr="00833F78">
              <w:rPr>
                <w:rFonts w:ascii="Times New Roman" w:hAnsi="Times New Roman" w:cs="Times New Roman"/>
                <w:b/>
                <w:bCs/>
                <w:lang w:val="id-ID"/>
              </w:rPr>
              <w:t>Kekayaan Budaya Indonesia</w:t>
            </w:r>
          </w:p>
          <w:p w:rsidR="00B20F6E" w:rsidRPr="00B20F6E" w:rsidRDefault="009A22DC" w:rsidP="00B20F6E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A22DC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DC14E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20F6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20F6E" w:rsidRPr="00B20F6E">
              <w:rPr>
                <w:rFonts w:ascii="Times New Roman" w:hAnsi="Times New Roman" w:cs="Times New Roman"/>
                <w:lang w:val="id-ID"/>
              </w:rPr>
              <w:t>Bagaimana kehidupan masyarakat di daerah tempat tinggalku?</w:t>
            </w:r>
          </w:p>
          <w:p w:rsidR="00B20F6E" w:rsidRPr="00B20F6E" w:rsidRDefault="00B20F6E" w:rsidP="00B20F6E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B20F6E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20F6E">
              <w:rPr>
                <w:rFonts w:ascii="Times New Roman" w:hAnsi="Times New Roman" w:cs="Times New Roman"/>
                <w:lang w:val="id-ID"/>
              </w:rPr>
              <w:t>Apa pengaruh kondisi geografis terhadap mata pencaharian penduduknya?</w:t>
            </w:r>
          </w:p>
          <w:p w:rsidR="00B20F6E" w:rsidRPr="00B20F6E" w:rsidRDefault="00B20F6E" w:rsidP="00B20F6E">
            <w:pPr>
              <w:spacing w:before="60" w:after="60"/>
              <w:ind w:left="720" w:hanging="292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B20F6E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20F6E">
              <w:rPr>
                <w:rFonts w:ascii="Times New Roman" w:hAnsi="Times New Roman" w:cs="Times New Roman"/>
                <w:lang w:val="id-ID"/>
              </w:rPr>
              <w:t>Apa pengaruh masyarakat pendatang terhadap kehidupan masyarakat di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20F6E">
              <w:rPr>
                <w:rFonts w:ascii="Times New Roman" w:hAnsi="Times New Roman" w:cs="Times New Roman"/>
                <w:lang w:val="id-ID"/>
              </w:rPr>
              <w:t>daerah tempat tinggalku?</w:t>
            </w:r>
          </w:p>
          <w:p w:rsidR="009A22DC" w:rsidRDefault="00B20F6E" w:rsidP="00B20F6E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B20F6E">
              <w:rPr>
                <w:rFonts w:ascii="Times New Roman" w:hAnsi="Times New Roman" w:cs="Times New Roman"/>
                <w:lang w:val="id-ID"/>
              </w:rPr>
              <w:t xml:space="preserve">4.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20F6E">
              <w:rPr>
                <w:rFonts w:ascii="Times New Roman" w:hAnsi="Times New Roman" w:cs="Times New Roman"/>
                <w:lang w:val="id-ID"/>
              </w:rPr>
              <w:t>Bagaimana sikap yang baik menghadapi kehadiran masyarakat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20F6E">
              <w:rPr>
                <w:rFonts w:ascii="Times New Roman" w:hAnsi="Times New Roman" w:cs="Times New Roman"/>
                <w:lang w:val="id-ID"/>
              </w:rPr>
              <w:t>pendatang?</w:t>
            </w:r>
          </w:p>
          <w:p w:rsidR="009A22DC" w:rsidRDefault="009A22DC" w:rsidP="009A22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9A22DC" w:rsidRPr="009A22DC" w:rsidRDefault="009A22DC" w:rsidP="009A22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</w:t>
            </w:r>
            <w:r w:rsidR="00BB51F8" w:rsidRPr="00BB51F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C. </w:t>
            </w:r>
            <w:r w:rsidR="00833F78" w:rsidRPr="00833F78">
              <w:rPr>
                <w:rFonts w:ascii="Times New Roman" w:hAnsi="Times New Roman" w:cs="Times New Roman"/>
                <w:b/>
                <w:bCs/>
                <w:lang w:val="id-ID"/>
              </w:rPr>
              <w:t>Manfaat Keberagaman dan Melestarikan Keberagaman Budaya</w:t>
            </w:r>
          </w:p>
          <w:p w:rsidR="003035A5" w:rsidRPr="003035A5" w:rsidRDefault="00BD6AFF" w:rsidP="003035A5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BD6AFF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3035A5" w:rsidRPr="003035A5">
              <w:rPr>
                <w:rFonts w:ascii="Times New Roman" w:hAnsi="Times New Roman" w:cs="Times New Roman"/>
                <w:lang w:val="id-ID"/>
              </w:rPr>
              <w:t>Apakah energi bisa bergerak?</w:t>
            </w:r>
          </w:p>
          <w:p w:rsidR="00EB79C9" w:rsidRPr="00E2208B" w:rsidRDefault="003035A5" w:rsidP="00342570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</w:rPr>
            </w:pPr>
            <w:r w:rsidRPr="003035A5">
              <w:rPr>
                <w:rFonts w:ascii="Times New Roman" w:hAnsi="Times New Roman" w:cs="Times New Roman"/>
                <w:lang w:val="id-ID"/>
              </w:rPr>
              <w:t>2. Apa saja yang termasuk energi kinetik?</w:t>
            </w:r>
            <w:r w:rsidR="00691952" w:rsidRPr="00691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E2208B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E2208B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E2208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E2208B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6C18B7" w:rsidRDefault="006C18B7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Orientasi</w:t>
            </w:r>
          </w:p>
          <w:p w:rsidR="00931ABB" w:rsidRPr="00E2208B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6F129C" w:rsidRPr="00E2208B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D76196" w:rsidRDefault="00D76196" w:rsidP="00D76196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25AE7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Kegiatan Apersepsi (2 JP)</w:t>
            </w:r>
          </w:p>
          <w:p w:rsidR="00C07519" w:rsidRPr="00C07519" w:rsidRDefault="00C07519" w:rsidP="00C07519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Di awal permulaan lakukan permainan tradisional daerah masing-masing,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seperti: gobak sodor, engklek, ampar-ampar pisang, petak umpet, dsb.</w:t>
            </w:r>
          </w:p>
          <w:p w:rsidR="00C07519" w:rsidRPr="00C07519" w:rsidRDefault="00C07519" w:rsidP="00C07519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Setelah melakukan permainan, diskusikanlah mengenai permainan tradisional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beserta daerahnya.</w:t>
            </w:r>
          </w:p>
          <w:p w:rsidR="00C07519" w:rsidRPr="00C07519" w:rsidRDefault="00C07519" w:rsidP="00C07519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Setelah itu, tanyakan mengenai “apa saja kebiasaan unik dan kebudayaan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yang terdapat di lingkungan sekitar kalian?”</w:t>
            </w:r>
          </w:p>
          <w:p w:rsidR="00C07519" w:rsidRPr="00C07519" w:rsidRDefault="00C07519" w:rsidP="00C07519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Lalu guru memberikan pertanyaan kepada peserta didik “Berasal dari manakah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orang tua kalian?”</w:t>
            </w:r>
          </w:p>
          <w:p w:rsidR="00C07519" w:rsidRPr="00C07519" w:rsidRDefault="00C07519" w:rsidP="00C07519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Setelah peserta didik menjawab dengan jawaban yang variatif, ajak peserta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 xml:space="preserve">didik untuk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menceritakan tentang bahasa yang mereka gunakan di rumah.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Untuk memancing, cobalah menceritakan terlebih dahulu tentang bahasa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daerah yang sering dipakai guru saat di rumah.</w:t>
            </w:r>
          </w:p>
          <w:p w:rsidR="00796B32" w:rsidRDefault="00C07519" w:rsidP="00C07519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Gali lebih jauh jawaban peserta didik dengan bertanya beberapa kebiasaan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orang tua yang dilakukan secara turun temurun. Atau bertanya kebiasaan yang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menjadi ciri khas keluarga mereka masing-masing saat momen tertentu. Misal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ada yang menjawab membuat rendang saat hari raya, guru bisa bertanya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“termasuk apa makanan, dan bahasa yang berbeda disebutkan oleh anakanak?”,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“Apa saja kebiasaan dan kebudayaan yang terdapat di lingkungan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kalian?”</w:t>
            </w:r>
          </w:p>
          <w:p w:rsidR="00C07519" w:rsidRDefault="00C07519" w:rsidP="00C07519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Gali pengetahuan sebelumnya mengenai kebiasaan warisan budaya turuntemurun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7519">
              <w:rPr>
                <w:rFonts w:ascii="Times New Roman" w:eastAsia="Calibri" w:hAnsi="Times New Roman" w:cs="Times New Roman"/>
                <w:bCs/>
                <w:lang w:val="id-ID"/>
              </w:rPr>
              <w:t>di lingkungan sekitarnya.</w:t>
            </w:r>
          </w:p>
          <w:p w:rsidR="00C07519" w:rsidRDefault="002309EB" w:rsidP="00C07519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65377C0" wp14:editId="16A0EF5D">
                  <wp:extent cx="4038600" cy="7905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2CCD" w:rsidRPr="00452CCD" w:rsidRDefault="00452CCD" w:rsidP="00452CC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>Sambil mendengarkan jawaban peserta didik, buatlah visualisasi jawaban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>mereka di papan tulis. Contoh:</w:t>
            </w:r>
          </w:p>
          <w:p w:rsidR="00452CCD" w:rsidRPr="00452CCD" w:rsidRDefault="00452CCD" w:rsidP="001E273C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>Kebiasaan masyarakat----dilakukan terus-menerus secara turun temurun----memiliki nilai dan norma --budaya/kearifan lokal</w:t>
            </w:r>
          </w:p>
          <w:p w:rsidR="00452CCD" w:rsidRPr="00452CCD" w:rsidRDefault="00452CCD" w:rsidP="00452CC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>Minta peserta didik untuk mencoba membuat visualisasi ini dari kebiasaan di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>lingkungan terdekat mereka yang dilakukan terus menerus sehingga menjadi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>budaya di keluarganya</w:t>
            </w:r>
          </w:p>
          <w:p w:rsidR="00452CCD" w:rsidRPr="00452CCD" w:rsidRDefault="00452CCD" w:rsidP="00452CC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>10. Setelah ini tanyakan kepada mereka, “apa pendapat mereka tentang hubungan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>ini?“</w:t>
            </w:r>
          </w:p>
          <w:p w:rsidR="00C07519" w:rsidRDefault="00452CCD" w:rsidP="00452CC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>11. Sampaikan tujuan pembelajaran yang ingin dicapai dalam bab ini dan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>elaborasikan dengan apa yang ingin diketahui peserta didik mengenai kearifan</w:t>
            </w:r>
            <w:r w:rsidR="001E27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2CCD">
              <w:rPr>
                <w:rFonts w:ascii="Times New Roman" w:eastAsia="Calibri" w:hAnsi="Times New Roman" w:cs="Times New Roman"/>
                <w:bCs/>
                <w:lang w:val="id-ID"/>
              </w:rPr>
              <w:t>lokal, keragaman budaya dan manfaat serta pelestarian budaya Indonesia.</w:t>
            </w:r>
          </w:p>
          <w:p w:rsidR="00796B32" w:rsidRDefault="002309EB" w:rsidP="00796B32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AAD7194" wp14:editId="3C4D20AA">
                  <wp:extent cx="4238625" cy="22193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B69" w:rsidRPr="00F11B69" w:rsidRDefault="00F11B69" w:rsidP="00F11B6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11B6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M</w:t>
            </w:r>
            <w:r w:rsidR="00D145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o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tivasi</w:t>
            </w:r>
          </w:p>
          <w:p w:rsidR="00F11B69" w:rsidRDefault="00D76196" w:rsidP="00075D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F11B69" w:rsidRPr="00F11B69">
              <w:rPr>
                <w:rFonts w:ascii="Times New Roman" w:eastAsia="Calibri" w:hAnsi="Times New Roman" w:cs="Times New Roman"/>
                <w:bCs/>
              </w:rPr>
              <w:t>Memberikan gambaran tentang manfaat mempelajari pelajaran yang akan dipelajari dalam kehidupan sehari-hari</w:t>
            </w:r>
          </w:p>
          <w:p w:rsidR="00075D90" w:rsidRPr="00E2208B" w:rsidRDefault="00D76196" w:rsidP="00075D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2</w:t>
            </w:r>
            <w:r w:rsidR="00075D90" w:rsidRPr="00E2208B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5474D0" w:rsidRDefault="005474D0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546EDA" w:rsidRDefault="00546EDA" w:rsidP="00D6005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02E0E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Pengajaran Topik A: </w:t>
            </w:r>
            <w:r w:rsidR="00D60057" w:rsidRPr="00D60057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Seperti Apa Daerah Tempat</w:t>
            </w:r>
            <w:r w:rsidR="00D60057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 </w:t>
            </w:r>
            <w:r w:rsidR="00D60057" w:rsidRPr="00D60057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Tinggalku Dahulu? (5 JP)</w:t>
            </w:r>
          </w:p>
          <w:p w:rsidR="001A2686" w:rsidRDefault="008E755E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0F16EE5" wp14:editId="34DFF50D">
                  <wp:extent cx="1485900" cy="361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67AF" w:rsidRPr="004067AF" w:rsidRDefault="004067AF" w:rsidP="004067A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Mulailah dengan mengarahkan peserta didik untuk memerhatikan gambar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pembuka Bab 6 di Buku Siswa dan menyebutkan pakaian khas dalam gambar.</w:t>
            </w:r>
          </w:p>
          <w:p w:rsidR="004067AF" w:rsidRPr="004067AF" w:rsidRDefault="004067AF" w:rsidP="004067A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2.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 Setelah itu tanyakan pendapat mereka mengenai pakaian yang dipakai oleh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Aga (batik). Galilah pengetahuan peserta didik mengenai batik sebagai salah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satu warisan budaya Indonesia.</w:t>
            </w:r>
          </w:p>
          <w:p w:rsidR="004067AF" w:rsidRPr="004067AF" w:rsidRDefault="004067AF" w:rsidP="004067A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Lakukan kegiatan literasi dengan gambar dan narasi pada topik A di Buku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Siswa. Lanjutkan diskusi untuk menggali pengetahuan peserta didik mengenai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jamu. Kaitkan jamu dan batik sebagai sesuatu yang dilakukan turun temurun di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daerah tertentu.</w:t>
            </w:r>
          </w:p>
          <w:p w:rsidR="004067AF" w:rsidRPr="004067AF" w:rsidRDefault="004067AF" w:rsidP="004067A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Mulailah kenalkan peserta didik dengan definisi kearifan lokal.</w:t>
            </w:r>
          </w:p>
          <w:p w:rsidR="004067AF" w:rsidRPr="004067AF" w:rsidRDefault="004067AF" w:rsidP="004067A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Ajukan pertanyaan esensial bab ini kepada peserta didik dan hubungan dengan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kisah yang terjadi pada buku. Tanyakan juga manfaat dari warisan budaya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serta bagaimana cara menjaganya.</w:t>
            </w:r>
          </w:p>
          <w:p w:rsidR="004067AF" w:rsidRPr="004067AF" w:rsidRDefault="004067AF" w:rsidP="004067A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Ingatkan peserta didik kembali dengan aktivitas pengenalan sebelumnya dan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sampaikan tujuan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pembelajaran hari ini.</w:t>
            </w:r>
          </w:p>
          <w:p w:rsidR="00127B92" w:rsidRDefault="004067AF" w:rsidP="004067A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Sebelum peserta didik mengenal warisan kebiasaan budaya di Indonesia,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ajak peserta didik mengenal dahulu kebiasaan masyarakat di lingkungan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terdekatnya. Arahkan peserta didik untuk kegiatan wawancara sesuai instruksi</w:t>
            </w:r>
            <w:r w:rsidR="003F2AE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pada Buku Siswa.</w:t>
            </w:r>
          </w:p>
          <w:p w:rsidR="004067AF" w:rsidRDefault="004067AF" w:rsidP="004067AF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93B4D71" wp14:editId="16A3DF3E">
                  <wp:extent cx="4029075" cy="73342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67AF" w:rsidRPr="004067AF" w:rsidRDefault="004067AF" w:rsidP="004067A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E832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Setelah melakukan wawancara, pandu kegiatan presentasi/berbagi hasil</w:t>
            </w:r>
            <w:r w:rsidR="00E832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wawancara. Arahkan peserta didik untuk melengkapi tabelnya dengan data</w:t>
            </w:r>
            <w:r w:rsidR="00E832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dari temannya.</w:t>
            </w:r>
          </w:p>
          <w:p w:rsidR="004067AF" w:rsidRPr="004067AF" w:rsidRDefault="004067AF" w:rsidP="004067A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 w:rsidR="00E832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Pandulah diskusi bersama untuk membahas hasil wawancara dan menguatkan</w:t>
            </w:r>
            <w:r w:rsidR="00E832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pemahaman peserta didik mengenai kearifan lokal.</w:t>
            </w:r>
          </w:p>
          <w:p w:rsidR="004067AF" w:rsidRPr="004067AF" w:rsidRDefault="004067AF" w:rsidP="004067A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10. Di akhir kegiatan, bimbing peserta didik membuat kesimpulan bersama secara</w:t>
            </w:r>
            <w:r w:rsidR="00E832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lisan atau tertulis dengan memberikan pertanyaan seperti:</w:t>
            </w:r>
          </w:p>
          <w:p w:rsidR="004067AF" w:rsidRPr="004067AF" w:rsidRDefault="004067AF" w:rsidP="00E832A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E832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Menurut kalian, apa itu kearifan lokal?</w:t>
            </w:r>
          </w:p>
          <w:p w:rsidR="004067AF" w:rsidRPr="00E832AE" w:rsidRDefault="004067AF" w:rsidP="00E832AE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832A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Kearifan lokal adalah suatu bentuk warisan budaya Indonesia yang telah</w:t>
            </w:r>
            <w:r w:rsidR="00E832A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E832A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berkembang sejak lama.</w:t>
            </w:r>
          </w:p>
          <w:p w:rsidR="004067AF" w:rsidRPr="004067AF" w:rsidRDefault="004067AF" w:rsidP="00E832A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E832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Kebiasaan seperti apakah yang masih biasa dilakukan?</w:t>
            </w:r>
          </w:p>
          <w:p w:rsidR="004067AF" w:rsidRPr="00E832AE" w:rsidRDefault="004067AF" w:rsidP="00E832AE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832A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Variarif, bisa menggunakan bahasa daerah, minum jamu setiap hari dan</w:t>
            </w:r>
            <w:r w:rsidR="00E832A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E832A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lain-lain.</w:t>
            </w:r>
          </w:p>
          <w:p w:rsidR="004067AF" w:rsidRPr="004067AF" w:rsidRDefault="004067AF" w:rsidP="00E832A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E832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Apa saja tujuan dari kebiasaan yang biasa dilakukan tersebut?</w:t>
            </w:r>
          </w:p>
          <w:p w:rsidR="004067AF" w:rsidRPr="00E832AE" w:rsidRDefault="004067AF" w:rsidP="00E832AE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832A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Variatif, bisa agar lingkungan tetap terjaga, melestarikan budaya, agar</w:t>
            </w:r>
            <w:r w:rsidR="00E832A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E832A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sehat minum jamu setiap hari.</w:t>
            </w:r>
          </w:p>
          <w:p w:rsidR="004067AF" w:rsidRDefault="004067AF" w:rsidP="004067A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11. Di akhir kegiatan, beri tugas untuk peserta didik melanjutkan tabel wawancara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67AF">
              <w:rPr>
                <w:rFonts w:ascii="Times New Roman" w:eastAsia="Calibri" w:hAnsi="Times New Roman" w:cs="Times New Roman"/>
                <w:bCs/>
                <w:lang w:val="id-ID"/>
              </w:rPr>
              <w:t>dengan mewawancarai anggota keluarganya.</w:t>
            </w:r>
          </w:p>
          <w:p w:rsidR="00FB11C5" w:rsidRDefault="004067AF" w:rsidP="00FB11C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1947957C" wp14:editId="6A3E7FA0">
                  <wp:extent cx="1790700" cy="44767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B8C" w:rsidRDefault="00B92EF0" w:rsidP="00FB11C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132D7E9" wp14:editId="2D6C63D0">
                  <wp:extent cx="4295775" cy="7429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B8C" w:rsidRPr="00D53B8C" w:rsidRDefault="00D53B8C" w:rsidP="00D53B8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Bagi peserta didik dalam kelompok yang terdiri dari 3-4 orang.</w:t>
            </w:r>
          </w:p>
          <w:p w:rsidR="00D53B8C" w:rsidRPr="00D53B8C" w:rsidRDefault="00D53B8C" w:rsidP="00D53B8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Sampaikan mengenai kegiatan berkelompok yang akan mereka lakukan sesuai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instruksi di buku panduan Buku Siswa.</w:t>
            </w:r>
          </w:p>
          <w:p w:rsidR="00D53B8C" w:rsidRPr="00D53B8C" w:rsidRDefault="00D53B8C" w:rsidP="00D53B8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menyiapkan tabel wawancaranya sebagai data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untuk bahan diskusi.</w:t>
            </w:r>
          </w:p>
          <w:p w:rsidR="00D53B8C" w:rsidRPr="00D53B8C" w:rsidRDefault="00D53B8C" w:rsidP="00D53B8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Ambil satu contoh data dalam tabel peserta didik dan berikan contoh cara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mengolah data wawancara untuk menjawab pertanyaan di Buku Siswa.</w:t>
            </w:r>
          </w:p>
          <w:p w:rsidR="00D53B8C" w:rsidRPr="00D53B8C" w:rsidRDefault="00D53B8C" w:rsidP="00D53B8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Arahkan mereka untuk mencatat hasil diskusinya pada buku tugas. Gunakan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pertanyaan-pertanyaan pancingan untuk memberikan petunjuk bagi siswa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yang kesulitan.</w:t>
            </w:r>
          </w:p>
          <w:p w:rsidR="00D53B8C" w:rsidRPr="00D53B8C" w:rsidRDefault="00D53B8C" w:rsidP="00D53B8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Pandu kegiatan diskusi dalam kelompok besar untuk membahas pertanyaan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pertanyaan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di Buku Siswa.</w:t>
            </w:r>
          </w:p>
          <w:p w:rsidR="00D53B8C" w:rsidRPr="00D53B8C" w:rsidRDefault="00D53B8C" w:rsidP="000D7BB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Kebiasaan apa yang menurutmu paling unik di lingkungan?</w:t>
            </w:r>
          </w:p>
          <w:p w:rsidR="00D53B8C" w:rsidRPr="000D7BBE" w:rsidRDefault="00D53B8C" w:rsidP="000D7BBE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D7BB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Bervariasi, bisa kebiasaan memasak makanan khas setiap hari raya.</w:t>
            </w:r>
          </w:p>
          <w:p w:rsidR="00D53B8C" w:rsidRPr="00D53B8C" w:rsidRDefault="00D53B8C" w:rsidP="000D7BB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Kebiasaan apa yang ternyata banyak juga dilakukan oleh orang-orang ?</w:t>
            </w:r>
          </w:p>
          <w:p w:rsidR="00D53B8C" w:rsidRPr="000D7BBE" w:rsidRDefault="00D53B8C" w:rsidP="000D7BBE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D7BB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Bervariasi, bisa menggunakan bahasa daerah di rumah.</w:t>
            </w:r>
          </w:p>
          <w:p w:rsidR="00D53B8C" w:rsidRPr="00D53B8C" w:rsidRDefault="00D53B8C" w:rsidP="000D7BB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Apa nilai dan manfaat yang diturunkan dari kebiasaan ini?</w:t>
            </w:r>
          </w:p>
          <w:p w:rsidR="00D53B8C" w:rsidRPr="000D7BBE" w:rsidRDefault="00D53B8C" w:rsidP="000D7BBE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D7BB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Mengandung nilai dan norma untuk menjalankan kehidupan.</w:t>
            </w:r>
          </w:p>
          <w:p w:rsidR="00D53B8C" w:rsidRPr="00D53B8C" w:rsidRDefault="00D53B8C" w:rsidP="000D7BB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d. 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Apa yang membuat kebiasan ini bisa hilang?</w:t>
            </w:r>
          </w:p>
          <w:p w:rsidR="00D53B8C" w:rsidRPr="000D7BBE" w:rsidRDefault="00D53B8C" w:rsidP="000D7BBE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D7BB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Bervariasi, bisa karena pengaruh budaya luar yang masuk, karena tidak</w:t>
            </w:r>
            <w:r w:rsidR="0097152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0D7BB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dilestarikan, karena tidak digunakan, serta pengaruh keterbukaan informasi.</w:t>
            </w:r>
          </w:p>
          <w:p w:rsidR="00D53B8C" w:rsidRPr="00D53B8C" w:rsidRDefault="00D53B8C" w:rsidP="000D7BB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e. </w:t>
            </w:r>
            <w:r w:rsidR="000D7B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Mengapa ada orang yang sama-sama dari suatu daerah tetap tidak</w:t>
            </w:r>
            <w:r w:rsidR="009715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melakukan kebiasaan yang sama?</w:t>
            </w:r>
          </w:p>
          <w:p w:rsidR="00D53B8C" w:rsidRPr="000D7BBE" w:rsidRDefault="00D53B8C" w:rsidP="000D7BBE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D7BB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Bervariasi, bisa karena kurangnya pengetahuan tentang kebiasaan adat,</w:t>
            </w:r>
            <w:r w:rsidR="0097152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0D7BB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pengaruh globalisasi, pengaruh keterbukaan informasi.</w:t>
            </w:r>
          </w:p>
          <w:p w:rsidR="00D53B8C" w:rsidRPr="00D53B8C" w:rsidRDefault="00D53B8C" w:rsidP="000D7BB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f. 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Apa yang harus dilakukan agar kearifan lokal ini bisa lestari?</w:t>
            </w:r>
          </w:p>
          <w:p w:rsidR="00D53B8C" w:rsidRPr="000D7BBE" w:rsidRDefault="00D53B8C" w:rsidP="000D7BBE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D7BB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Digunakan atau diaplikasikan dalam kehidupan sehari-hari, bangga</w:t>
            </w:r>
            <w:r w:rsidR="0097152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0D7BB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menggunakan </w:t>
            </w:r>
            <w:r w:rsidRPr="000D7BBE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produk lokal.</w:t>
            </w:r>
          </w:p>
          <w:p w:rsidR="00D53B8C" w:rsidRPr="00D53B8C" w:rsidRDefault="00D53B8C" w:rsidP="00D53B8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9715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Gunakan hasil diskusi untuk memberikan penguatan dan pemahaman mengenai</w:t>
            </w:r>
            <w:r w:rsidR="009715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kearifan lokal dan nilai-nilai positifnya. Gunakan contoh di belajar lebih lanjut</w:t>
            </w:r>
            <w:r w:rsidR="009715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untuk membantu peserta didik memahami manfaat dari kearifan lokal dan cara</w:t>
            </w:r>
            <w:r w:rsidR="009715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menjaganya serta pemahaman terhadap pentingnya menjaga kearifan lokal.</w:t>
            </w:r>
          </w:p>
          <w:p w:rsidR="00D53B8C" w:rsidRPr="00D53B8C" w:rsidRDefault="00D53B8C" w:rsidP="00D53B8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9715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melengkapi jawabannya sesuai hasil diskusi.</w:t>
            </w:r>
          </w:p>
          <w:p w:rsidR="00BC66E9" w:rsidRDefault="00D53B8C" w:rsidP="00D53B8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9.</w:t>
            </w:r>
            <w:r w:rsidR="009715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 xml:space="preserve"> Akhiri kegiatan dengan mengelaborasikan mengenai pemahaman akan</w:t>
            </w:r>
            <w:r w:rsidR="009715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53B8C">
              <w:rPr>
                <w:rFonts w:ascii="Times New Roman" w:eastAsia="Calibri" w:hAnsi="Times New Roman" w:cs="Times New Roman"/>
                <w:bCs/>
                <w:lang w:val="id-ID"/>
              </w:rPr>
              <w:t>kearifan lokal, manfaatnya, serta cara melestarikannya.</w:t>
            </w:r>
          </w:p>
          <w:p w:rsidR="00833F78" w:rsidRDefault="00833F78" w:rsidP="00BC66E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33F78" w:rsidRDefault="002733E7" w:rsidP="00BC66E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33E7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Pengajaran Topik B: Kekayaan Budaya Indonesia (8 JP)</w:t>
            </w:r>
          </w:p>
          <w:p w:rsidR="00833F78" w:rsidRDefault="00BF15E8" w:rsidP="00BC66E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15E8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4B99C1E1" wp14:editId="64AFB8FE">
                  <wp:extent cx="1485900" cy="3619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F78" w:rsidRDefault="006A18D4" w:rsidP="00BC66E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3B93566" wp14:editId="2829B565">
                  <wp:extent cx="4248150" cy="6858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3E7" w:rsidRPr="002733E7" w:rsidRDefault="002733E7" w:rsidP="002733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Mulailah dengan melakukan kegiatan literasi dengan narasi pembuka bab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Topik B pada Buku Siswa.</w:t>
            </w:r>
          </w:p>
          <w:p w:rsidR="002733E7" w:rsidRPr="002733E7" w:rsidRDefault="002733E7" w:rsidP="002733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Lanjutkan diskusi mengenai pengalaman peserta didik melihat pembukaan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acara olahraga yang menunjukkan keanekaragaman budaya.</w:t>
            </w:r>
          </w:p>
          <w:p w:rsidR="002733E7" w:rsidRPr="002733E7" w:rsidRDefault="002733E7" w:rsidP="002733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Guru juga bisa mengajak peserta didik menonton video pembukaan Asian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Games dan sama-sama mengidentifikasi keanekaragaman budaya yang ada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di video tersebut.</w:t>
            </w:r>
          </w:p>
          <w:p w:rsidR="002733E7" w:rsidRPr="002733E7" w:rsidRDefault="002733E7" w:rsidP="002733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Ajukan pertanyaan esensial bab ini kepada peserta didik dan hubungan dengan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apa yang akan dipelajari pada buku. Lalu tanyakan pada peserta didik apakah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setiap daerah memiliki rumah adat yang berbeda-beda? Galilah mengenai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macam-macam rumah adat, serta budaya lainnya yang mereka ketahui.</w:t>
            </w:r>
          </w:p>
          <w:p w:rsidR="002733E7" w:rsidRPr="002733E7" w:rsidRDefault="002733E7" w:rsidP="002733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kegiatan wawancara sesuai instruksi pada Buku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Siswa. Sepakati waktu yang dibutuhkan untuk kegiatan ini dan ingatkan untuk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kembali ke kelas dengan tepat waktu.</w:t>
            </w:r>
          </w:p>
          <w:p w:rsidR="002733E7" w:rsidRPr="002733E7" w:rsidRDefault="002733E7" w:rsidP="002733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Buatlah tabel yang serupa dengan tabel di Buku Siswa pada papan tulis.</w:t>
            </w:r>
          </w:p>
          <w:p w:rsidR="002733E7" w:rsidRPr="002733E7" w:rsidRDefault="002733E7" w:rsidP="002733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Setelah kegiatan wawancara selesai, arahkan peserta didik untuk menuliskan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hasil wawancaranya di papan tulis. Data yang sama tidak perlu ditulis dua kali.</w:t>
            </w:r>
          </w:p>
          <w:p w:rsidR="00833F78" w:rsidRDefault="002733E7" w:rsidP="002733E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Ajak peserta didik untuk mempelajari tabel tersebut dan menjawab pertanyaan</w:t>
            </w:r>
            <w:r w:rsidR="00782C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33E7">
              <w:rPr>
                <w:rFonts w:ascii="Times New Roman" w:eastAsia="Calibri" w:hAnsi="Times New Roman" w:cs="Times New Roman"/>
                <w:bCs/>
                <w:lang w:val="id-ID"/>
              </w:rPr>
              <w:t>pada Buku Siswa.</w:t>
            </w:r>
          </w:p>
          <w:p w:rsidR="00833F78" w:rsidRDefault="00A87E70" w:rsidP="00A87E7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7E70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7E70">
              <w:rPr>
                <w:rFonts w:ascii="Times New Roman" w:eastAsia="Calibri" w:hAnsi="Times New Roman" w:cs="Times New Roman"/>
                <w:bCs/>
                <w:lang w:val="id-ID"/>
              </w:rPr>
              <w:t>Pandulah kegiatan diskusi bersama mengenai keberagaman budaya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7E70">
              <w:rPr>
                <w:rFonts w:ascii="Times New Roman" w:eastAsia="Calibri" w:hAnsi="Times New Roman" w:cs="Times New Roman"/>
                <w:bCs/>
                <w:lang w:val="id-ID"/>
              </w:rPr>
              <w:t xml:space="preserve">Indonesia beserta penyebabnya. Lakukan literasi dengan teks </w:t>
            </w:r>
            <w:r w:rsidRPr="00A87E7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“Macam-macam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A87E7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Kebudayaan di Indonesia” </w:t>
            </w:r>
            <w:r w:rsidRPr="00A87E70">
              <w:rPr>
                <w:rFonts w:ascii="Times New Roman" w:eastAsia="Calibri" w:hAnsi="Times New Roman" w:cs="Times New Roman"/>
                <w:bCs/>
                <w:lang w:val="id-ID"/>
              </w:rPr>
              <w:t>pada Lampiran 6.1.</w:t>
            </w:r>
          </w:p>
          <w:p w:rsidR="00833F78" w:rsidRDefault="00A87E70" w:rsidP="00A87E7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3E4BF99" wp14:editId="7DD24E86">
                  <wp:extent cx="4010025" cy="65722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7E70" w:rsidRDefault="00A87E70" w:rsidP="00A87E7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7E70">
              <w:rPr>
                <w:rFonts w:ascii="Times New Roman" w:eastAsia="Calibri" w:hAnsi="Times New Roman" w:cs="Times New Roman"/>
                <w:bCs/>
                <w:lang w:val="id-ID"/>
              </w:rPr>
              <w:t>10. Di akhir kegiatan diskusi, arahkan peserta didik untuk menulis kesimpulan</w:t>
            </w:r>
            <w:r w:rsid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7E70">
              <w:rPr>
                <w:rFonts w:ascii="Times New Roman" w:eastAsia="Calibri" w:hAnsi="Times New Roman" w:cs="Times New Roman"/>
                <w:bCs/>
                <w:lang w:val="id-ID"/>
              </w:rPr>
              <w:t>mengenai kegiatan yang sudah dilakukan dengan menjawab pertanyaan apa</w:t>
            </w:r>
            <w:r w:rsid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7E70">
              <w:rPr>
                <w:rFonts w:ascii="Times New Roman" w:eastAsia="Calibri" w:hAnsi="Times New Roman" w:cs="Times New Roman"/>
                <w:bCs/>
                <w:lang w:val="id-ID"/>
              </w:rPr>
              <w:t>itu keragaman dan mengapa Indonesia dikatakan memiliki keragaman budaya.</w:t>
            </w:r>
          </w:p>
          <w:p w:rsidR="00342570" w:rsidRDefault="00342570" w:rsidP="00A87E7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342570" w:rsidRDefault="00342570" w:rsidP="00A87E7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342570" w:rsidRDefault="00342570" w:rsidP="00A87E7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33F78" w:rsidRDefault="005D55DA" w:rsidP="00BC66E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55DA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4C8A6FAA" wp14:editId="75EA9FB3">
                  <wp:extent cx="1790700" cy="44767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F78" w:rsidRDefault="005D55DA" w:rsidP="00BC66E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04D4E71" wp14:editId="22633DB8">
                  <wp:extent cx="4248150" cy="12763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298E" w:rsidRPr="0029298E" w:rsidRDefault="0029298E" w:rsidP="0029298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Bagi peserta didik ke dalam 6 kelompok (Disarankan 6 kelompok karena akan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menggambar 6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pulau besar di Indonesia).</w:t>
            </w:r>
          </w:p>
          <w:p w:rsidR="0029298E" w:rsidRPr="0029298E" w:rsidRDefault="0029298E" w:rsidP="0029298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Masing-masing kelompok mengambil satu kertas yang di dalamnya terdapat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nama pulau besar (Sumatera, Kalimantan, Jawa, Bali serta NTT NTB, Sulawesi,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dan Papua)</w:t>
            </w:r>
          </w:p>
          <w:p w:rsidR="0029298E" w:rsidRPr="0029298E" w:rsidRDefault="0029298E" w:rsidP="0029298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Arahkan mengenai kegiatan membuat peta keragaman budaya 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Indonesia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sesuai instruksi pada Buku Siswa.</w:t>
            </w:r>
          </w:p>
          <w:p w:rsidR="0029298E" w:rsidRPr="0029298E" w:rsidRDefault="0029298E" w:rsidP="0029298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Motivasi peserta didik untuk memanfaatkan barang bekas untuk menghias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peta seperti memberikan judul atau hiasan lainnya agar tampilan peta menjadi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menarik.</w:t>
            </w:r>
          </w:p>
          <w:p w:rsidR="0029298E" w:rsidRPr="0029298E" w:rsidRDefault="0029298E" w:rsidP="0029298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Setelah selesai, pandu peserta didik untuk menggabungkan peta pada tempat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yang sudah disediakan.</w:t>
            </w:r>
          </w:p>
          <w:p w:rsidR="0029298E" w:rsidRPr="0029298E" w:rsidRDefault="0029298E" w:rsidP="0029298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Pandulah kegiatan presentasi untuk masing-masing kelompok.</w:t>
            </w:r>
          </w:p>
          <w:p w:rsidR="0029298E" w:rsidRPr="0029298E" w:rsidRDefault="0029298E" w:rsidP="0029298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Berikan kesempatan bertanya bagi kelompok lain yang ingin bertanya kepada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kelompok yang sedang melakukan presentasi.</w:t>
            </w:r>
          </w:p>
          <w:p w:rsidR="0029298E" w:rsidRPr="0029298E" w:rsidRDefault="0029298E" w:rsidP="0029298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Guru memandu dan mengarahkan peserta didik untuk menyimpulkan kegiatan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dengan menjawab pertanyaan:</w:t>
            </w:r>
          </w:p>
          <w:p w:rsidR="0029298E" w:rsidRPr="0029298E" w:rsidRDefault="0029298E" w:rsidP="00575D6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Dari kegiatan ini, apa pendapat kalian mengenai budaya-budaya di</w:t>
            </w:r>
            <w:r w:rsidR="00575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Indonesia?</w:t>
            </w:r>
          </w:p>
          <w:p w:rsidR="00833F78" w:rsidRDefault="0029298E" w:rsidP="00575D6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98E">
              <w:rPr>
                <w:rFonts w:ascii="Times New Roman" w:eastAsia="Calibri" w:hAnsi="Times New Roman" w:cs="Times New Roman"/>
                <w:bCs/>
                <w:lang w:val="id-ID"/>
              </w:rPr>
              <w:t>b. Manakah budaya yang menarik perhatian kalian? Mengapa?</w:t>
            </w:r>
          </w:p>
          <w:p w:rsidR="00833F78" w:rsidRDefault="00407177" w:rsidP="00BC66E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7177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4E9A1911" wp14:editId="08C085F5">
                  <wp:extent cx="1485900" cy="36195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F78" w:rsidRDefault="00DB4131" w:rsidP="00BC66E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FD4F134" wp14:editId="4EC8C5DE">
                  <wp:extent cx="4238625" cy="179070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4131" w:rsidRPr="00DB4131" w:rsidRDefault="00DB4131" w:rsidP="001B3711">
            <w:pPr>
              <w:pStyle w:val="DaftarParagraf"/>
              <w:numPr>
                <w:ilvl w:val="0"/>
                <w:numId w:val="17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Sebarlah kertas-kertas berisi pertanyaan tersebut di sekitar kelas (bisa di meja atau menggunakan dinding)</w:t>
            </w:r>
          </w:p>
          <w:p w:rsidR="00DB4131" w:rsidRPr="00DB4131" w:rsidRDefault="00DB4131" w:rsidP="00DB4131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Bagilah peserta didik menjadi 5 kelompok.</w:t>
            </w:r>
          </w:p>
          <w:p w:rsidR="00DB4131" w:rsidRPr="00DB4131" w:rsidRDefault="00DB4131" w:rsidP="00DB4131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Arahkan kegiatan kelompok sesuai dengan instruksi pada Buku Siswa.</w:t>
            </w:r>
          </w:p>
          <w:p w:rsidR="00DB4131" w:rsidRPr="00DB4131" w:rsidRDefault="00DB4131" w:rsidP="00DB4131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Sepakati tanda waktu habis dan kelompok akan berkeliling ke meja/area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selanjutnya untuk menjawab pertanyaan. Dapat berupa tepuk tangan,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tepuk meja, bel, dsb.</w:t>
            </w:r>
          </w:p>
          <w:p w:rsidR="00DB4131" w:rsidRPr="00DB4131" w:rsidRDefault="00DB4131" w:rsidP="00DB4131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Setelah semua kelompok berkeliling dan mengisi setiap pertanyaan,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arahkan setiap kelompok mengambil 1 kertas. Setelah itu, masing-masing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kelompok membacakan jawaban pertanyaan tersebut di depan kelompok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lain.</w:t>
            </w:r>
          </w:p>
          <w:p w:rsidR="00833F78" w:rsidRDefault="00DB4131" w:rsidP="00DB4131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Pandulah kegiatan diskusi bersama mengenai faktor keberagaman budaya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B4131">
              <w:rPr>
                <w:rFonts w:ascii="Times New Roman" w:eastAsia="Calibri" w:hAnsi="Times New Roman" w:cs="Times New Roman"/>
                <w:bCs/>
                <w:lang w:val="id-ID"/>
              </w:rPr>
              <w:t>di Indonesia. Gunakan teks pada Informasi untuk Guru sebagai alat bantu.</w:t>
            </w:r>
          </w:p>
          <w:p w:rsidR="00342570" w:rsidRDefault="00342570" w:rsidP="00DB4131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33F78" w:rsidRDefault="00CA5965" w:rsidP="00CA5965">
            <w:pPr>
              <w:spacing w:before="60" w:after="60"/>
              <w:ind w:left="428" w:right="47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5965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Pengajaran Topik C: Manfaat Keberagaman dan Melestarikan Keberagaman Budaya (6 JP)</w:t>
            </w:r>
          </w:p>
          <w:p w:rsidR="00833F78" w:rsidRDefault="005375E1" w:rsidP="00BC66E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375E1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18734340" wp14:editId="18E7A4BA">
                  <wp:extent cx="1343025" cy="39052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75E1" w:rsidRPr="005375E1" w:rsidRDefault="005375E1" w:rsidP="005375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>Mulailah dengan mengarahkan peserta didik untuk melakukan kegiatan literasi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>dengan narasi pembuka Topik C pada Buku Siswa. Lanjutkan diskusi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>bertanya mengenai manfaat keberadaan keragaman di lingkungan sekitar.</w:t>
            </w:r>
          </w:p>
          <w:p w:rsidR="005375E1" w:rsidRPr="005375E1" w:rsidRDefault="005375E1" w:rsidP="005375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>Ajukan pertanyaan esensial kepada peserta didik yang terdapat pada topik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>C di Buku Siswa.</w:t>
            </w:r>
          </w:p>
          <w:p w:rsidR="00833F78" w:rsidRDefault="005375E1" w:rsidP="005375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>Buatlah tabel yang serupa di papan tulis, lalu arahkan peserta didik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>menuliskan hasil wawancaranya di papan tulis agar peserta didik yang lain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>mendapatkan semua informasi hasil wawancara. Data yang sama tidak perlu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375E1">
              <w:rPr>
                <w:rFonts w:ascii="Times New Roman" w:eastAsia="Calibri" w:hAnsi="Times New Roman" w:cs="Times New Roman"/>
                <w:bCs/>
                <w:lang w:val="id-ID"/>
              </w:rPr>
              <w:t>ditulis dua kali.</w:t>
            </w:r>
          </w:p>
          <w:p w:rsidR="00833F78" w:rsidRDefault="005375E1" w:rsidP="00BC66E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5E6B8E9" wp14:editId="34DBD10A">
                  <wp:extent cx="4238625" cy="1019175"/>
                  <wp:effectExtent l="0" t="0" r="9525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F78" w:rsidRDefault="00C23465" w:rsidP="00BC66E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Calibri" w:eastAsia="Calibri" w:hAnsi="Calibri" w:cs="Times New Roman"/>
                <w:noProof/>
                <w:lang w:val="id-ID" w:eastAsia="id-ID"/>
              </w:rPr>
              <w:lastRenderedPageBreak/>
              <w:drawing>
                <wp:inline distT="0" distB="0" distL="0" distR="0" wp14:anchorId="18AB562C" wp14:editId="00159B4C">
                  <wp:extent cx="1790700" cy="447675"/>
                  <wp:effectExtent l="0" t="0" r="0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3465" w:rsidRPr="00C23465" w:rsidRDefault="00C23465" w:rsidP="00C2346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Bagilah peserta didik dalam kelompok dengan anggota 3-5 orang.</w:t>
            </w:r>
          </w:p>
          <w:p w:rsidR="00C23465" w:rsidRPr="00C23465" w:rsidRDefault="00C23465" w:rsidP="00C2346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Berikan kertas HVS atau kertas karton pada masing-masing kelompok</w:t>
            </w:r>
          </w:p>
          <w:p w:rsidR="00C23465" w:rsidRPr="00C23465" w:rsidRDefault="00C23465" w:rsidP="00C2346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Sampaikan kegiatan membuat jendela informasi sesuai instruksi pada Buku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Siswa</w:t>
            </w:r>
          </w:p>
          <w:p w:rsidR="00C23465" w:rsidRPr="00C23465" w:rsidRDefault="00C23465" w:rsidP="00C2346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Peserta didik dalam kelompok dapat menggunakan hasil kegiatan wawancara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sebelumnya untuk dijadikan informasi pada kegiatan ini.</w:t>
            </w:r>
          </w:p>
          <w:p w:rsidR="00C23465" w:rsidRPr="00C23465" w:rsidRDefault="00C23465" w:rsidP="00C2346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Sepakati waktu kegiatan dan bimbing kelompok yang membutuhkan. Berikan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pertanyaan-pertanyaan petunjuk seperti apakah keanekaragaman budaya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menarik wisatawan? Manfaat apa yang bisa didapat dari hal ini? Apa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membuat budaya ditinggalkan? Bagaimana cara melestarikannya? dsb.</w:t>
            </w:r>
          </w:p>
          <w:p w:rsidR="00C23465" w:rsidRPr="00C23465" w:rsidRDefault="00C23465" w:rsidP="00C2346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Lakukan kegiatan diskusi untuk membahas jendela informasi antarkelompok.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C23465" w:rsidRPr="00C23465" w:rsidRDefault="00C23465" w:rsidP="00C2346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Lihat jenis kegiatan diskusi/pameran pada Panduan Umum Buku Guru sebagai</w:t>
            </w:r>
            <w:r w:rsidR="00B93FD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referensi.</w:t>
            </w:r>
          </w:p>
          <w:p w:rsidR="00C23465" w:rsidRPr="00C23465" w:rsidRDefault="00C23465" w:rsidP="00AA6B99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AA6B9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Apa manfaatnya keberagaman bagi bangsa Indonesia?</w:t>
            </w:r>
          </w:p>
          <w:p w:rsidR="00C23465" w:rsidRPr="00AA6B99" w:rsidRDefault="00C23465" w:rsidP="00AA6B99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Memperkaya kebudayaan nasional, menjadi identitas di mata dunia,</w:t>
            </w:r>
            <w:r w:rsidR="00AA6B99"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kekayaan budaya bagi Bangsa Indonesia.</w:t>
            </w:r>
          </w:p>
          <w:p w:rsidR="00C23465" w:rsidRPr="00C23465" w:rsidRDefault="00C23465" w:rsidP="00AA6B99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AA6B9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Apakah manfaat keberagaman budaya bagimu?</w:t>
            </w:r>
          </w:p>
          <w:p w:rsidR="00C23465" w:rsidRPr="00AA6B99" w:rsidRDefault="00C23465" w:rsidP="00AA6B99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Dapat dijadikan sebagai sumber pengetahuan, dapat dijadikan sebagai</w:t>
            </w:r>
            <w:r w:rsidR="00AA6B99"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media hiburan yang mendidik, menumbuhkan rasa nasionalisme,</w:t>
            </w:r>
            <w:r w:rsidR="00AA6B99"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mempererat persaudaraan, saling mengenal satu sama lain.</w:t>
            </w:r>
          </w:p>
          <w:p w:rsidR="00C23465" w:rsidRPr="00C23465" w:rsidRDefault="00C23465" w:rsidP="00AA6B99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AA6B9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Apakah manfaat keberagaman bagi perekonomian bangsa?</w:t>
            </w:r>
          </w:p>
          <w:p w:rsidR="00C23465" w:rsidRPr="00AA6B99" w:rsidRDefault="00C23465" w:rsidP="00AA6B99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Menjadi ikon pariwisata yang dapat menarik wisatawan untuk berkunjung</w:t>
            </w:r>
            <w:r w:rsidR="00AA6B99"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 Indonesia, dapat dijadikan aset wisata yang menambah pendapatan</w:t>
            </w:r>
            <w:r w:rsidR="00AA6B99"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negara, menciptakan lapangan kerja.</w:t>
            </w:r>
          </w:p>
          <w:p w:rsidR="00C23465" w:rsidRPr="00C23465" w:rsidRDefault="00C23465" w:rsidP="00AA6B99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d. </w:t>
            </w:r>
            <w:r w:rsidR="00AA6B9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Bagaimana cara melestarikan budaya Indonesia?</w:t>
            </w:r>
          </w:p>
          <w:p w:rsidR="00C23465" w:rsidRPr="00AA6B99" w:rsidRDefault="00C23465" w:rsidP="00AA6B99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Bervariasi, gunakan Informasi untuk Guru sebagai alat bantu untuk</w:t>
            </w:r>
            <w:r w:rsidR="00AA6B99"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AA6B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membimbing peserta didik.</w:t>
            </w:r>
          </w:p>
          <w:p w:rsidR="00C23465" w:rsidRPr="00C23465" w:rsidRDefault="00C23465" w:rsidP="00C2346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AA6B9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Peserta didik dipandu oleh guru menyimpulkan kegiatan pembelajaran</w:t>
            </w:r>
            <w:r w:rsidR="00AA6B9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mengenai:</w:t>
            </w:r>
          </w:p>
          <w:p w:rsidR="00C23465" w:rsidRPr="00C23465" w:rsidRDefault="00C23465" w:rsidP="00AA6B99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AA6B9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manfaat keragaman budaya;</w:t>
            </w:r>
          </w:p>
          <w:p w:rsidR="005375E1" w:rsidRDefault="00C23465" w:rsidP="00AA6B99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AA6B9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3465">
              <w:rPr>
                <w:rFonts w:ascii="Times New Roman" w:eastAsia="Calibri" w:hAnsi="Times New Roman" w:cs="Times New Roman"/>
                <w:bCs/>
                <w:lang w:val="id-ID"/>
              </w:rPr>
              <w:t>cara melestarikan budaya Indonesia.</w:t>
            </w:r>
          </w:p>
          <w:p w:rsidR="00C7086B" w:rsidRDefault="00C7086B" w:rsidP="005569B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74985" w:rsidRPr="00474985" w:rsidRDefault="00474985" w:rsidP="0047498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B76C4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Proyek Pembelajaran (</w:t>
            </w:r>
            <w:r w:rsidR="009945BE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5</w:t>
            </w:r>
            <w:r w:rsidRPr="000B76C4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 JP)</w:t>
            </w:r>
          </w:p>
          <w:p w:rsidR="00474985" w:rsidRDefault="00474985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30FE18C" wp14:editId="4A0E6241">
                  <wp:extent cx="1657350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6F3" w:rsidRP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 parade kebudayaan</w:t>
            </w:r>
          </w:p>
          <w:p w:rsidR="000576F3" w:rsidRP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Untuk memandu proyek belajar, lihat Panduan Proyek Belajar pada Panduan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Umum Buku Guru.</w:t>
            </w:r>
          </w:p>
          <w:p w:rsidR="000576F3" w:rsidRP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Pembentukan kelompok dapat disesuaikan dengan jumlah pulau terbesar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Indonesia (Sumatera, Jawa, Kalimantan, Sulawesi, dan papua) serta 1 pulau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gabungan ( Bali, Nusa Tenggara Barat, dan Nusa Tenggara Timur).</w:t>
            </w:r>
          </w:p>
          <w:p w:rsidR="000576F3" w:rsidRP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Buatlah kesepakatan dengan peserta didik mengenai waktu diadakannya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parade serta waktu persiapan parade kebudayaan. Guru bisa mengajak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peserta didik membuat lini masa bersama-sama.</w:t>
            </w:r>
          </w:p>
          <w:p w:rsidR="000576F3" w:rsidRP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mengatur pembagian daerah/provinsi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kelompoknya sehingga banyak variasi daerah yang diparadekan.</w:t>
            </w:r>
          </w:p>
          <w:p w:rsidR="000576F3" w:rsidRP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Bimbinglah peserta didik untuk melakukan penggalian informasi mengenai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daerah tertentu, atau dengan hasil wawancara untuk langkah awal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mempersiapkan proyek ini.</w:t>
            </w:r>
          </w:p>
          <w:p w:rsidR="000576F3" w:rsidRP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Beri peserta didik waktu untuk presentasi dan mempersiapkan dirinya agar bisa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menjelaskan kepada warga sekolah tentang keragaman budaya dari provinsi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pilihan.</w:t>
            </w:r>
          </w:p>
          <w:p w:rsidR="000576F3" w:rsidRP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memberikan identitas daerah pada dirinya masing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masing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sebagai bentuk informasi.</w:t>
            </w:r>
          </w:p>
          <w:p w:rsidR="000576F3" w:rsidRP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Pelaksanaan parade kebudayaan</w:t>
            </w:r>
          </w:p>
          <w:p w:rsidR="00EC4DCA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Peserta didik berparade keliling sekolah menggunakan pakaian adat sambil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membawa perlengkapan budaya dan mempresentasikan serta mempromosikan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budaya kepada kelas lain atau guru-guru.</w:t>
            </w:r>
          </w:p>
          <w:p w:rsidR="005021ED" w:rsidRDefault="005021ED" w:rsidP="005021ED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021ED"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  <w:lastRenderedPageBreak/>
              <w:drawing>
                <wp:inline distT="0" distB="0" distL="0" distR="0">
                  <wp:extent cx="4276725" cy="1476375"/>
                  <wp:effectExtent l="0" t="0" r="0" b="0"/>
                  <wp:docPr id="63" name="Picture 63" descr="C:\Users\sugi handoyo\Pictures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6F3" w:rsidRP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Peserta didik mendapatkan nilai dari guru yang mereka temui saat presentasi.</w:t>
            </w:r>
          </w:p>
          <w:p w:rsidR="000576F3" w:rsidRP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Guru juga menilai proyek peserta didik mulai dari persiapan sampai pelaksanaan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kegiatan parade kebudayaan.</w:t>
            </w:r>
          </w:p>
          <w:p w:rsid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Setelah kegiatan, bimbing peserta didik melakukan refleksi belajar sesuai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76F3">
              <w:rPr>
                <w:rFonts w:ascii="Times New Roman" w:eastAsia="Calibri" w:hAnsi="Times New Roman" w:cs="Times New Roman"/>
                <w:bCs/>
                <w:lang w:val="id-ID"/>
              </w:rPr>
              <w:t>Panduan Umum Buku Guru.</w:t>
            </w:r>
          </w:p>
          <w:p w:rsidR="000576F3" w:rsidRDefault="000576F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E2208B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6E4E2B" w:rsidRDefault="00B4233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6E4E2B" w:rsidRPr="006E4E2B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memberikan refleksi </w:t>
            </w:r>
          </w:p>
          <w:p w:rsidR="00B4233B" w:rsidRPr="00E2208B" w:rsidRDefault="006E4E2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dapat menyimpulkan isi materi pada pembelajaran hari ini. </w:t>
            </w:r>
          </w:p>
          <w:p w:rsidR="00B4233B" w:rsidRPr="00E2208B" w:rsidRDefault="006E4E2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Siswa mengkomunikasikan kendala yang dihadapi dalam mengikuti pembelajaran hari ini. </w:t>
            </w:r>
          </w:p>
          <w:p w:rsidR="00414336" w:rsidRDefault="00414336" w:rsidP="006C265F">
            <w:pPr>
              <w:tabs>
                <w:tab w:val="num" w:pos="720"/>
              </w:tabs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0A5FD9" w:rsidRPr="000A5FD9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untuk melakukan Tugas </w:t>
            </w:r>
            <w:r w:rsidR="000A5FD9" w:rsidRPr="000A5FD9">
              <w:rPr>
                <w:rFonts w:ascii="Times New Roman" w:eastAsia="Calibri" w:hAnsi="Times New Roman" w:cs="Times New Roman"/>
                <w:bCs/>
              </w:rPr>
              <w:t>lembar</w:t>
            </w:r>
            <w:r w:rsidR="000A5FD9" w:rsidRPr="000A5FD9">
              <w:rPr>
                <w:rFonts w:ascii="Times New Roman" w:eastAsia="Calibri" w:hAnsi="Times New Roman" w:cs="Times New Roman"/>
                <w:bCs/>
                <w:lang w:val="id-ID"/>
              </w:rPr>
              <w:t xml:space="preserve"> kerja peserta didik (LKPD).</w:t>
            </w:r>
          </w:p>
          <w:p w:rsidR="006C60FF" w:rsidRPr="00E2208B" w:rsidRDefault="00414336" w:rsidP="006C265F">
            <w:pPr>
              <w:tabs>
                <w:tab w:val="num" w:pos="720"/>
              </w:tabs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5</w:t>
            </w:r>
            <w:r w:rsidR="006C265F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="006E4E2B" w:rsidRPr="006E4E2B">
              <w:rPr>
                <w:rFonts w:ascii="Times New Roman" w:eastAsia="Calibri" w:hAnsi="Times New Roman" w:cs="Times New Roman"/>
                <w:bCs/>
              </w:rPr>
              <w:t>Guru Bersama siswa menutup kegiatan dengan doa dan salam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9E44D5" w:rsidRDefault="009E44D5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  <w:p w:rsidR="00A77F1C" w:rsidRPr="00A77F1C" w:rsidRDefault="00A77F1C" w:rsidP="00A77F1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77F1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Keluarga</w:t>
            </w:r>
          </w:p>
          <w:p w:rsidR="007E2950" w:rsidRPr="007E2950" w:rsidRDefault="007E2950" w:rsidP="007E2950">
            <w:pPr>
              <w:spacing w:before="60" w:after="60"/>
              <w:ind w:left="42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Mari kita libatkan keluarga untuk menyelaraskan suasana belajar di rumah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sekolah. Untuk mendukung proses belajar peserta didik saat belajar di tema ini,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keluarga bisa mengajak peserta didik untuk melakukan kegiatan-kegiatan berikut.</w:t>
            </w:r>
          </w:p>
          <w:p w:rsidR="007E2950" w:rsidRPr="007E2950" w:rsidRDefault="007E2950" w:rsidP="000518E6">
            <w:pPr>
              <w:pStyle w:val="DaftarParagraf"/>
              <w:numPr>
                <w:ilvl w:val="0"/>
                <w:numId w:val="16"/>
              </w:numPr>
              <w:spacing w:before="60" w:after="60"/>
              <w:ind w:left="854" w:hanging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Berdiskusi dengan peserta didik mengenai kebiasaan dan budaya yang masih dilakukan secara turun-menurun di lingkungan rumah. Keluarga juga bisa mengajak diskusi dari makanan khas daerah yang sering dimasak atau dikonsumsi di rumah.</w:t>
            </w:r>
          </w:p>
          <w:p w:rsidR="007E2950" w:rsidRPr="007E2950" w:rsidRDefault="007E2950" w:rsidP="00DC2413">
            <w:pPr>
              <w:pStyle w:val="DaftarParagraf"/>
              <w:numPr>
                <w:ilvl w:val="0"/>
                <w:numId w:val="16"/>
              </w:numPr>
              <w:spacing w:before="60" w:after="60"/>
              <w:ind w:left="854" w:hanging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Bercerita tentang pengalaman mengenai kebiasaan dan tradisi kebudayaan di lingkungan rumah yang paling menarik.</w:t>
            </w:r>
          </w:p>
          <w:p w:rsidR="007E2950" w:rsidRPr="007E2950" w:rsidRDefault="007E2950" w:rsidP="007E2950">
            <w:pPr>
              <w:pStyle w:val="DaftarParagraf"/>
              <w:numPr>
                <w:ilvl w:val="0"/>
                <w:numId w:val="16"/>
              </w:numPr>
              <w:spacing w:before="60" w:after="60"/>
              <w:ind w:left="854" w:hanging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Melakukan kegiatan yang bertujuan untuk menjaga kelestarian budaya</w:t>
            </w:r>
          </w:p>
          <w:p w:rsidR="007E2950" w:rsidRPr="007E2950" w:rsidRDefault="007E2950" w:rsidP="0050322E">
            <w:pPr>
              <w:pStyle w:val="DaftarParagraf"/>
              <w:numPr>
                <w:ilvl w:val="0"/>
                <w:numId w:val="16"/>
              </w:numPr>
              <w:spacing w:before="60" w:after="60"/>
              <w:ind w:left="854" w:hanging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Mengajak peserta didik untuk menunjukan sikap toleran dalam perbedaan di lingkungannya</w:t>
            </w:r>
          </w:p>
          <w:p w:rsidR="007E2950" w:rsidRPr="007E2950" w:rsidRDefault="007E2950" w:rsidP="007E2950">
            <w:pPr>
              <w:pStyle w:val="DaftarParagraf"/>
              <w:numPr>
                <w:ilvl w:val="0"/>
                <w:numId w:val="16"/>
              </w:numPr>
              <w:spacing w:before="60" w:after="60"/>
              <w:ind w:left="854" w:hanging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Mengajak peserta didik untuk berinteraksi dengan komunitas-komunitas lokal yang bergerak di bidang pelestarian lingkungan</w:t>
            </w:r>
          </w:p>
          <w:p w:rsidR="00AC6EA8" w:rsidRPr="00E2208B" w:rsidRDefault="007E2950" w:rsidP="00342570">
            <w:pPr>
              <w:spacing w:before="60" w:after="60"/>
              <w:ind w:left="428" w:firstLine="426"/>
              <w:rPr>
                <w:rFonts w:ascii="Times New Roman" w:eastAsia="Calibri" w:hAnsi="Times New Roman" w:cs="Times New Roman"/>
                <w:bCs/>
              </w:rPr>
            </w:pP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Berikan ruang untuk keluarga dapat berkonsultasi dengan guru apabila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mengalami hambatan atau kendala dalam melakukan kegiatan-kegiatan di atas.</w:t>
            </w:r>
          </w:p>
        </w:tc>
      </w:tr>
      <w:tr w:rsidR="00B0073F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E2208B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541851" w:rsidRPr="00E2208B" w:rsidTr="00541851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541851" w:rsidRPr="00541851" w:rsidRDefault="00541851" w:rsidP="00541851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A: </w:t>
            </w:r>
            <w:r w:rsidR="0060513E" w:rsidRPr="006051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Keunikan Kebiasaan Masyarakat di Sekitarku</w:t>
            </w:r>
          </w:p>
        </w:tc>
      </w:tr>
      <w:tr w:rsidR="00B0073F" w:rsidRPr="00E2208B" w:rsidTr="006C3E37">
        <w:trPr>
          <w:jc w:val="center"/>
        </w:trPr>
        <w:tc>
          <w:tcPr>
            <w:tcW w:w="9344" w:type="dxa"/>
            <w:gridSpan w:val="3"/>
          </w:tcPr>
          <w:p w:rsidR="00B0073F" w:rsidRDefault="00D432C6" w:rsidP="00B0073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1BE5E7D" wp14:editId="5FB9ACDF">
                  <wp:extent cx="1733550" cy="419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4FA0" w:rsidRPr="00154FA0" w:rsidRDefault="00154FA0" w:rsidP="00154FA0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154FA0">
              <w:rPr>
                <w:rFonts w:ascii="Times New Roman" w:eastAsia="Calibri" w:hAnsi="Times New Roman" w:cs="Times New Roman"/>
                <w:lang w:val="id-ID"/>
              </w:rPr>
              <w:t>(Untuk memandu peserta didik, lihat bagian refleksi di Panduan Umum Buku Guru)</w:t>
            </w:r>
          </w:p>
          <w:p w:rsidR="00154FA0" w:rsidRPr="00154FA0" w:rsidRDefault="00154FA0" w:rsidP="00154FA0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154FA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54FA0">
              <w:rPr>
                <w:rFonts w:ascii="Times New Roman" w:eastAsia="Calibri" w:hAnsi="Times New Roman" w:cs="Times New Roman"/>
                <w:lang w:val="id-ID"/>
              </w:rPr>
              <w:t>Apa kebiasaan masyarakat yang masih terlihat di lingkungan kalian?</w:t>
            </w:r>
          </w:p>
          <w:p w:rsidR="00154FA0" w:rsidRPr="00154FA0" w:rsidRDefault="00154FA0" w:rsidP="00154FA0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54FA0">
              <w:rPr>
                <w:rFonts w:ascii="Times New Roman" w:eastAsia="Calibri" w:hAnsi="Times New Roman" w:cs="Times New Roman"/>
                <w:b/>
                <w:lang w:val="id-ID"/>
              </w:rPr>
              <w:t>Bervariasi, bisa penggunaan bahasa daerah, tradisi adat istiadat.</w:t>
            </w:r>
          </w:p>
          <w:p w:rsidR="00154FA0" w:rsidRPr="00154FA0" w:rsidRDefault="00154FA0" w:rsidP="00154FA0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154FA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54FA0">
              <w:rPr>
                <w:rFonts w:ascii="Times New Roman" w:eastAsia="Calibri" w:hAnsi="Times New Roman" w:cs="Times New Roman"/>
                <w:lang w:val="id-ID"/>
              </w:rPr>
              <w:t>Apa manfaat dan fungsi kearifan lokal yang ada di daerah kalian?</w:t>
            </w:r>
          </w:p>
          <w:p w:rsidR="00154FA0" w:rsidRPr="00154FA0" w:rsidRDefault="00154FA0" w:rsidP="00154FA0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54FA0">
              <w:rPr>
                <w:rFonts w:ascii="Times New Roman" w:eastAsia="Calibri" w:hAnsi="Times New Roman" w:cs="Times New Roman"/>
                <w:b/>
                <w:lang w:val="id-ID"/>
              </w:rPr>
              <w:t>Bervariasi, bisa memberikan pandangan dan nilai nilai bermanfaat untuk menjalankan kehidupan.</w:t>
            </w:r>
          </w:p>
          <w:p w:rsidR="00154FA0" w:rsidRPr="00154FA0" w:rsidRDefault="00154FA0" w:rsidP="00154FA0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154FA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54FA0">
              <w:rPr>
                <w:rFonts w:ascii="Times New Roman" w:eastAsia="Calibri" w:hAnsi="Times New Roman" w:cs="Times New Roman"/>
                <w:lang w:val="id-ID"/>
              </w:rPr>
              <w:t>Bagaimana sikap kalian terhadap perbedaan kearifan lokal yang ada?</w:t>
            </w:r>
          </w:p>
          <w:p w:rsidR="00154FA0" w:rsidRPr="00154FA0" w:rsidRDefault="00154FA0" w:rsidP="00154FA0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54FA0">
              <w:rPr>
                <w:rFonts w:ascii="Times New Roman" w:eastAsia="Calibri" w:hAnsi="Times New Roman" w:cs="Times New Roman"/>
                <w:b/>
                <w:lang w:val="id-ID"/>
              </w:rPr>
              <w:t>Bervariasi, bisa menghargai perbedaan yang ada, toleransi terhadap perbedaan, dsb.</w:t>
            </w:r>
          </w:p>
          <w:p w:rsidR="00154FA0" w:rsidRPr="00154FA0" w:rsidRDefault="00154FA0" w:rsidP="00154FA0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154FA0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54FA0">
              <w:rPr>
                <w:rFonts w:ascii="Times New Roman" w:eastAsia="Calibri" w:hAnsi="Times New Roman" w:cs="Times New Roman"/>
                <w:lang w:val="id-ID"/>
              </w:rPr>
              <w:t>Bagaimana cara melestarikan kebiasaan masyarakat yang unik agar tetap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54FA0">
              <w:rPr>
                <w:rFonts w:ascii="Times New Roman" w:eastAsia="Calibri" w:hAnsi="Times New Roman" w:cs="Times New Roman"/>
                <w:lang w:val="id-ID"/>
              </w:rPr>
              <w:t>lestari?</w:t>
            </w:r>
          </w:p>
          <w:p w:rsidR="00154FA0" w:rsidRPr="00154FA0" w:rsidRDefault="00154FA0" w:rsidP="00154FA0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54FA0">
              <w:rPr>
                <w:rFonts w:ascii="Times New Roman" w:eastAsia="Calibri" w:hAnsi="Times New Roman" w:cs="Times New Roman"/>
                <w:b/>
                <w:lang w:val="id-ID"/>
              </w:rPr>
              <w:t>Bervariasi, bisa menggunakan produk lokal, mempromosikan kebiasaan masyarakat, mengambil nilai-nilai positif dari kebiasaan masyarakat, dsb.</w:t>
            </w:r>
          </w:p>
          <w:p w:rsidR="00154FA0" w:rsidRPr="00154FA0" w:rsidRDefault="00154FA0" w:rsidP="00154FA0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154FA0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54FA0">
              <w:rPr>
                <w:rFonts w:ascii="Times New Roman" w:eastAsia="Calibri" w:hAnsi="Times New Roman" w:cs="Times New Roman"/>
                <w:lang w:val="id-ID"/>
              </w:rPr>
              <w:t>Apa yang akan kalian terapkan dalam kehidupan sehari-hari setelah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54FA0">
              <w:rPr>
                <w:rFonts w:ascii="Times New Roman" w:eastAsia="Calibri" w:hAnsi="Times New Roman" w:cs="Times New Roman"/>
                <w:lang w:val="id-ID"/>
              </w:rPr>
              <w:t>mempelajari kearifan lokal ini?</w:t>
            </w:r>
          </w:p>
          <w:p w:rsidR="0060513E" w:rsidRPr="00154FA0" w:rsidRDefault="00154FA0" w:rsidP="00154FA0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54FA0">
              <w:rPr>
                <w:rFonts w:ascii="Times New Roman" w:eastAsia="Calibri" w:hAnsi="Times New Roman" w:cs="Times New Roman"/>
                <w:b/>
                <w:lang w:val="id-ID"/>
              </w:rPr>
              <w:t>Bervariasi, bisa menerapkan hal-hal positif yang bermanfaat seperti minum jamu, memakai pakaian batik dan lain-lain.</w:t>
            </w:r>
          </w:p>
        </w:tc>
      </w:tr>
      <w:tr w:rsidR="001274F1" w:rsidRPr="00E2208B" w:rsidTr="001D199B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1274F1" w:rsidRPr="00541851" w:rsidRDefault="001274F1" w:rsidP="007F72DD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 xml:space="preserve">Topik </w:t>
            </w:r>
            <w:r w:rsidR="007F72D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</w:t>
            </w: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="0060513E" w:rsidRPr="006051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Kekayaan Budaya Indonesia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</w:tcPr>
          <w:p w:rsidR="00537900" w:rsidRPr="0060513E" w:rsidRDefault="0060513E" w:rsidP="0060513E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05E60FB" wp14:editId="2FBB51EE">
                  <wp:extent cx="173355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3285" w:rsidRPr="00F23285" w:rsidRDefault="00F23285" w:rsidP="00F23285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>(Untuk memandu peserta didik, lihat bagian refleksi di Panduan Umum Buku Guru)</w:t>
            </w:r>
          </w:p>
          <w:p w:rsidR="00F23285" w:rsidRPr="00F23285" w:rsidRDefault="00F23285" w:rsidP="00F23285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>Mengapa budaya Indonesia beraneka ragam?</w:t>
            </w:r>
          </w:p>
          <w:p w:rsidR="00F23285" w:rsidRPr="00F23285" w:rsidRDefault="00F23285" w:rsidP="00F2328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F2328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Karena Indonesia memiliki kondisi alam yang berbeda-beda, karena letak geografis, adanya penerimaan masyarakat terhadap perubahan, serta adanya perkembangan teknologi komunikasi dan transportasi.</w:t>
            </w:r>
          </w:p>
          <w:p w:rsidR="00F23285" w:rsidRPr="00F23285" w:rsidRDefault="00F23285" w:rsidP="00F23285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>Mengapa perbedaan justru membuat Indonesia unik?</w:t>
            </w:r>
          </w:p>
          <w:p w:rsidR="00F23285" w:rsidRPr="00F23285" w:rsidRDefault="00F23285" w:rsidP="00F2328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F2328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Dengan adanya perbedaan kita akan mengetahui dan saling mengenal keragaman budaya Indonesia sehingga Indonesia menjadi beragam dan memiliki ciri khas sendiri.</w:t>
            </w:r>
          </w:p>
          <w:p w:rsidR="00F23285" w:rsidRPr="00F23285" w:rsidRDefault="00F23285" w:rsidP="00F23285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>Bagaimana dengan kondisi keragaman budaya di daerah kalian?</w:t>
            </w:r>
          </w:p>
          <w:p w:rsidR="0060513E" w:rsidRPr="00F23285" w:rsidRDefault="00F23285" w:rsidP="00F2328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F2328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Bervariasi.</w:t>
            </w:r>
          </w:p>
          <w:p w:rsidR="00F23285" w:rsidRPr="00F23285" w:rsidRDefault="00F23285" w:rsidP="00F23285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>Faktor apa yang menyebabkan suku bangsa di daerah kalian berbeda dengan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>daerah lain?</w:t>
            </w:r>
          </w:p>
          <w:p w:rsidR="00F23285" w:rsidRPr="00F23285" w:rsidRDefault="00F23285" w:rsidP="00F2328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F2328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Bervariasi, bisa karena kondisi alam yang berbeda-beda, karena letak geografis, adanya penerimaan masyarakat terhadap perubahan, serta adanya perkembangan teknologi komunikasi dan transportasi.</w:t>
            </w:r>
          </w:p>
          <w:p w:rsidR="00F23285" w:rsidRPr="00F23285" w:rsidRDefault="00F23285" w:rsidP="00F23285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5.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>Bagaimana sikap kalian dalam rangka menghargai keragaman suku bangsa di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23285">
              <w:rPr>
                <w:rFonts w:ascii="Times New Roman" w:hAnsi="Times New Roman" w:cs="Times New Roman"/>
                <w:noProof/>
                <w:lang w:val="id-ID" w:eastAsia="id-ID"/>
              </w:rPr>
              <w:t>Indonesia sesuai dengan tujuan pembelajaran sebelumnya?</w:t>
            </w:r>
          </w:p>
          <w:p w:rsidR="00F23285" w:rsidRPr="00F23285" w:rsidRDefault="00F23285" w:rsidP="00F2328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F2328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Bervariasi, bisa merasa bangga terhadap keberagaman suku, ikut melestarikan keragaman budaya di Indonesia dengan cara menggunakan produk lokal, mempromosikan budaya, mengikuti festival kebudayaan, menjadi duta kebudayaan, mempelajari bahasa daerah.</w:t>
            </w:r>
          </w:p>
        </w:tc>
      </w:tr>
      <w:tr w:rsidR="001274F1" w:rsidRPr="00E2208B" w:rsidTr="001D199B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1274F1" w:rsidRPr="00541851" w:rsidRDefault="001274F1" w:rsidP="007F72DD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7F72D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</w:t>
            </w: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="0060513E" w:rsidRPr="006051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Manfaat Keberagaman dan Melestarikan Keberagaman Budaya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</w:tcPr>
          <w:p w:rsidR="00D24E43" w:rsidRDefault="0060513E" w:rsidP="0060513E">
            <w:pPr>
              <w:spacing w:before="60" w:after="60"/>
              <w:ind w:left="287"/>
              <w:rPr>
                <w:rFonts w:ascii="Times New Roman" w:hAnsi="Times New Roman" w:cs="Times New Roman"/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05E60FB" wp14:editId="2FBB51EE">
                  <wp:extent cx="1733550" cy="419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CA2" w:rsidRPr="00833CA2" w:rsidRDefault="00833CA2" w:rsidP="00833CA2">
            <w:pPr>
              <w:spacing w:before="60" w:after="60"/>
              <w:ind w:left="287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833CA2">
              <w:rPr>
                <w:rFonts w:ascii="Times New Roman" w:hAnsi="Times New Roman" w:cs="Times New Roman"/>
                <w:noProof/>
                <w:lang w:val="id-ID" w:eastAsia="id-ID"/>
              </w:rPr>
              <w:t>(Untuk memandu peserta didik, lihat bagian refleksi di Panduan Umum Buku Guru)</w:t>
            </w:r>
          </w:p>
          <w:p w:rsidR="00833CA2" w:rsidRPr="00833CA2" w:rsidRDefault="00833CA2" w:rsidP="00833CA2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833CA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 w:rsidR="00634FCF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833CA2">
              <w:rPr>
                <w:rFonts w:ascii="Times New Roman" w:hAnsi="Times New Roman" w:cs="Times New Roman"/>
                <w:noProof/>
                <w:lang w:val="id-ID" w:eastAsia="id-ID"/>
              </w:rPr>
              <w:t>Apa yang sudah kalian pelajari dari aktivitas di bagian ini?</w:t>
            </w:r>
          </w:p>
          <w:p w:rsidR="0060513E" w:rsidRPr="00634FCF" w:rsidRDefault="00833CA2" w:rsidP="00634FCF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34FCF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Variatif, bisa mempelajari manfaat keberagaman, cara melestarikan</w:t>
            </w:r>
            <w:r w:rsidR="00634FCF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634FCF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kebudayaan, serta sikap terhadap keberagamaan.</w:t>
            </w:r>
          </w:p>
          <w:p w:rsidR="00833CA2" w:rsidRPr="00833CA2" w:rsidRDefault="00833CA2" w:rsidP="00833CA2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833CA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 w:rsidR="00634FCF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833CA2">
              <w:rPr>
                <w:rFonts w:ascii="Times New Roman" w:hAnsi="Times New Roman" w:cs="Times New Roman"/>
                <w:noProof/>
                <w:lang w:val="id-ID" w:eastAsia="id-ID"/>
              </w:rPr>
              <w:t>Apa manfaat keberagaman budaya di Indonesia?</w:t>
            </w:r>
          </w:p>
          <w:p w:rsidR="00833CA2" w:rsidRPr="00634FCF" w:rsidRDefault="00833CA2" w:rsidP="00634FCF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634FCF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variatif, bisa dapat dijadikan sebagai sumber pengetahuan, dapat dijadikan</w:t>
            </w:r>
            <w:r w:rsidR="00634FCF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634FCF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sebagai media hiburan yang mendidik, menumbuhkan rasa nasionalisme,</w:t>
            </w:r>
            <w:r w:rsidR="00634FCF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634FCF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mempererat persaudaraan, saling mengenal satu sama lain.</w:t>
            </w:r>
          </w:p>
          <w:p w:rsidR="00833CA2" w:rsidRPr="00833CA2" w:rsidRDefault="00833CA2" w:rsidP="00833CA2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833CA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 w:rsidR="00634FCF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833CA2">
              <w:rPr>
                <w:rFonts w:ascii="Times New Roman" w:hAnsi="Times New Roman" w:cs="Times New Roman"/>
                <w:noProof/>
                <w:lang w:val="id-ID" w:eastAsia="id-ID"/>
              </w:rPr>
              <w:t>Apa yang bisa kamu lakukan untuk melestarikan budaya Indonesia?</w:t>
            </w:r>
          </w:p>
          <w:p w:rsidR="0060513E" w:rsidRPr="007F72DD" w:rsidRDefault="00833CA2" w:rsidP="00634FCF">
            <w:pPr>
              <w:spacing w:before="60" w:after="60"/>
              <w:ind w:left="570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34FCF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Bervariasi, gunakan Informasi untuk Guru sebagai alat bantu untuk membimbing</w:t>
            </w:r>
            <w:r w:rsidR="00634FCF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 xml:space="preserve"> </w:t>
            </w:r>
            <w:r w:rsidRPr="00634FCF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peserta didik mengeluarkan ide-idenya.</w:t>
            </w:r>
          </w:p>
        </w:tc>
      </w:tr>
      <w:tr w:rsidR="00F57D9A" w:rsidRPr="00E2208B" w:rsidTr="00A92617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F57D9A" w:rsidRPr="00541851" w:rsidRDefault="00F57D9A" w:rsidP="00F57D9A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57D9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</w:tcPr>
          <w:p w:rsidR="009B6E83" w:rsidRPr="009B6E83" w:rsidRDefault="009B6E83" w:rsidP="009B6E83">
            <w:pPr>
              <w:spacing w:before="60" w:after="60"/>
              <w:ind w:left="287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Agar proses belajar selanjutnya lebih baik lagi, mari lakukan refleksi diri dengan</w:t>
            </w:r>
          </w:p>
          <w:p w:rsidR="009B6E83" w:rsidRPr="009B6E83" w:rsidRDefault="009B6E83" w:rsidP="009B6E83">
            <w:pPr>
              <w:spacing w:before="60" w:after="60"/>
              <w:ind w:left="287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menjawab pertanyaan berikut.</w:t>
            </w:r>
          </w:p>
          <w:p w:rsidR="00F57D9A" w:rsidRDefault="009B6E83" w:rsidP="009B6E8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Apa yang sudah berjalan baik di dalam kelas? Apa yang saya sukai dari kegiatan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pembelajaran kali ini? Apa yang tidak saya sukai?</w:t>
            </w:r>
          </w:p>
          <w:p w:rsidR="009B6E83" w:rsidRPr="009B6E83" w:rsidRDefault="009B6E83" w:rsidP="009B6E8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Pelajaran apa yang saya dapatkan selama pembelajaran?</w:t>
            </w:r>
          </w:p>
          <w:p w:rsidR="009B6E83" w:rsidRPr="009B6E83" w:rsidRDefault="009B6E83" w:rsidP="009B6E8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Apa yang ingin saya ubah untuk meningkatkan/memperbaiki pelaksanaan/hasil pembelajaran?</w:t>
            </w:r>
          </w:p>
          <w:p w:rsidR="009B6E83" w:rsidRPr="009B6E83" w:rsidRDefault="009B6E83" w:rsidP="009B6E8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Dengan pengetahuan yang saya dapat/miliki sekarang, apa yang akan saya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lakukan jika harus mengajar kegiatan yang sama di kemudian hari?</w:t>
            </w:r>
          </w:p>
          <w:p w:rsidR="009B6E83" w:rsidRPr="009B6E83" w:rsidRDefault="009B6E83" w:rsidP="009B6E8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5.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Kapan atau pada bagian mana saya merasa kreatif ketika mengajar? Mengapa?</w:t>
            </w:r>
          </w:p>
          <w:p w:rsidR="009B6E83" w:rsidRPr="009B6E83" w:rsidRDefault="009B6E83" w:rsidP="009B6E8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6.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Pada langkah ke berapa peserta didik paling belajar banyak?</w:t>
            </w:r>
          </w:p>
          <w:p w:rsidR="009B6E83" w:rsidRPr="009B6E83" w:rsidRDefault="009B6E83" w:rsidP="009B6E8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7.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Pada momen apa peserta didik menemui kesulitan saat mengerjakan tugas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akhir mereka?</w:t>
            </w:r>
          </w:p>
          <w:p w:rsidR="009B6E83" w:rsidRPr="009B6E83" w:rsidRDefault="009B6E83" w:rsidP="009B6E8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8.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Bagaimana mereka mengatasi masalah tersebut dan apa peran saya pada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saat itu?</w:t>
            </w:r>
          </w:p>
          <w:p w:rsidR="009B6E83" w:rsidRDefault="009B6E83" w:rsidP="009B6E8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</w:p>
          <w:p w:rsidR="009B6E83" w:rsidRPr="009B6E83" w:rsidRDefault="009B6E83" w:rsidP="009B6E8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Guru dapat menambahkan pertanyaan refleksi sesuai kebutuhan.</w:t>
            </w:r>
          </w:p>
          <w:p w:rsidR="009B6E83" w:rsidRPr="009B6E83" w:rsidRDefault="009B6E83" w:rsidP="009B6E8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9. ……………...</w:t>
            </w:r>
          </w:p>
          <w:p w:rsidR="00C63898" w:rsidRDefault="009B6E83" w:rsidP="00D20F88">
            <w:pPr>
              <w:spacing w:before="60" w:after="60"/>
              <w:ind w:left="570" w:hanging="283"/>
              <w:rPr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10. ………………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F57D9A" w:rsidRPr="00E2208B" w:rsidRDefault="00F57D9A" w:rsidP="00F57D9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F.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E2208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</w:tcPr>
          <w:p w:rsidR="00F57D9A" w:rsidRPr="00E2208B" w:rsidRDefault="00F57D9A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F57D9A" w:rsidRDefault="009E09E6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E09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Contoh Rubrik Penilaian Produk Parade Kebudayaan</w:t>
            </w:r>
          </w:p>
          <w:tbl>
            <w:tblPr>
              <w:tblStyle w:val="KisiTabel"/>
              <w:tblW w:w="8849" w:type="dxa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701"/>
              <w:gridCol w:w="1701"/>
              <w:gridCol w:w="1625"/>
              <w:gridCol w:w="1843"/>
            </w:tblGrid>
            <w:tr w:rsidR="00F57D9A" w:rsidTr="00CD6247">
              <w:trPr>
                <w:trHeight w:val="356"/>
              </w:trPr>
              <w:tc>
                <w:tcPr>
                  <w:tcW w:w="1979" w:type="dxa"/>
                  <w:shd w:val="clear" w:color="auto" w:fill="DAEEF3" w:themeFill="accent5" w:themeFillTint="33"/>
                  <w:vAlign w:val="center"/>
                </w:tcPr>
                <w:p w:rsidR="00F57D9A" w:rsidRPr="000A4916" w:rsidRDefault="00CD6247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D6247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Kriteria Penilaian</w:t>
                  </w:r>
                </w:p>
              </w:tc>
              <w:tc>
                <w:tcPr>
                  <w:tcW w:w="1701" w:type="dxa"/>
                  <w:shd w:val="clear" w:color="auto" w:fill="DAEEF3" w:themeFill="accent5" w:themeFillTint="33"/>
                  <w:vAlign w:val="center"/>
                </w:tcPr>
                <w:p w:rsidR="00F57D9A" w:rsidRPr="000A4916" w:rsidRDefault="0046047D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Sangat Baik</w:t>
                  </w:r>
                </w:p>
              </w:tc>
              <w:tc>
                <w:tcPr>
                  <w:tcW w:w="1701" w:type="dxa"/>
                  <w:shd w:val="clear" w:color="auto" w:fill="DAEEF3" w:themeFill="accent5" w:themeFillTint="33"/>
                  <w:vAlign w:val="center"/>
                </w:tcPr>
                <w:p w:rsidR="00F57D9A" w:rsidRPr="000A4916" w:rsidRDefault="0046047D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Baik</w:t>
                  </w:r>
                </w:p>
              </w:tc>
              <w:tc>
                <w:tcPr>
                  <w:tcW w:w="1625" w:type="dxa"/>
                  <w:shd w:val="clear" w:color="auto" w:fill="DAEEF3" w:themeFill="accent5" w:themeFillTint="33"/>
                  <w:vAlign w:val="center"/>
                </w:tcPr>
                <w:p w:rsidR="00F57D9A" w:rsidRPr="000A4916" w:rsidRDefault="0046047D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Cukup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:rsidR="00F57D9A" w:rsidRPr="000A4916" w:rsidRDefault="0046047D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Perlu Perbaikan</w:t>
                  </w:r>
                </w:p>
              </w:tc>
            </w:tr>
            <w:tr w:rsidR="00F57D9A" w:rsidTr="00CD6247">
              <w:trPr>
                <w:trHeight w:val="179"/>
              </w:trPr>
              <w:tc>
                <w:tcPr>
                  <w:tcW w:w="1979" w:type="dxa"/>
                </w:tcPr>
                <w:p w:rsidR="009E09E6" w:rsidRPr="009E09E6" w:rsidRDefault="009E09E6" w:rsidP="009E09E6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Perlengkapan</w:t>
                  </w:r>
                </w:p>
                <w:p w:rsidR="009E09E6" w:rsidRPr="009E09E6" w:rsidRDefault="009E09E6" w:rsidP="009E09E6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kebudayaan:</w:t>
                  </w:r>
                </w:p>
                <w:p w:rsidR="009E09E6" w:rsidRPr="009E09E6" w:rsidRDefault="009E09E6" w:rsidP="009E09E6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- Ada judul nama daerah/nama pulau atau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provinsi</w:t>
                  </w:r>
                </w:p>
                <w:p w:rsidR="009E09E6" w:rsidRPr="009E09E6" w:rsidRDefault="009E09E6" w:rsidP="009E09E6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- Ada beberapa ciri khas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kebudayaan daerah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terpilih seperti:</w:t>
                  </w:r>
                </w:p>
                <w:p w:rsidR="009E09E6" w:rsidRPr="009E09E6" w:rsidRDefault="009E09E6" w:rsidP="009E09E6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1.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makanan khas;</w:t>
                  </w:r>
                </w:p>
                <w:p w:rsidR="009E09E6" w:rsidRPr="009E09E6" w:rsidRDefault="009E09E6" w:rsidP="009E09E6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2.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rumah adat;</w:t>
                  </w:r>
                </w:p>
                <w:p w:rsidR="009E09E6" w:rsidRPr="009E09E6" w:rsidRDefault="009E09E6" w:rsidP="009E09E6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3.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alat musik tradisional;</w:t>
                  </w:r>
                </w:p>
                <w:p w:rsidR="009E09E6" w:rsidRPr="009E09E6" w:rsidRDefault="009E09E6" w:rsidP="009E09E6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4.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senjata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tradisional;</w:t>
                  </w:r>
                </w:p>
                <w:p w:rsidR="009E09E6" w:rsidRPr="009E09E6" w:rsidRDefault="009E09E6" w:rsidP="009E09E6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 </w:t>
                  </w: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judul lagu;</w:t>
                  </w:r>
                </w:p>
                <w:p w:rsidR="00F57D9A" w:rsidRDefault="009E09E6" w:rsidP="009E09E6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</w:rPr>
                  </w:pP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6.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 </w:t>
                  </w:r>
                  <w:r w:rsidRPr="009E09E6">
                    <w:rPr>
                      <w:rFonts w:ascii="Times New Roman" w:eastAsia="Calibri" w:hAnsi="Times New Roman" w:cs="Times New Roman"/>
                      <w:lang w:val="id-ID"/>
                    </w:rPr>
                    <w:t>pakaian adat.</w:t>
                  </w:r>
                </w:p>
              </w:tc>
              <w:tc>
                <w:tcPr>
                  <w:tcW w:w="1701" w:type="dxa"/>
                </w:tcPr>
                <w:p w:rsidR="00D32163" w:rsidRPr="00D32163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Memenuhi</w:t>
                  </w:r>
                </w:p>
                <w:p w:rsidR="00D32163" w:rsidRPr="00D32163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semua</w:t>
                  </w:r>
                </w:p>
                <w:p w:rsidR="00D32163" w:rsidRPr="00D32163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kriteria yang</w:t>
                  </w:r>
                </w:p>
                <w:p w:rsidR="00F57D9A" w:rsidRPr="000A4916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  <w:tc>
                <w:tcPr>
                  <w:tcW w:w="1701" w:type="dxa"/>
                </w:tcPr>
                <w:p w:rsidR="00D32163" w:rsidRPr="00D32163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Tidak memenuhi</w:t>
                  </w:r>
                </w:p>
                <w:p w:rsidR="00D32163" w:rsidRPr="00D32163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2 kriteria yang</w:t>
                  </w:r>
                </w:p>
                <w:p w:rsidR="00F57D9A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  <w:tc>
                <w:tcPr>
                  <w:tcW w:w="1625" w:type="dxa"/>
                </w:tcPr>
                <w:p w:rsidR="00D32163" w:rsidRPr="00D32163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Tidak memenuhi</w:t>
                  </w:r>
                </w:p>
                <w:p w:rsidR="00D32163" w:rsidRPr="00D32163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3-4 kriteria yang</w:t>
                  </w:r>
                </w:p>
                <w:p w:rsidR="00F57D9A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  <w:tc>
                <w:tcPr>
                  <w:tcW w:w="1843" w:type="dxa"/>
                </w:tcPr>
                <w:p w:rsidR="00D32163" w:rsidRPr="00D32163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Tidak memenuhi</w:t>
                  </w:r>
                </w:p>
                <w:p w:rsidR="00D32163" w:rsidRPr="00D32163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&gt; 5 kriteria yang</w:t>
                  </w:r>
                </w:p>
                <w:p w:rsidR="00F57D9A" w:rsidRDefault="00D32163" w:rsidP="00D3216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</w:tr>
            <w:tr w:rsidR="00F57D9A" w:rsidTr="00CD6247">
              <w:trPr>
                <w:trHeight w:val="356"/>
              </w:trPr>
              <w:tc>
                <w:tcPr>
                  <w:tcW w:w="1979" w:type="dxa"/>
                </w:tcPr>
                <w:p w:rsidR="00D32163" w:rsidRPr="00D32163" w:rsidRDefault="00D32163" w:rsidP="00D32163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Penyelesaian masalah</w:t>
                  </w:r>
                </w:p>
                <w:p w:rsidR="00F57D9A" w:rsidRDefault="00D32163" w:rsidP="00D32163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dan kemandirian</w:t>
                  </w:r>
                </w:p>
              </w:tc>
              <w:tc>
                <w:tcPr>
                  <w:tcW w:w="1701" w:type="dxa"/>
                </w:tcPr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Aktif mencari</w:t>
                  </w:r>
                </w:p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ide atau mencari</w:t>
                  </w:r>
                </w:p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solusi jika ada</w:t>
                  </w:r>
                </w:p>
                <w:p w:rsidR="00F57D9A" w:rsidRPr="00016B66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hambatan</w:t>
                  </w:r>
                </w:p>
              </w:tc>
              <w:tc>
                <w:tcPr>
                  <w:tcW w:w="1701" w:type="dxa"/>
                </w:tcPr>
                <w:p w:rsidR="003031AC" w:rsidRPr="003031AC" w:rsidRDefault="003031AC" w:rsidP="003031AC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Bisa mencari</w:t>
                  </w:r>
                </w:p>
                <w:p w:rsidR="003031AC" w:rsidRPr="003031AC" w:rsidRDefault="003031AC" w:rsidP="003031AC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solusi namun</w:t>
                  </w:r>
                </w:p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dengan arahan</w:t>
                  </w:r>
                </w:p>
                <w:p w:rsidR="00F57D9A" w:rsidRPr="0063585D" w:rsidRDefault="003031AC" w:rsidP="003031AC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sesekali</w:t>
                  </w:r>
                </w:p>
              </w:tc>
              <w:tc>
                <w:tcPr>
                  <w:tcW w:w="1625" w:type="dxa"/>
                </w:tcPr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Memerlukan</w:t>
                  </w:r>
                </w:p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bantuan setiap</w:t>
                  </w:r>
                </w:p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menemukan</w:t>
                  </w:r>
                </w:p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kesulitan namun</w:t>
                  </w:r>
                </w:p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ada inisiatif</w:t>
                  </w:r>
                </w:p>
                <w:p w:rsidR="00F57D9A" w:rsidRPr="0063585D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bertanya</w:t>
                  </w:r>
                </w:p>
              </w:tc>
              <w:tc>
                <w:tcPr>
                  <w:tcW w:w="1843" w:type="dxa"/>
                </w:tcPr>
                <w:p w:rsidR="00B600C9" w:rsidRPr="00B600C9" w:rsidRDefault="00B600C9" w:rsidP="00B600C9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Pasif jika</w:t>
                  </w:r>
                </w:p>
                <w:p w:rsidR="00B600C9" w:rsidRPr="00B600C9" w:rsidRDefault="00B600C9" w:rsidP="00B600C9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menemukan</w:t>
                  </w:r>
                </w:p>
                <w:p w:rsidR="00F57D9A" w:rsidRPr="00757486" w:rsidRDefault="00B600C9" w:rsidP="00B600C9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kesulitan</w:t>
                  </w:r>
                </w:p>
              </w:tc>
            </w:tr>
            <w:tr w:rsidR="001164A1" w:rsidTr="00CD6247">
              <w:trPr>
                <w:trHeight w:val="356"/>
              </w:trPr>
              <w:tc>
                <w:tcPr>
                  <w:tcW w:w="1979" w:type="dxa"/>
                </w:tcPr>
                <w:p w:rsidR="001164A1" w:rsidRDefault="00D32163" w:rsidP="00D32163">
                  <w:pPr>
                    <w:spacing w:before="60" w:after="60"/>
                    <w:rPr>
                      <w:rFonts w:ascii="Times New Roman" w:eastAsia="Calibri" w:hAnsi="Times New Roman" w:cs="Times New Roman"/>
                    </w:rPr>
                  </w:pPr>
                  <w:r w:rsidRPr="00D32163">
                    <w:rPr>
                      <w:rFonts w:ascii="Times New Roman" w:eastAsia="Calibri" w:hAnsi="Times New Roman" w:cs="Times New Roman"/>
                      <w:lang w:val="id-ID"/>
                    </w:rPr>
                    <w:t>Kerja sama</w:t>
                  </w:r>
                </w:p>
              </w:tc>
              <w:tc>
                <w:tcPr>
                  <w:tcW w:w="1701" w:type="dxa"/>
                </w:tcPr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Semua anggota</w:t>
                  </w:r>
                </w:p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kelompok</w:t>
                  </w:r>
                </w:p>
                <w:p w:rsidR="003031AC" w:rsidRPr="003031AC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terlibat</w:t>
                  </w:r>
                </w:p>
                <w:p w:rsidR="001164A1" w:rsidRPr="00016B66" w:rsidRDefault="003031AC" w:rsidP="003031A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031AC">
                    <w:rPr>
                      <w:rFonts w:ascii="Times New Roman" w:eastAsia="Calibri" w:hAnsi="Times New Roman" w:cs="Times New Roman"/>
                      <w:lang w:val="id-ID"/>
                    </w:rPr>
                    <w:t>kerjasama</w:t>
                  </w:r>
                </w:p>
              </w:tc>
              <w:tc>
                <w:tcPr>
                  <w:tcW w:w="1701" w:type="dxa"/>
                </w:tcPr>
                <w:p w:rsidR="00B600C9" w:rsidRPr="00B600C9" w:rsidRDefault="00B600C9" w:rsidP="00B600C9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Sebagian</w:t>
                  </w:r>
                </w:p>
                <w:p w:rsidR="00B600C9" w:rsidRPr="00B600C9" w:rsidRDefault="00B600C9" w:rsidP="00B600C9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besar anggota</w:t>
                  </w:r>
                </w:p>
                <w:p w:rsidR="00B600C9" w:rsidRPr="00B600C9" w:rsidRDefault="00B600C9" w:rsidP="00B600C9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kelompok</w:t>
                  </w:r>
                </w:p>
                <w:p w:rsidR="00B600C9" w:rsidRPr="00B600C9" w:rsidRDefault="00B600C9" w:rsidP="00B600C9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terlibat</w:t>
                  </w:r>
                </w:p>
                <w:p w:rsidR="001164A1" w:rsidRPr="0063585D" w:rsidRDefault="00B600C9" w:rsidP="00B600C9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kerjasama</w:t>
                  </w:r>
                </w:p>
              </w:tc>
              <w:tc>
                <w:tcPr>
                  <w:tcW w:w="1625" w:type="dxa"/>
                </w:tcPr>
                <w:p w:rsidR="00B600C9" w:rsidRPr="00B600C9" w:rsidRDefault="00B600C9" w:rsidP="00B600C9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Sebagian</w:t>
                  </w:r>
                </w:p>
                <w:p w:rsidR="00B600C9" w:rsidRPr="00B600C9" w:rsidRDefault="00B600C9" w:rsidP="00B600C9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kecil anggota</w:t>
                  </w:r>
                </w:p>
                <w:p w:rsidR="00B600C9" w:rsidRPr="00B600C9" w:rsidRDefault="00B600C9" w:rsidP="00B600C9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kelompok</w:t>
                  </w:r>
                </w:p>
                <w:p w:rsidR="00B600C9" w:rsidRPr="00B600C9" w:rsidRDefault="00B600C9" w:rsidP="00B600C9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terlibat</w:t>
                  </w:r>
                </w:p>
                <w:p w:rsidR="001164A1" w:rsidRPr="0063585D" w:rsidRDefault="00B600C9" w:rsidP="00B600C9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kerjasama</w:t>
                  </w:r>
                </w:p>
              </w:tc>
              <w:tc>
                <w:tcPr>
                  <w:tcW w:w="1843" w:type="dxa"/>
                </w:tcPr>
                <w:p w:rsidR="00B600C9" w:rsidRPr="00B600C9" w:rsidRDefault="00B600C9" w:rsidP="00B600C9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Semua anggota</w:t>
                  </w:r>
                </w:p>
                <w:p w:rsidR="00B600C9" w:rsidRPr="00B600C9" w:rsidRDefault="00B600C9" w:rsidP="00B600C9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kelompok tidak</w:t>
                  </w:r>
                </w:p>
                <w:p w:rsidR="00B600C9" w:rsidRPr="00B600C9" w:rsidRDefault="00B600C9" w:rsidP="00B600C9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melakukan</w:t>
                  </w:r>
                </w:p>
                <w:p w:rsidR="001164A1" w:rsidRPr="00757486" w:rsidRDefault="00B600C9" w:rsidP="00B600C9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600C9">
                    <w:rPr>
                      <w:rFonts w:ascii="Times New Roman" w:eastAsia="Calibri" w:hAnsi="Times New Roman" w:cs="Times New Roman"/>
                      <w:lang w:val="id-ID"/>
                    </w:rPr>
                    <w:t>kerjasama</w:t>
                  </w:r>
                </w:p>
              </w:tc>
            </w:tr>
          </w:tbl>
          <w:p w:rsidR="00F57D9A" w:rsidRDefault="00F57D9A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  <w:p w:rsidR="00B600C9" w:rsidRDefault="00B600C9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00C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Contoh Rubrik Penilaian Presentasi Produk</w:t>
            </w:r>
          </w:p>
          <w:tbl>
            <w:tblPr>
              <w:tblStyle w:val="KisiTabel"/>
              <w:tblW w:w="8849" w:type="dxa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701"/>
              <w:gridCol w:w="1701"/>
              <w:gridCol w:w="1625"/>
              <w:gridCol w:w="1843"/>
            </w:tblGrid>
            <w:tr w:rsidR="00066094" w:rsidTr="00973D8F">
              <w:trPr>
                <w:trHeight w:val="356"/>
              </w:trPr>
              <w:tc>
                <w:tcPr>
                  <w:tcW w:w="1979" w:type="dxa"/>
                  <w:shd w:val="clear" w:color="auto" w:fill="DAEEF3" w:themeFill="accent5" w:themeFillTint="33"/>
                  <w:vAlign w:val="center"/>
                </w:tcPr>
                <w:p w:rsidR="00066094" w:rsidRPr="000A4916" w:rsidRDefault="00066094" w:rsidP="0006609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D6247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Kriteria Penilaian</w:t>
                  </w:r>
                </w:p>
              </w:tc>
              <w:tc>
                <w:tcPr>
                  <w:tcW w:w="1701" w:type="dxa"/>
                  <w:shd w:val="clear" w:color="auto" w:fill="DAEEF3" w:themeFill="accent5" w:themeFillTint="33"/>
                  <w:vAlign w:val="center"/>
                </w:tcPr>
                <w:p w:rsidR="00066094" w:rsidRPr="000A4916" w:rsidRDefault="00066094" w:rsidP="0006609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Sangat Baik</w:t>
                  </w:r>
                </w:p>
              </w:tc>
              <w:tc>
                <w:tcPr>
                  <w:tcW w:w="1701" w:type="dxa"/>
                  <w:shd w:val="clear" w:color="auto" w:fill="DAEEF3" w:themeFill="accent5" w:themeFillTint="33"/>
                  <w:vAlign w:val="center"/>
                </w:tcPr>
                <w:p w:rsidR="00066094" w:rsidRPr="000A4916" w:rsidRDefault="00066094" w:rsidP="0006609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Baik</w:t>
                  </w:r>
                </w:p>
              </w:tc>
              <w:tc>
                <w:tcPr>
                  <w:tcW w:w="1625" w:type="dxa"/>
                  <w:shd w:val="clear" w:color="auto" w:fill="DAEEF3" w:themeFill="accent5" w:themeFillTint="33"/>
                  <w:vAlign w:val="center"/>
                </w:tcPr>
                <w:p w:rsidR="00066094" w:rsidRPr="000A4916" w:rsidRDefault="00066094" w:rsidP="0006609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Cukup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:rsidR="00066094" w:rsidRPr="000A4916" w:rsidRDefault="00066094" w:rsidP="0006609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Perlu Perbaikan</w:t>
                  </w:r>
                </w:p>
              </w:tc>
            </w:tr>
            <w:tr w:rsidR="00066094" w:rsidTr="00973D8F">
              <w:trPr>
                <w:trHeight w:val="179"/>
              </w:trPr>
              <w:tc>
                <w:tcPr>
                  <w:tcW w:w="1979" w:type="dxa"/>
                </w:tcPr>
                <w:p w:rsidR="000C2FF9" w:rsidRPr="000C2FF9" w:rsidRDefault="000C2FF9" w:rsidP="000C2FF9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Isi presentasi:</w:t>
                  </w:r>
                </w:p>
                <w:p w:rsidR="000C2FF9" w:rsidRPr="000C2FF9" w:rsidRDefault="000C2FF9" w:rsidP="000C2FF9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1.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Pembuka/Salam.</w:t>
                  </w:r>
                </w:p>
                <w:p w:rsidR="000C2FF9" w:rsidRPr="000C2FF9" w:rsidRDefault="000C2FF9" w:rsidP="000C2FF9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2.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Tujuan presentasi.</w:t>
                  </w:r>
                </w:p>
                <w:p w:rsidR="000C2FF9" w:rsidRPr="000C2FF9" w:rsidRDefault="000C2FF9" w:rsidP="000C2FF9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3.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Menyampaikan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kebudayaan daerah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terpilih.</w:t>
                  </w:r>
                </w:p>
                <w:p w:rsidR="000C2FF9" w:rsidRPr="000C2FF9" w:rsidRDefault="000C2FF9" w:rsidP="000C2FF9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4.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Kalimat penutup.</w:t>
                  </w:r>
                </w:p>
                <w:p w:rsidR="00066094" w:rsidRDefault="000C2FF9" w:rsidP="000C2FF9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5. 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Penutup/salam.</w:t>
                  </w:r>
                </w:p>
              </w:tc>
              <w:tc>
                <w:tcPr>
                  <w:tcW w:w="1701" w:type="dxa"/>
                </w:tcPr>
                <w:p w:rsidR="000C2FF9" w:rsidRPr="000C2FF9" w:rsidRDefault="000C2FF9" w:rsidP="000C2F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Memenuhi</w:t>
                  </w:r>
                </w:p>
                <w:p w:rsidR="00066094" w:rsidRPr="000A4916" w:rsidRDefault="000C2FF9" w:rsidP="000C2F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semua kriteria isi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yang baik.</w:t>
                  </w:r>
                </w:p>
              </w:tc>
              <w:tc>
                <w:tcPr>
                  <w:tcW w:w="1701" w:type="dxa"/>
                </w:tcPr>
                <w:p w:rsidR="000C2FF9" w:rsidRPr="000C2FF9" w:rsidRDefault="000C2FF9" w:rsidP="000C2F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Memenuhi 3-4</w:t>
                  </w:r>
                </w:p>
                <w:p w:rsidR="000C2FF9" w:rsidRPr="000C2FF9" w:rsidRDefault="000C2FF9" w:rsidP="000C2F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kriteria isi yang</w:t>
                  </w:r>
                </w:p>
                <w:p w:rsidR="00066094" w:rsidRDefault="000C2FF9" w:rsidP="000C2F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baik.</w:t>
                  </w:r>
                </w:p>
              </w:tc>
              <w:tc>
                <w:tcPr>
                  <w:tcW w:w="1625" w:type="dxa"/>
                </w:tcPr>
                <w:p w:rsidR="000C2FF9" w:rsidRPr="000C2FF9" w:rsidRDefault="000C2FF9" w:rsidP="000C2F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Memenuhi 1-2</w:t>
                  </w:r>
                </w:p>
                <w:p w:rsidR="000C2FF9" w:rsidRPr="000C2FF9" w:rsidRDefault="000C2FF9" w:rsidP="000C2F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kriteria isi yang</w:t>
                  </w:r>
                </w:p>
                <w:p w:rsidR="000C2FF9" w:rsidRDefault="000C2FF9" w:rsidP="000C2F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baik.</w:t>
                  </w:r>
                </w:p>
                <w:p w:rsidR="00066094" w:rsidRPr="000C2FF9" w:rsidRDefault="00066094" w:rsidP="000C2F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0C2FF9" w:rsidRPr="000C2FF9" w:rsidRDefault="000C2FF9" w:rsidP="000C2F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Seluruh kriteria</w:t>
                  </w:r>
                </w:p>
                <w:p w:rsidR="00066094" w:rsidRDefault="000C2FF9" w:rsidP="000C2F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tidak terpenuhi</w:t>
                  </w:r>
                </w:p>
              </w:tc>
            </w:tr>
            <w:tr w:rsidR="00066094" w:rsidTr="00973D8F">
              <w:trPr>
                <w:trHeight w:val="356"/>
              </w:trPr>
              <w:tc>
                <w:tcPr>
                  <w:tcW w:w="1979" w:type="dxa"/>
                </w:tcPr>
                <w:p w:rsidR="000C2FF9" w:rsidRPr="000C2FF9" w:rsidRDefault="000C2FF9" w:rsidP="000C2FF9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Sikap presentasi:</w:t>
                  </w:r>
                </w:p>
                <w:p w:rsidR="000C2FF9" w:rsidRPr="000C2FF9" w:rsidRDefault="000C2FF9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1. Berdiri tegak.</w:t>
                  </w:r>
                </w:p>
                <w:p w:rsidR="000C2FF9" w:rsidRPr="000C2FF9" w:rsidRDefault="000C2FF9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2. Suara terdengar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jelas.</w:t>
                  </w:r>
                </w:p>
                <w:p w:rsidR="000C2FF9" w:rsidRPr="000C2FF9" w:rsidRDefault="000C2FF9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3. Melihat ke arah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audiens.</w:t>
                  </w:r>
                </w:p>
                <w:p w:rsidR="000C2FF9" w:rsidRPr="000C2FF9" w:rsidRDefault="000C2FF9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4. Mengucapkan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lastRenderedPageBreak/>
                    <w:t>salam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pembuka.</w:t>
                  </w:r>
                </w:p>
                <w:p w:rsidR="000C2FF9" w:rsidRPr="000C2FF9" w:rsidRDefault="000C2FF9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5. Setiap kelompok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terlibat dalam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presentasi.</w:t>
                  </w:r>
                </w:p>
                <w:p w:rsidR="00066094" w:rsidRDefault="000C2FF9" w:rsidP="00C143E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6. Mengucapkan salam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penutup.</w:t>
                  </w:r>
                </w:p>
              </w:tc>
              <w:tc>
                <w:tcPr>
                  <w:tcW w:w="1701" w:type="dxa"/>
                </w:tcPr>
                <w:p w:rsidR="000C2FF9" w:rsidRPr="000C2FF9" w:rsidRDefault="000C2FF9" w:rsidP="000C2FF9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lastRenderedPageBreak/>
                    <w:t>Memenuhi</w:t>
                  </w:r>
                </w:p>
                <w:p w:rsidR="00066094" w:rsidRPr="00016B66" w:rsidRDefault="000C2FF9" w:rsidP="000C2FF9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C2FF9">
                    <w:rPr>
                      <w:rFonts w:ascii="Times New Roman" w:eastAsia="Calibri" w:hAnsi="Times New Roman" w:cs="Times New Roman"/>
                      <w:lang w:val="id-ID"/>
                    </w:rPr>
                    <w:t>semua kriteria</w:t>
                  </w:r>
                </w:p>
              </w:tc>
              <w:tc>
                <w:tcPr>
                  <w:tcW w:w="1701" w:type="dxa"/>
                </w:tcPr>
                <w:p w:rsidR="00724E54" w:rsidRPr="00724E54" w:rsidRDefault="00724E54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Memenuhi 3-4</w:t>
                  </w:r>
                </w:p>
                <w:p w:rsidR="00724E54" w:rsidRPr="00724E54" w:rsidRDefault="00724E54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kriteria sikap</w:t>
                  </w:r>
                </w:p>
                <w:p w:rsidR="00724E54" w:rsidRPr="00724E54" w:rsidRDefault="00724E54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presentasi yang</w:t>
                  </w:r>
                </w:p>
                <w:p w:rsidR="00066094" w:rsidRPr="0063585D" w:rsidRDefault="00724E54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baik.</w:t>
                  </w:r>
                </w:p>
              </w:tc>
              <w:tc>
                <w:tcPr>
                  <w:tcW w:w="1625" w:type="dxa"/>
                </w:tcPr>
                <w:p w:rsidR="00724E54" w:rsidRPr="00724E54" w:rsidRDefault="00724E54" w:rsidP="00724E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Memenuhi 1-2</w:t>
                  </w:r>
                </w:p>
                <w:p w:rsidR="00724E54" w:rsidRPr="00724E54" w:rsidRDefault="00724E54" w:rsidP="00724E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kriteria sikap</w:t>
                  </w:r>
                </w:p>
                <w:p w:rsidR="00724E54" w:rsidRPr="00724E54" w:rsidRDefault="00724E54" w:rsidP="00724E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presentasi yang</w:t>
                  </w:r>
                </w:p>
                <w:p w:rsidR="00066094" w:rsidRPr="0063585D" w:rsidRDefault="00724E54" w:rsidP="00724E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baik.</w:t>
                  </w:r>
                </w:p>
              </w:tc>
              <w:tc>
                <w:tcPr>
                  <w:tcW w:w="1843" w:type="dxa"/>
                </w:tcPr>
                <w:p w:rsidR="00724E54" w:rsidRPr="00724E54" w:rsidRDefault="00724E54" w:rsidP="00724E54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Seluruh kriteria</w:t>
                  </w:r>
                </w:p>
                <w:p w:rsidR="00066094" w:rsidRPr="00757486" w:rsidRDefault="00724E54" w:rsidP="00724E54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tidak terpenuhi.</w:t>
                  </w:r>
                </w:p>
              </w:tc>
            </w:tr>
            <w:tr w:rsidR="00066094" w:rsidTr="00973D8F">
              <w:trPr>
                <w:trHeight w:val="356"/>
              </w:trPr>
              <w:tc>
                <w:tcPr>
                  <w:tcW w:w="1979" w:type="dxa"/>
                </w:tcPr>
                <w:p w:rsidR="00066094" w:rsidRDefault="00724E54" w:rsidP="00066094">
                  <w:pPr>
                    <w:spacing w:before="60" w:after="60"/>
                    <w:rPr>
                      <w:rFonts w:ascii="Times New Roman" w:eastAsia="Calibri" w:hAnsi="Times New Roman" w:cs="Times New Roman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Pemahaman konsep</w:t>
                  </w:r>
                </w:p>
              </w:tc>
              <w:tc>
                <w:tcPr>
                  <w:tcW w:w="1701" w:type="dxa"/>
                </w:tcPr>
                <w:p w:rsidR="00724E54" w:rsidRPr="00724E54" w:rsidRDefault="00724E54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1. Saat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menjelaskan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tidak melihat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materi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presentasi.</w:t>
                  </w:r>
                </w:p>
                <w:p w:rsidR="00066094" w:rsidRPr="00016B66" w:rsidRDefault="00724E54" w:rsidP="00C143E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2. Penjelasan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bisa dipahami</w:t>
                  </w:r>
                </w:p>
              </w:tc>
              <w:tc>
                <w:tcPr>
                  <w:tcW w:w="1701" w:type="dxa"/>
                </w:tcPr>
                <w:p w:rsidR="00724E54" w:rsidRPr="00724E54" w:rsidRDefault="00724E54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1. Melihat 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materi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sesekali.</w:t>
                  </w:r>
                </w:p>
                <w:p w:rsidR="00066094" w:rsidRPr="0063585D" w:rsidRDefault="00724E54" w:rsidP="00C143E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2. Penjelasan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bisa dipahami</w:t>
                  </w:r>
                </w:p>
              </w:tc>
              <w:tc>
                <w:tcPr>
                  <w:tcW w:w="1625" w:type="dxa"/>
                </w:tcPr>
                <w:p w:rsidR="00724E54" w:rsidRPr="00724E54" w:rsidRDefault="00724E54" w:rsidP="00724E5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1. Sering melihat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materi.</w:t>
                  </w:r>
                </w:p>
                <w:p w:rsidR="00066094" w:rsidRPr="0063585D" w:rsidRDefault="00724E54" w:rsidP="00C143E4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2. penjelasan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kurang bisa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dipahami.</w:t>
                  </w:r>
                </w:p>
              </w:tc>
              <w:tc>
                <w:tcPr>
                  <w:tcW w:w="1843" w:type="dxa"/>
                </w:tcPr>
                <w:p w:rsidR="00724E54" w:rsidRPr="00724E54" w:rsidRDefault="00724E54" w:rsidP="00724E54">
                  <w:pPr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1. Membaca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materi selama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presentasi.</w:t>
                  </w:r>
                </w:p>
                <w:p w:rsidR="00066094" w:rsidRPr="00757486" w:rsidRDefault="00724E54" w:rsidP="00C143E4">
                  <w:pPr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2. Penjelasan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tidak dapat</w:t>
                  </w:r>
                  <w:r w:rsidR="00C143E4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24E54">
                    <w:rPr>
                      <w:rFonts w:ascii="Times New Roman" w:eastAsia="Calibri" w:hAnsi="Times New Roman" w:cs="Times New Roman"/>
                      <w:lang w:val="id-ID"/>
                    </w:rPr>
                    <w:t>dipahami.</w:t>
                  </w:r>
                </w:p>
              </w:tc>
            </w:tr>
          </w:tbl>
          <w:p w:rsidR="00B600C9" w:rsidRDefault="00B600C9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  <w:p w:rsidR="00CD3320" w:rsidRDefault="006B2037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8417B00" wp14:editId="11E48461">
                  <wp:extent cx="1524000" cy="39052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0478" w:rsidRPr="00840478" w:rsidRDefault="00840478" w:rsidP="00840478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4047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Isilah sesuai dengan pemahaman kalian!</w:t>
            </w:r>
          </w:p>
          <w:p w:rsidR="00840478" w:rsidRPr="00840478" w:rsidRDefault="00840478" w:rsidP="00840478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>Apa contoh kearifan lokal yang masih banyak digunakan oleh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>masyarakat di Indonesia?</w:t>
            </w:r>
          </w:p>
          <w:p w:rsidR="00840478" w:rsidRPr="00840478" w:rsidRDefault="00840478" w:rsidP="00840478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>Ceritakan 2 provinsi lengkap dengan ragam budaya yang kalian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>ketahui atau yang menarik perhatian kalian! Ragam budaya bisa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>beraneka macam seperti sudah kalian pelajari. Buatlah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>bentuk tabel, cerita, atau peta pikiran.</w:t>
            </w:r>
          </w:p>
          <w:p w:rsidR="00840478" w:rsidRPr="00840478" w:rsidRDefault="00840478" w:rsidP="00840478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>Bagaimana sikap kalian terhadap keberagaman budaya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>Indonesia?</w:t>
            </w:r>
          </w:p>
          <w:p w:rsidR="002E660B" w:rsidRDefault="00840478" w:rsidP="00840478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>4. Sebagai pelajar, cara apa yang bisa kalian lakukan agar 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40478">
              <w:rPr>
                <w:rFonts w:ascii="Times New Roman" w:eastAsia="Calibri" w:hAnsi="Times New Roman" w:cs="Times New Roman"/>
                <w:bCs/>
                <w:lang w:val="id-ID"/>
              </w:rPr>
              <w:t>membantu melestarikan keberagaman budaya di Indonesia?</w:t>
            </w:r>
          </w:p>
          <w:p w:rsidR="00840478" w:rsidRPr="00830E06" w:rsidRDefault="00840478" w:rsidP="00840478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262E05" w:rsidRDefault="00262E05" w:rsidP="00262E05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5BEE58A" wp14:editId="6D881830">
                  <wp:extent cx="1047750" cy="1905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5056" w:rsidRPr="00855056" w:rsidRDefault="00855056" w:rsidP="00855056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55056">
              <w:rPr>
                <w:rFonts w:ascii="Times New Roman" w:eastAsia="Calibri" w:hAnsi="Times New Roman" w:cs="Times New Roman"/>
                <w:lang w:val="id-ID"/>
              </w:rPr>
              <w:t>1. Contoh kearifan lokal: Minum jamu tradisional, memakai dan membuat pakaian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55056">
              <w:rPr>
                <w:rFonts w:ascii="Times New Roman" w:eastAsia="Calibri" w:hAnsi="Times New Roman" w:cs="Times New Roman"/>
                <w:lang w:val="id-ID"/>
              </w:rPr>
              <w:t>batik, menggunakan bahasa daerah di rumah, dsb.</w:t>
            </w:r>
          </w:p>
          <w:p w:rsidR="00855056" w:rsidRPr="00855056" w:rsidRDefault="00855056" w:rsidP="00855056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55056">
              <w:rPr>
                <w:rFonts w:ascii="Times New Roman" w:eastAsia="Calibri" w:hAnsi="Times New Roman" w:cs="Times New Roman"/>
                <w:lang w:val="id-ID"/>
              </w:rPr>
              <w:t>2. Jawaban peserta didik bervariasi. Ragam budaya bisa termasuk bahasa, suku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55056">
              <w:rPr>
                <w:rFonts w:ascii="Times New Roman" w:eastAsia="Calibri" w:hAnsi="Times New Roman" w:cs="Times New Roman"/>
                <w:lang w:val="id-ID"/>
              </w:rPr>
              <w:t>bangsa, makanan khas, senjata tradisional, rumah adat, kesenian daerah, serta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55056">
              <w:rPr>
                <w:rFonts w:ascii="Times New Roman" w:eastAsia="Calibri" w:hAnsi="Times New Roman" w:cs="Times New Roman"/>
                <w:lang w:val="id-ID"/>
              </w:rPr>
              <w:t>pakaian adat.</w:t>
            </w:r>
          </w:p>
          <w:p w:rsidR="00855056" w:rsidRPr="00855056" w:rsidRDefault="00855056" w:rsidP="00855056">
            <w:pPr>
              <w:tabs>
                <w:tab w:val="left" w:pos="8792"/>
              </w:tabs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55056">
              <w:rPr>
                <w:rFonts w:ascii="Times New Roman" w:eastAsia="Calibri" w:hAnsi="Times New Roman" w:cs="Times New Roman"/>
                <w:lang w:val="id-ID"/>
              </w:rPr>
              <w:t>Lakukan penilaian dengan membuat rubrik rentang informasi yang dikumpulkan.</w:t>
            </w:r>
          </w:p>
          <w:p w:rsidR="003433AB" w:rsidRDefault="00855056" w:rsidP="00855056">
            <w:pPr>
              <w:tabs>
                <w:tab w:val="left" w:pos="8792"/>
              </w:tabs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55056">
              <w:rPr>
                <w:rFonts w:ascii="Times New Roman" w:eastAsia="Calibri" w:hAnsi="Times New Roman" w:cs="Times New Roman"/>
                <w:lang w:val="id-ID"/>
              </w:rPr>
              <w:t>Contoh:</w:t>
            </w:r>
          </w:p>
          <w:tbl>
            <w:tblPr>
              <w:tblStyle w:val="KisiTabel"/>
              <w:tblW w:w="8849" w:type="dxa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701"/>
              <w:gridCol w:w="1701"/>
              <w:gridCol w:w="1625"/>
              <w:gridCol w:w="1843"/>
            </w:tblGrid>
            <w:tr w:rsidR="0001257C" w:rsidTr="00973D8F">
              <w:trPr>
                <w:trHeight w:val="356"/>
              </w:trPr>
              <w:tc>
                <w:tcPr>
                  <w:tcW w:w="1979" w:type="dxa"/>
                  <w:shd w:val="clear" w:color="auto" w:fill="DAEEF3" w:themeFill="accent5" w:themeFillTint="33"/>
                  <w:vAlign w:val="center"/>
                </w:tcPr>
                <w:p w:rsidR="0001257C" w:rsidRPr="000A4916" w:rsidRDefault="0001257C" w:rsidP="000125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1257C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Istimewa</w:t>
                  </w:r>
                </w:p>
              </w:tc>
              <w:tc>
                <w:tcPr>
                  <w:tcW w:w="1701" w:type="dxa"/>
                  <w:shd w:val="clear" w:color="auto" w:fill="DAEEF3" w:themeFill="accent5" w:themeFillTint="33"/>
                  <w:vAlign w:val="center"/>
                </w:tcPr>
                <w:p w:rsidR="0001257C" w:rsidRPr="000A4916" w:rsidRDefault="0001257C" w:rsidP="000125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Sangat Baik</w:t>
                  </w:r>
                </w:p>
              </w:tc>
              <w:tc>
                <w:tcPr>
                  <w:tcW w:w="1701" w:type="dxa"/>
                  <w:shd w:val="clear" w:color="auto" w:fill="DAEEF3" w:themeFill="accent5" w:themeFillTint="33"/>
                  <w:vAlign w:val="center"/>
                </w:tcPr>
                <w:p w:rsidR="0001257C" w:rsidRPr="000A4916" w:rsidRDefault="0001257C" w:rsidP="000125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Baik</w:t>
                  </w:r>
                </w:p>
              </w:tc>
              <w:tc>
                <w:tcPr>
                  <w:tcW w:w="1625" w:type="dxa"/>
                  <w:shd w:val="clear" w:color="auto" w:fill="DAEEF3" w:themeFill="accent5" w:themeFillTint="33"/>
                  <w:vAlign w:val="center"/>
                </w:tcPr>
                <w:p w:rsidR="0001257C" w:rsidRPr="000A4916" w:rsidRDefault="0001257C" w:rsidP="000125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Cukup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:rsidR="0001257C" w:rsidRPr="000A4916" w:rsidRDefault="0001257C" w:rsidP="000125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Perlu Perbaikan</w:t>
                  </w:r>
                </w:p>
              </w:tc>
            </w:tr>
            <w:tr w:rsidR="0001257C" w:rsidTr="00973D8F">
              <w:trPr>
                <w:trHeight w:val="179"/>
              </w:trPr>
              <w:tc>
                <w:tcPr>
                  <w:tcW w:w="1979" w:type="dxa"/>
                </w:tcPr>
                <w:p w:rsidR="0001257C" w:rsidRDefault="0001257C" w:rsidP="0001257C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</w:rPr>
                  </w:pPr>
                  <w:r w:rsidRPr="0001257C">
                    <w:rPr>
                      <w:rFonts w:ascii="Times New Roman" w:eastAsia="Calibri" w:hAnsi="Times New Roman" w:cs="Times New Roman"/>
                      <w:lang w:val="id-ID"/>
                    </w:rPr>
                    <w:t>Informasi benar 14</w:t>
                  </w:r>
                </w:p>
              </w:tc>
              <w:tc>
                <w:tcPr>
                  <w:tcW w:w="1701" w:type="dxa"/>
                </w:tcPr>
                <w:p w:rsidR="0001257C" w:rsidRPr="000A4916" w:rsidRDefault="0001257C" w:rsidP="000125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1257C">
                    <w:rPr>
                      <w:rFonts w:ascii="Times New Roman" w:eastAsia="Calibri" w:hAnsi="Times New Roman" w:cs="Times New Roman"/>
                      <w:lang w:val="id-ID"/>
                    </w:rPr>
                    <w:t>12-13</w:t>
                  </w:r>
                </w:p>
              </w:tc>
              <w:tc>
                <w:tcPr>
                  <w:tcW w:w="1701" w:type="dxa"/>
                </w:tcPr>
                <w:p w:rsidR="0001257C" w:rsidRDefault="0001257C" w:rsidP="000125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1257C">
                    <w:rPr>
                      <w:rFonts w:ascii="Times New Roman" w:eastAsia="Calibri" w:hAnsi="Times New Roman" w:cs="Times New Roman"/>
                      <w:lang w:val="id-ID"/>
                    </w:rPr>
                    <w:t>9-11</w:t>
                  </w:r>
                </w:p>
              </w:tc>
              <w:tc>
                <w:tcPr>
                  <w:tcW w:w="1625" w:type="dxa"/>
                </w:tcPr>
                <w:p w:rsidR="0001257C" w:rsidRPr="000C2FF9" w:rsidRDefault="0001257C" w:rsidP="000125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1257C">
                    <w:rPr>
                      <w:rFonts w:ascii="Times New Roman" w:eastAsia="Calibri" w:hAnsi="Times New Roman" w:cs="Times New Roman"/>
                      <w:lang w:val="id-ID"/>
                    </w:rPr>
                    <w:t>6-8</w:t>
                  </w:r>
                </w:p>
              </w:tc>
              <w:tc>
                <w:tcPr>
                  <w:tcW w:w="1843" w:type="dxa"/>
                </w:tcPr>
                <w:p w:rsidR="0001257C" w:rsidRDefault="0001257C" w:rsidP="000125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1257C">
                    <w:rPr>
                      <w:rFonts w:ascii="Times New Roman" w:eastAsia="Calibri" w:hAnsi="Times New Roman" w:cs="Times New Roman"/>
                      <w:lang w:val="id-ID"/>
                    </w:rPr>
                    <w:t>&lt;6</w:t>
                  </w:r>
                </w:p>
              </w:tc>
            </w:tr>
          </w:tbl>
          <w:p w:rsidR="00855056" w:rsidRPr="00855056" w:rsidRDefault="00855056" w:rsidP="00855056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55056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55056">
              <w:rPr>
                <w:rFonts w:ascii="Times New Roman" w:eastAsia="Calibri" w:hAnsi="Times New Roman" w:cs="Times New Roman"/>
                <w:lang w:val="id-ID"/>
              </w:rPr>
              <w:t>Dapat dilihat di Informasi untuk Guru Topik C.</w:t>
            </w:r>
          </w:p>
          <w:p w:rsidR="00855056" w:rsidRPr="00262E05" w:rsidRDefault="00855056" w:rsidP="00855056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</w:rPr>
            </w:pPr>
            <w:r w:rsidRPr="00855056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55056">
              <w:rPr>
                <w:rFonts w:ascii="Times New Roman" w:eastAsia="Calibri" w:hAnsi="Times New Roman" w:cs="Times New Roman"/>
                <w:lang w:val="id-ID"/>
              </w:rPr>
              <w:t>Dapat dilihat di Informasi untuk Guru Topik C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F57D9A" w:rsidRPr="00E2208B" w:rsidRDefault="00F57D9A" w:rsidP="00F57D9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G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</w:tcPr>
          <w:p w:rsidR="00F57D9A" w:rsidRPr="00E2208B" w:rsidRDefault="00F57D9A" w:rsidP="00F57D9A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F57D9A" w:rsidRPr="00E2208B" w:rsidRDefault="00F57D9A" w:rsidP="00761521">
            <w:pPr>
              <w:pStyle w:val="DaftarParagraf"/>
              <w:numPr>
                <w:ilvl w:val="0"/>
                <w:numId w:val="9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E2208B">
              <w:rPr>
                <w:rFonts w:ascii="Times New Roman" w:eastAsia="Calibri" w:hAnsi="Times New Roman" w:cs="Times New Roman"/>
              </w:rPr>
              <w:t>dengan</w:t>
            </w: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 nilai rata-rata dan nilai diatas rata-rata mengikuti pembelajaran dengan pengayaan.</w:t>
            </w:r>
          </w:p>
          <w:p w:rsidR="00F57D9A" w:rsidRPr="00E2208B" w:rsidRDefault="00F57D9A" w:rsidP="00F57D9A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C63898" w:rsidRPr="00E2208B" w:rsidRDefault="00F57D9A" w:rsidP="00D20F88">
            <w:pPr>
              <w:pStyle w:val="DaftarParagraf"/>
              <w:numPr>
                <w:ilvl w:val="0"/>
                <w:numId w:val="9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E4765E"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Pr="00E4765E">
              <w:rPr>
                <w:rFonts w:ascii="Times New Roman" w:eastAsia="Calibri" w:hAnsi="Times New Roman" w:cs="Times New Roman"/>
                <w:bCs/>
              </w:rPr>
              <w:t xml:space="preserve">iberikan </w:t>
            </w:r>
            <w:r w:rsidRPr="00E4765E">
              <w:rPr>
                <w:rFonts w:ascii="Times New Roman" w:eastAsia="Calibri" w:hAnsi="Times New Roman" w:cs="Times New Roman"/>
              </w:rPr>
              <w:t>kepada</w:t>
            </w:r>
            <w:r w:rsidRPr="00E4765E">
              <w:rPr>
                <w:rFonts w:ascii="Times New Roman" w:eastAsia="Calibri" w:hAnsi="Times New Roman" w:cs="Times New Roman"/>
                <w:bCs/>
              </w:rPr>
              <w:t xml:space="preserve"> peserta didik yang membutuhkan bimbingan untuk memahami materi atau pembelajaran mengulang kepada siswa yang belum mecapai CP</w:t>
            </w:r>
            <w:r w:rsidRPr="00E4765E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F57D9A" w:rsidRPr="00E2208B" w:rsidRDefault="00F57D9A" w:rsidP="00F57D9A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F57D9A" w:rsidRPr="00E2208B" w:rsidRDefault="00F57D9A" w:rsidP="00F57D9A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</w:tcPr>
          <w:p w:rsidR="00F57D9A" w:rsidRDefault="00F57D9A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 w:rsidR="008936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LAMPIRAN </w:t>
            </w:r>
            <w:r w:rsidR="006051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.1</w:t>
            </w:r>
          </w:p>
          <w:p w:rsidR="00654382" w:rsidRPr="00E2208B" w:rsidRDefault="00654382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F57D9A" w:rsidRPr="00E2208B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F57D9A" w:rsidRPr="00E2208B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F57D9A" w:rsidRPr="00E2208B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F57D9A" w:rsidRDefault="00E95EEE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6C147BA4" wp14:editId="0696D491">
                  <wp:extent cx="3590925" cy="529590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529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494" w:rsidRDefault="00E95EEE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14E2B8DF" wp14:editId="39264DAF">
                  <wp:extent cx="3581400" cy="5248275"/>
                  <wp:effectExtent l="0" t="0" r="0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524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1EB9" w:rsidRDefault="00491EB9" w:rsidP="00F57D9A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7B1EB0" w:rsidRPr="00E2208B" w:rsidRDefault="007B1EB0" w:rsidP="00F57D9A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F57D9A" w:rsidRPr="00E2208B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E2208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E2208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F57D9A" w:rsidRPr="00E2208B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491EB9" w:rsidRPr="00E2208B" w:rsidRDefault="00491EB9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F57D9A" w:rsidRPr="00E2208B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F57D9A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F57D9A" w:rsidRPr="00E2208B" w:rsidRDefault="00F57D9A" w:rsidP="00F57D9A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F57D9A" w:rsidRPr="00E2208B" w:rsidTr="00791C18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57D9A" w:rsidRPr="00E2208B" w:rsidRDefault="00F57D9A" w:rsidP="00F57D9A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</w:pPr>
            <w:r w:rsidRPr="0039189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 A: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60513E" w:rsidRPr="006051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Keunikan Kebiasaan Masyarakat di Sekitarku</w:t>
            </w:r>
          </w:p>
        </w:tc>
      </w:tr>
      <w:tr w:rsidR="00F57D9A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F57D9A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Menurut UU No.32/2009 Tentang Perlindungan dan Pengelolaan Lingkungan Hidup,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kearifan lokal adalah nilai-nilai luhur yang berlaku dalam tata kehidupan masyarakat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antara lain melindungi dan mengelola lingkungan hidup secara lestari. Kearifan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lokal lahir dari pemikiran dan nilai yang diyakini suatu masyarakat terhadap alam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dan lingkungannya. Di dalam kearifan lokal terkandung nilai-nilai, norma norma,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sistem kepercayaan, dan ide-ide masyarakat setempat. Oleh karena itu, di setiap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daerah memiliki kearifan lokal yang berbeda-beda.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Meskipun bernilai lokal tetapi nilai yang terkandung di dalamnya dianggap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sangat universal. Adapun ciri-ciri kearifan lokal yaitu: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memiliki kemampuan mengendalikan;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mampu bertahan dari pengaruh budaya luar;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mengakomodasi budaya luar;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memberi arah perkembangan budaya;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mengintegrasi atau menyatukan budaya luar dan budaya asli.</w:t>
            </w:r>
          </w:p>
          <w:p w:rsidR="008947B1" w:rsidRPr="008947B1" w:rsidRDefault="008947B1" w:rsidP="006D7331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Kearifan lokal berkaitan erat dengan pengelolaan sumberdaya alam dan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 xml:space="preserve">lingkungan. 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Masyarakat memiliki sudut pandang tersendiri terhadap alam dan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lingkungannya dan mengembangkan cara-cara tersendiri untuk memelihara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 xml:space="preserve">keseimbangan alam serta lingkungan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guna memenuhi kebutuhan hidupnya. Fungsi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dan manfaat kearifan lokal adalah: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1. pengembangan iptek;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2. pelestarian dan konservasi sumber daya alam;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3. pengembangan sumber daya manusia;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4. sebagai petuah, kepercayaan, sastra, dan pantangan;</w:t>
            </w:r>
          </w:p>
          <w:p w:rsidR="00465455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5. bermakna sosial;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6. bermakna etika dan moral;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7. sebagai pengetahuan budaya.</w:t>
            </w:r>
          </w:p>
          <w:p w:rsidR="008947B1" w:rsidRPr="008947B1" w:rsidRDefault="008947B1" w:rsidP="006D7331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Contoh kearifan lokal dalam bidang pemanfaatan sumber daya alam adalah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Sasi Laut di Maluku. Sasi merupakan sebuah larangan untuk mengambil hasil alam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tertentu. Larangan ini sebagai upaya pelestarian demi menjaga mutu dan populasi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sumber daya alam tersebut. Saat ini, Sasi lebih bersifat hukum adat dibandingkan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tradisi. Sasi digunakan sebagai cara mengambil kebijakan dalam pengambilan hasil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laut dan hasil pertanian. Kebijakannya berupa penentuan masa jeda, yaitu masa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dimana warga tidak boleh mengambil sumber daya dari laut dalam waktu tertentu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dan di tempat yang telah ditentukan. Dengan adanya Sasi, warga pun lebih bijak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dalam mengambil hasil laut, serta ekosistem laut pun tetap terjaga. Inilah salah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satu kearifan lokal yang memiliki nilai etika dan moral terhadap alam.</w:t>
            </w:r>
          </w:p>
          <w:p w:rsidR="008947B1" w:rsidRPr="008947B1" w:rsidRDefault="008947B1" w:rsidP="006D7331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Seiring berjalannya waktu, globalisasi, serta masuknya teknologi, maka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kearifan lokal menghadapi tantangan-tantangan yang mengancam keberadaan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dan kelestariannya.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Berikut adalah cara menjaga kelestarian budaya, yaitu: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1. Menggunakan bahasa daerah di rumah sesuai dengan asal daerah.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2. Mempromosikan kekayaan budaya.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3. Mengikuti kegiatan kebudayaan di lingkungan sekitar.</w:t>
            </w:r>
          </w:p>
          <w:p w:rsidR="008947B1" w:rsidRP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4. Menggunakan produk lokal yang bermanfaat bagi masyarakat.</w:t>
            </w:r>
          </w:p>
          <w:p w:rsidR="008947B1" w:rsidRPr="008947B1" w:rsidRDefault="008947B1" w:rsidP="006D7331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Pada topik ini, peserta didik akan mendalami keragaman budaya dan kearifan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lokal di lingkungan sekitar. Pada setiap tahap kegiatan, peserta didik akan menggali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pengetahuan dengan kegiatan wawancara. Kegiatan ini akan menstimulasi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kemampuan komunikasi, rasa ingin tahu, berlatih keberanian dan kemandirian.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8947B1" w:rsidRDefault="008947B1" w:rsidP="008947B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Pada kegiatan ini juga ada alternatif kegiatan siswa untuk melakukan eksplorasi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melalui jejaring sosial mengenai informasi budaya di suatu daerah. Kegiatan ini akan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memberikan pengalaman kepada peserta didik dalam memanfaatkan teknologi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komunikasi. Setelah itu, peserta didik akan dilatih kemampuan komunikasinya saat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melakukan presentasi dari kegiatan wawancara. Dari informasi yang didapatkan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peserta didik dapat membantu guru untuk menyamakan persepsi dan menguatkan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pemahaman materi. Peserta didik akan belajar berfikir kritis melalui kegiatan diskusi</w:t>
            </w:r>
            <w:r w:rsidR="006D733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947B1">
              <w:rPr>
                <w:rFonts w:ascii="Times New Roman" w:eastAsia="Calibri" w:hAnsi="Times New Roman" w:cs="Times New Roman"/>
                <w:bCs/>
                <w:lang w:val="id-ID"/>
              </w:rPr>
              <w:t>dan refleksi.</w:t>
            </w:r>
          </w:p>
          <w:p w:rsidR="00EF27F7" w:rsidRPr="00627B6E" w:rsidRDefault="00EF27F7" w:rsidP="00D2077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F57D9A" w:rsidRPr="001E6CA0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E6CA0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F57D9A" w:rsidRDefault="0010638B" w:rsidP="00D966CE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86DF5FD" wp14:editId="471259EC">
                  <wp:extent cx="3076575" cy="2000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38B" w:rsidRPr="0010638B" w:rsidRDefault="0010638B" w:rsidP="0010638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lang w:val="id-ID"/>
              </w:rPr>
            </w:pPr>
            <w:r w:rsidRPr="0010638B">
              <w:rPr>
                <w:rFonts w:ascii="Times New Roman" w:eastAsia="Calibri" w:hAnsi="Times New Roman" w:cs="Times New Roman"/>
                <w:lang w:val="id-ID"/>
              </w:rPr>
              <w:t>Indonesia merupakan negara dengan berbagai suku bangsa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0638B">
              <w:rPr>
                <w:rFonts w:ascii="Times New Roman" w:eastAsia="Calibri" w:hAnsi="Times New Roman" w:cs="Times New Roman"/>
                <w:lang w:val="id-ID"/>
              </w:rPr>
              <w:t>mendiami kepulauan. Setiap masyarakat memiliki budaya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0638B">
              <w:rPr>
                <w:rFonts w:ascii="Times New Roman" w:eastAsia="Calibri" w:hAnsi="Times New Roman" w:cs="Times New Roman"/>
                <w:lang w:val="id-ID"/>
              </w:rPr>
              <w:t>berbeda-beda serta kebiasaan masyarakat yang unik. Kebiasaan,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0638B">
              <w:rPr>
                <w:rFonts w:ascii="Times New Roman" w:eastAsia="Calibri" w:hAnsi="Times New Roman" w:cs="Times New Roman"/>
                <w:lang w:val="id-ID"/>
              </w:rPr>
              <w:t>perilaku, dan nilai-nilai baik yang diwariskan dari nenek moyang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0638B">
              <w:rPr>
                <w:rFonts w:ascii="Times New Roman" w:eastAsia="Calibri" w:hAnsi="Times New Roman" w:cs="Times New Roman"/>
                <w:lang w:val="id-ID"/>
              </w:rPr>
              <w:t>yang masih diterapkan di masyarakat dapat disebut kearifan lokal.</w:t>
            </w:r>
          </w:p>
          <w:p w:rsidR="00A04F53" w:rsidRPr="00A04F53" w:rsidRDefault="0010638B" w:rsidP="0010638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</w:rPr>
            </w:pPr>
            <w:r w:rsidRPr="001063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Kearifan lokal adalah nilai-nilai luhur yang berlaku dalam tata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1063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kehidupan masyarakat untuk melindungi dan mengolah lingkungan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1063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hidup secara lestari. </w:t>
            </w:r>
            <w:r w:rsidRPr="0010638B">
              <w:rPr>
                <w:rFonts w:ascii="Times New Roman" w:eastAsia="Calibri" w:hAnsi="Times New Roman" w:cs="Times New Roman"/>
                <w:lang w:val="id-ID"/>
              </w:rPr>
              <w:t>Dapat berbentuk ritual atau upacara adat,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0638B">
              <w:rPr>
                <w:rFonts w:ascii="Times New Roman" w:eastAsia="Calibri" w:hAnsi="Times New Roman" w:cs="Times New Roman"/>
                <w:lang w:val="id-ID"/>
              </w:rPr>
              <w:t>kepercayaan, pengelolaan sumber daya alam, cara menanam,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0638B">
              <w:rPr>
                <w:rFonts w:ascii="Times New Roman" w:eastAsia="Calibri" w:hAnsi="Times New Roman" w:cs="Times New Roman"/>
                <w:lang w:val="id-ID"/>
              </w:rPr>
              <w:t>dan lain sebagainya. Bisa juga berupa hukum adat yang disepakati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0638B">
              <w:rPr>
                <w:rFonts w:ascii="Times New Roman" w:eastAsia="Calibri" w:hAnsi="Times New Roman" w:cs="Times New Roman"/>
                <w:lang w:val="id-ID"/>
              </w:rPr>
              <w:t>bersama.</w:t>
            </w:r>
          </w:p>
        </w:tc>
      </w:tr>
      <w:tr w:rsidR="00F57D9A" w:rsidRPr="00E2208B" w:rsidTr="00907EB7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DAEEF3" w:themeFill="accent5" w:themeFillTint="33"/>
          </w:tcPr>
          <w:p w:rsidR="00F57D9A" w:rsidRPr="00886F1F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87DDD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 xml:space="preserve">Topik B: </w:t>
            </w:r>
            <w:r w:rsidR="0060513E" w:rsidRPr="006051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Kekayaan Budaya Indonesia</w:t>
            </w:r>
          </w:p>
        </w:tc>
      </w:tr>
      <w:tr w:rsidR="00EF27F7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EF27F7" w:rsidRDefault="00EF27F7" w:rsidP="00EF27F7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952895" w:rsidRPr="00952895" w:rsidRDefault="00952895" w:rsidP="00952895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Ada beberapa faktor penyebab Indonesia memiliki kekayaan dan keragaman</w:t>
            </w:r>
            <w:r w:rsidR="002F1B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budaya, yaitu:</w:t>
            </w:r>
          </w:p>
          <w:p w:rsidR="00952895" w:rsidRPr="00952895" w:rsidRDefault="00952895" w:rsidP="00952895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</w:t>
            </w:r>
            <w:r w:rsidR="002F1B5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Letak Strategis Wilayah Indonesia</w:t>
            </w:r>
          </w:p>
          <w:p w:rsidR="00952895" w:rsidRPr="00952895" w:rsidRDefault="00952895" w:rsidP="00BB1CA7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 xml:space="preserve">Indonesia berada di antara Samudra Hindia dan Samudra Pasifik. 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Indonesia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juga berada di antara Benua Asia dan Benua Australia. Letak strategis tersebut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menjadikan Indonesia berada di tengah-tengah lalu lintas perdagangan. Para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pedagang dari berbagai negara datang ke Indonesia membawa agama, adat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 xml:space="preserve">istiadat, dan kebudayaan dari negaranya. Banyak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pendatang menyebarkan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agama, adat istiadat, dan kebudayaan negaranya, baik dengan sengaja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maupun tidak sengaja.</w:t>
            </w:r>
          </w:p>
          <w:p w:rsidR="00952895" w:rsidRPr="00952895" w:rsidRDefault="00952895" w:rsidP="00952895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2. </w:t>
            </w:r>
            <w:r w:rsidR="002F1B5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Kondisi Geografis Negara Kepulauan</w:t>
            </w:r>
          </w:p>
          <w:p w:rsidR="00952895" w:rsidRPr="00952895" w:rsidRDefault="00952895" w:rsidP="00BB1CA7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Indonesia merupakan wilayah kepulauan yang terdiri atas 17.491 pulau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(berdasarkan</w:t>
            </w:r>
          </w:p>
          <w:p w:rsidR="00952895" w:rsidRPr="00952895" w:rsidRDefault="00952895" w:rsidP="00BB1CA7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data dari Kementerian Koordinator Bidang Kemaritiman dan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Investasi Indonesia (Kemenkomarves) mencatat hingga Desember 2019).</w:t>
            </w:r>
          </w:p>
          <w:p w:rsidR="00952895" w:rsidRPr="00952895" w:rsidRDefault="00952895" w:rsidP="00BB1CA7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Penduduk yang menempati satu pulau atau sebagian dari satu pulau tumbuh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menjadi kesatuan suku bangsa dan budaya sendiri.</w:t>
            </w:r>
          </w:p>
          <w:p w:rsidR="00952895" w:rsidRPr="00952895" w:rsidRDefault="00952895" w:rsidP="00952895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3. </w:t>
            </w:r>
            <w:r w:rsidR="002F1B5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Perbedaan Kondisi Alam</w:t>
            </w:r>
          </w:p>
          <w:p w:rsidR="00952895" w:rsidRPr="00952895" w:rsidRDefault="00952895" w:rsidP="00BB1CA7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Kehidupan masyarakat pantai berbeda dengan kehidupan masyarakat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pegunungan. Masyarakat pantai lebih banyak memanfaatkan laut untuk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mempertahankan hidupnya, yaitu dengan menjadi nelayan. Sebaliknya,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masyarakat yang tinggal di lereng pegunungan memiliki upaya sendiri untuk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mempertahankan hidupnya. Mereka lebih memilih mata pencaharian yang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berkaitan dengan relief alam pegunungan, misalnya sebagai peternak atau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petani sayur. Bagaimana dengan masyarakat yang tinggal di kota? Masyarakat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yang tinggal di kota tentu tidak akan menjadi nelayan. Masyarakat kota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cenderung untuk membuka usaha, bekerja di kantor, atau bekerja di pabrik.</w:t>
            </w:r>
          </w:p>
          <w:p w:rsidR="00952895" w:rsidRPr="00952895" w:rsidRDefault="00952895" w:rsidP="00952895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4. </w:t>
            </w:r>
            <w:r w:rsidR="002F1B5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Keadaan Transportasi dan Komunikasi</w:t>
            </w:r>
          </w:p>
          <w:p w:rsidR="00952895" w:rsidRPr="00952895" w:rsidRDefault="00952895" w:rsidP="00BB1CA7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Kemudahan sarana transportasi dan komunikasi memudahkan masyarakat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berhubungan dengan masyarakat lain. Sebaliknya, sarana yang terbatas akan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menyulitkan masyarakat dalam berhubungan dan berkomunikasi dengan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masyarakat lain. Kondisi ini menjadi penyebab keragaman masyarakat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Indonesia.</w:t>
            </w:r>
          </w:p>
          <w:p w:rsidR="00952895" w:rsidRPr="00952895" w:rsidRDefault="00952895" w:rsidP="00952895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5. </w:t>
            </w:r>
            <w:r w:rsidR="002F1B5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Penerimaan Masyarakat terhadap Perubahan</w:t>
            </w:r>
          </w:p>
          <w:p w:rsidR="00952895" w:rsidRPr="00952895" w:rsidRDefault="00952895" w:rsidP="00BB1CA7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Keterbukaan masyarakat terhadap sesuatu yang baru, baik yang datang dari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dalam maupun luar masyarakat, membawa pengaruh terhadap perbedaan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masyarakat Indonesia. Karena keterbukaan ini menyebabkan akulturasi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budaya. Budaya yang ada di daerah tertentu akan terpengaruh dengan budaya</w:t>
            </w:r>
            <w:r w:rsidR="00DD7D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dari luar.</w:t>
            </w:r>
          </w:p>
          <w:p w:rsidR="00952895" w:rsidRDefault="00952895" w:rsidP="002F1B54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Pada topik ini, peserta didik akan mengenal dan mempelajari kekayaan budaya</w:t>
            </w:r>
            <w:r w:rsidR="002F1B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di Indonesia. Peserta didik diharapkan dapat menerapkan sikap menghargai</w:t>
            </w:r>
            <w:r w:rsidR="002F1B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keberagaman di lingkungannya. Kegiatan dimulai dengan melakukan eksporasi</w:t>
            </w:r>
            <w:r w:rsidR="002F1B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literasi, wawancara, serta diskusi. Saat berkolaborasi dalam membuat peta</w:t>
            </w:r>
            <w:r w:rsidR="002F1B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keberagaman, mereka akan belajar memecahkan permasalahan dalam kelompok,</w:t>
            </w:r>
            <w:r w:rsidR="002F1B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menghargai pendapat orang lain, berlatih kemandirian, dan meningkatkan</w:t>
            </w:r>
            <w:r w:rsidR="002F1B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kepercayaan diri. Melalui kegiatan refleksi peserta didik akan berfikir kritis terhadap</w:t>
            </w:r>
            <w:r w:rsidR="002F1B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materi yang telah dipelajari serta menumbuhkan kebanggan terhadap budaya</w:t>
            </w:r>
            <w:r w:rsidR="002F1B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895">
              <w:rPr>
                <w:rFonts w:ascii="Times New Roman" w:eastAsia="Calibri" w:hAnsi="Times New Roman" w:cs="Times New Roman"/>
                <w:bCs/>
                <w:lang w:val="id-ID"/>
              </w:rPr>
              <w:t>yang dimiliki.</w:t>
            </w:r>
          </w:p>
          <w:p w:rsidR="00EF27F7" w:rsidRPr="00627B6E" w:rsidRDefault="00EF27F7" w:rsidP="00EF27F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EF27F7" w:rsidRPr="001E6CA0" w:rsidRDefault="00EF27F7" w:rsidP="00EF27F7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E6CA0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EF27F7" w:rsidRDefault="006E7B28" w:rsidP="00EF27F7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417F143" wp14:editId="07D0E799">
                  <wp:extent cx="2914650" cy="1657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B28" w:rsidRPr="006E7B28" w:rsidRDefault="006E7B28" w:rsidP="006E7B28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lang w:val="id-ID"/>
              </w:rPr>
            </w:pPr>
            <w:r w:rsidRPr="006E7B28">
              <w:rPr>
                <w:rFonts w:ascii="Times New Roman" w:eastAsia="Calibri" w:hAnsi="Times New Roman" w:cs="Times New Roman"/>
                <w:lang w:val="id-ID"/>
              </w:rPr>
              <w:t>Indonesia memiliki keanekaragaman budaya. Banyak suku bangsa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dengan bahasa, pakaian, rumah, makanan, dan kesenian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berbeda-beda. Keragaman ini salah satunya disebabkan karena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tempat tinggal yang berbeda-beda.</w:t>
            </w:r>
          </w:p>
          <w:p w:rsidR="006E7B28" w:rsidRPr="006E7B28" w:rsidRDefault="006E7B28" w:rsidP="006E7B28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lang w:val="id-ID"/>
              </w:rPr>
            </w:pPr>
            <w:r w:rsidRPr="006E7B28">
              <w:rPr>
                <w:rFonts w:ascii="Times New Roman" w:eastAsia="Calibri" w:hAnsi="Times New Roman" w:cs="Times New Roman"/>
                <w:lang w:val="id-ID"/>
              </w:rPr>
              <w:t>Setiap pulau di Indonesia mempunyai perbedaan keadaan alam.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Bahkan, kondisi alam dalam satu pulau bisa saja berbeda-beda.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Perbedaan kondisi alam ini memengaruhi cara hidup, kebiasaan,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serta budaya penduduknya.</w:t>
            </w:r>
          </w:p>
          <w:p w:rsidR="00EF27F7" w:rsidRDefault="006E7B28" w:rsidP="006E7B28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lang w:val="id-ID"/>
              </w:rPr>
            </w:pPr>
            <w:r w:rsidRPr="006E7B28">
              <w:rPr>
                <w:rFonts w:ascii="Times New Roman" w:eastAsia="Calibri" w:hAnsi="Times New Roman" w:cs="Times New Roman"/>
                <w:lang w:val="id-ID"/>
              </w:rPr>
              <w:t>Letak Indonesia sangat strategis karena terletak diantara 2 benua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yaitu benua Asia dan Australia. Selain itu, Indonesia terletak diantara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2 samudera yaitu Samudera Hindia dan Samudera Pasifik. Oleh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karenanya, Indonesia mudah dikunjungi para pendatang. Akibatnya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budaya yang dibawa bangsa lain yang datang ke negara kita juga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ikut memengaruhi keanekaragaman budaya Indonesia. Beberapa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pakaian dan makanan tradisional Indonesia dipengaruhi budaya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B28">
              <w:rPr>
                <w:rFonts w:ascii="Times New Roman" w:eastAsia="Calibri" w:hAnsi="Times New Roman" w:cs="Times New Roman"/>
                <w:lang w:val="id-ID"/>
              </w:rPr>
              <w:t>bangsa lain.</w:t>
            </w:r>
          </w:p>
          <w:p w:rsidR="00E95EEE" w:rsidRPr="00A04F53" w:rsidRDefault="00E95EEE" w:rsidP="006E7B28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</w:rPr>
            </w:pPr>
          </w:p>
        </w:tc>
      </w:tr>
      <w:tr w:rsidR="00EF27F7" w:rsidRPr="00E2208B" w:rsidTr="0098549D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DAEEF3" w:themeFill="accent5" w:themeFillTint="33"/>
          </w:tcPr>
          <w:p w:rsidR="00EF27F7" w:rsidRPr="00886F1F" w:rsidRDefault="00EF27F7" w:rsidP="00EF27F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</w:rPr>
            </w:pPr>
            <w:r w:rsidRPr="00D5719C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Top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ik C: </w:t>
            </w:r>
            <w:r w:rsidR="0060513E" w:rsidRPr="006051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Manfaat Keberagaman dan Melestarikan Keberagaman Budaya</w:t>
            </w:r>
          </w:p>
        </w:tc>
      </w:tr>
      <w:tr w:rsidR="00EF27F7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EF27F7" w:rsidRDefault="00EF27F7" w:rsidP="00EF27F7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Dalam keragaman budaya yang kita miliki terdapat manfaat dalam kehidupan</w:t>
            </w:r>
            <w:r w:rsidR="009D287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sehari-hari baik di lingkungan keluarga, satuan pendidikan, maupun di masyarakat.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Manfaat dari keberagaman sosial budaya bangsa Indonesia sebagai berikut.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1. menjadi identitas negara di mata dunia;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2. memperkaya kebudayaan nasional;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3. mempererat persaudaraan</w:t>
            </w:r>
          </w:p>
          <w:p w:rsidR="00EF27F7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4. saling mengenal satu sama lain;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5. dapat dijadikan aset wisata yang menambah pendapatan negara, menciptakan</w:t>
            </w:r>
            <w:r w:rsidR="009D287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lapangan kerja;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6. menjadi ikon pariwisata yang dapat menarik wisatawan untuk berkunjung ke</w:t>
            </w:r>
            <w:r w:rsidR="009D287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Indonesia;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7. dapat dijadikan sebagai sumber pengetahuan;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8. dapat dijadikan sebagai media hiburan yang mendidik;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9. menumbuhkan rasa nasionalisme, rasa memiliki dan menghargai.</w:t>
            </w:r>
          </w:p>
          <w:p w:rsidR="006079B9" w:rsidRPr="006079B9" w:rsidRDefault="006079B9" w:rsidP="002820FB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Agar keberagaman yang kita miliki menjadi penguat dan pemersatu bangsa,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maka kita sebagai bagian bangsa dan negara Indonesia sudah sepatutnya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menjunjung tinggi nilai-nilai menghargai keberagaman sesuai dengan pengamalan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Pancasila. Hal ini dapat diwujudkan dengan menunjukkan sikap seperti: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1. menghindari sikap egois;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2. lebih membuka diri terhadap pendapat dan pandangan orang lain;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3. menjunjung tinggi nilai-nilai kemanusiaan;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4. bersikap adil dan tidak membeda-bedakan satu sama lain;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5. berusaha mengenal dan belajar budaya daerah lain;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6. menghormati adat kebiasaan suku bangsa lain;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7. tidak memandang rendah suku atau budaya bangsa lain;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8. tidak menganggap suku dan budayanya paling tinggi dan paling baik;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9. menerima keragaman suku dan budaya sebagai kekayaan bangsa yang tak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ternilai harganya;</w:t>
            </w:r>
          </w:p>
          <w:p w:rsidR="006079B9" w:rsidRPr="006079B9" w:rsidRDefault="006079B9" w:rsidP="006079B9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10. lebih mementingkan negara dan kepentingan bersama daripada kepentingan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daerah.</w:t>
            </w:r>
          </w:p>
          <w:p w:rsidR="006079B9" w:rsidRPr="006079B9" w:rsidRDefault="006079B9" w:rsidP="002820FB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Upaya-upaya di atas harus dilakukan oleh semua anggota masyarakat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bersama-sama dengan pemerintah dan para pemangku kepentingan. Dengan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demikian keberagaman akan membuat bangsa kita menjadi sebuah bangsa yang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kaya dan besar, juga arif dalam bertindak. Banyaknya keberagaman yang ada di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Indonesia justru bisa menjadi kekuatan besar terutama jika dilandasi dengan nilainilai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persatuan dan kesatuan NKRI.</w:t>
            </w:r>
          </w:p>
          <w:p w:rsidR="006079B9" w:rsidRPr="006079B9" w:rsidRDefault="006079B9" w:rsidP="002820FB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Kita bangga menjadi bagian bangsa Indonesia. Kebanggaan ini dapat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diwujudkan dengan menjunjung tinggi, mengapresiasi, dan melestarikan budaya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yang kita miliki. Berikut adalah beberapa cara melestarikan keragaman budaya di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Indonesia:</w:t>
            </w:r>
          </w:p>
          <w:p w:rsidR="006079B9" w:rsidRPr="006079B9" w:rsidRDefault="006079B9" w:rsidP="002820FB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Menyaring budaya asing yang masuk Indonesia.</w:t>
            </w:r>
          </w:p>
          <w:p w:rsidR="006079B9" w:rsidRPr="006079B9" w:rsidRDefault="006079B9" w:rsidP="002820FB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Mengajarkan budaya kepada orang lain.</w:t>
            </w:r>
          </w:p>
          <w:p w:rsidR="006079B9" w:rsidRPr="006079B9" w:rsidRDefault="006079B9" w:rsidP="002820FB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Mengikuti festival kebudayaan.</w:t>
            </w:r>
          </w:p>
          <w:p w:rsidR="006079B9" w:rsidRPr="006079B9" w:rsidRDefault="006079B9" w:rsidP="002820FB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Mengenalkan kebudayaan Indonesia di luar negeri.</w:t>
            </w:r>
          </w:p>
          <w:p w:rsidR="006079B9" w:rsidRPr="006079B9" w:rsidRDefault="006079B9" w:rsidP="002820FB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Mengetahui dan selalu mencari informasi keanekaragaman budaya bangsa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Indonesia.</w:t>
            </w:r>
          </w:p>
          <w:p w:rsidR="006079B9" w:rsidRDefault="006079B9" w:rsidP="002820FB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Menghormati kelompok lain yang menjalankan kebiasaan sosial dan adat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istiadatnya.</w:t>
            </w:r>
          </w:p>
          <w:p w:rsidR="006079B9" w:rsidRPr="006079B9" w:rsidRDefault="006079B9" w:rsidP="002820FB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Menghargai hasil kebudayaan suku bangsa lain.</w:t>
            </w:r>
          </w:p>
          <w:p w:rsidR="006079B9" w:rsidRPr="006079B9" w:rsidRDefault="006079B9" w:rsidP="002820FB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Mempelajari dan menguasai seni budaya bangsa sesuai minat dan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kesenangannya.</w:t>
            </w:r>
          </w:p>
          <w:p w:rsidR="006079B9" w:rsidRPr="006079B9" w:rsidRDefault="006079B9" w:rsidP="002820FB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Melestarikan dan mengembangkan berbagai jenis seni tradisional seperti seni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tari, seni musik, dan seni pertunjukan.</w:t>
            </w:r>
          </w:p>
          <w:p w:rsidR="006079B9" w:rsidRDefault="006079B9" w:rsidP="002820FB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Pada topik ini, peserta didik akan mempelajari manfaat keberagaman dan cara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melestarikan keberagaman budaya. Peserta didik mengawali kegiatan dengan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melakukan kegiatan literasi yang akan melatih rasa ingin tahu, serta berlatih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memecahkan masalah melalui kegiatan membaca. Peserta didik melanjutkan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kegiatan dengan melakukan diskusi dan wawancara mengenai manfaat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keberagaman budaya. Hal ini dapat meningkatkan sikap kemandirian dan percaya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diri serta membuka diri terhadap pendapat orang lain yang berbeda. Pada kegiatan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membuat jendela informasi dapat melatih peserta didik berbagi, menghormati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dan menghargai setiap keberagaman yang ditemukannya. Pada kegiatan refleksi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pembelajaran, guru dapat memastikan kesesuaian pemahaman siswa dan</w:t>
            </w:r>
            <w:r w:rsidR="002820F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79B9">
              <w:rPr>
                <w:rFonts w:ascii="Times New Roman" w:eastAsia="Calibri" w:hAnsi="Times New Roman" w:cs="Times New Roman"/>
                <w:bCs/>
                <w:lang w:val="id-ID"/>
              </w:rPr>
              <w:t>meluruskan miskonsepsi.</w:t>
            </w:r>
          </w:p>
          <w:p w:rsidR="00EF27F7" w:rsidRDefault="00EF27F7" w:rsidP="00EF27F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E95EEE" w:rsidRDefault="00E95EEE" w:rsidP="00EF27F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E95EEE" w:rsidRDefault="00E95EEE" w:rsidP="00EF27F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E95EEE" w:rsidRDefault="00E95EEE" w:rsidP="00EF27F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E95EEE" w:rsidRDefault="00E95EEE" w:rsidP="00EF27F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E95EEE" w:rsidRDefault="00E95EEE" w:rsidP="00EF27F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E95EEE" w:rsidRDefault="00E95EEE" w:rsidP="00EF27F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E95EEE" w:rsidRDefault="00E95EEE" w:rsidP="00EF27F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E95EEE" w:rsidRDefault="00E95EEE" w:rsidP="00EF27F7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EF27F7" w:rsidRPr="001E6CA0" w:rsidRDefault="00EF27F7" w:rsidP="00EF27F7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E6CA0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EF27F7" w:rsidRDefault="00A37780" w:rsidP="00EF27F7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00619F09" wp14:editId="097C4A50">
                  <wp:extent cx="3343275" cy="17621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27F7" w:rsidRPr="00A04F53" w:rsidRDefault="00EB1AAE" w:rsidP="00EB1AAE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</w:rPr>
            </w:pPr>
            <w:r w:rsidRPr="00EB1AAE">
              <w:rPr>
                <w:rFonts w:ascii="Times New Roman" w:eastAsia="Calibri" w:hAnsi="Times New Roman" w:cs="Times New Roman"/>
                <w:lang w:val="id-ID"/>
              </w:rPr>
              <w:t>Kita harus bangga terhadap kekayaan budaya yang dimiliki bangsa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B1AAE">
              <w:rPr>
                <w:rFonts w:ascii="Times New Roman" w:eastAsia="Calibri" w:hAnsi="Times New Roman" w:cs="Times New Roman"/>
                <w:lang w:val="id-ID"/>
              </w:rPr>
              <w:t>Indonesia. Kebudayaan yang kita miliki merupakan identitas bangsa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B1AAE">
              <w:rPr>
                <w:rFonts w:ascii="Times New Roman" w:eastAsia="Calibri" w:hAnsi="Times New Roman" w:cs="Times New Roman"/>
                <w:lang w:val="id-ID"/>
              </w:rPr>
              <w:t>Indonesia dan perlu kita lestarikan. Caranya dengan menjaga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B1AAE">
              <w:rPr>
                <w:rFonts w:ascii="Times New Roman" w:eastAsia="Calibri" w:hAnsi="Times New Roman" w:cs="Times New Roman"/>
                <w:lang w:val="id-ID"/>
              </w:rPr>
              <w:t>persatuan dan kesatuan. Kita dapat saling mengenal satu sama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B1AAE">
              <w:rPr>
                <w:rFonts w:ascii="Times New Roman" w:eastAsia="Calibri" w:hAnsi="Times New Roman" w:cs="Times New Roman"/>
                <w:lang w:val="id-ID"/>
              </w:rPr>
              <w:t>lain walaupun berasal dari daerah yang berbeda. Toleransi dalam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B1AAE">
              <w:rPr>
                <w:rFonts w:ascii="Times New Roman" w:eastAsia="Calibri" w:hAnsi="Times New Roman" w:cs="Times New Roman"/>
                <w:lang w:val="id-ID"/>
              </w:rPr>
              <w:t>keberagaman perlu kita bangun agar bangsa semakin kuat, aman,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B1AAE">
              <w:rPr>
                <w:rFonts w:ascii="Times New Roman" w:eastAsia="Calibri" w:hAnsi="Times New Roman" w:cs="Times New Roman"/>
                <w:lang w:val="id-ID"/>
              </w:rPr>
              <w:t>dan damai.</w:t>
            </w:r>
          </w:p>
        </w:tc>
      </w:tr>
      <w:tr w:rsidR="00EF27F7" w:rsidRPr="00E2208B" w:rsidTr="00521F54">
        <w:trPr>
          <w:jc w:val="center"/>
        </w:trPr>
        <w:tc>
          <w:tcPr>
            <w:tcW w:w="9344" w:type="dxa"/>
            <w:gridSpan w:val="3"/>
            <w:tcBorders>
              <w:top w:val="nil"/>
            </w:tcBorders>
            <w:shd w:val="clear" w:color="auto" w:fill="FF0000"/>
          </w:tcPr>
          <w:p w:rsidR="00EF27F7" w:rsidRPr="00E2208B" w:rsidRDefault="00EF27F7" w:rsidP="00EF27F7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C. 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EF27F7" w:rsidRPr="00E2208B" w:rsidTr="006C3E37">
        <w:trPr>
          <w:jc w:val="center"/>
        </w:trPr>
        <w:tc>
          <w:tcPr>
            <w:tcW w:w="9344" w:type="dxa"/>
            <w:gridSpan w:val="3"/>
          </w:tcPr>
          <w:p w:rsidR="00EF27F7" w:rsidRPr="00295FEF" w:rsidRDefault="00EF27F7" w:rsidP="00EF27F7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P</w:t>
            </w:r>
            <w:r w:rsidRPr="00EB5430">
              <w:rPr>
                <w:rFonts w:ascii="Times New Roman" w:eastAsia="Calibri" w:hAnsi="Times New Roman" w:cs="Times New Roman"/>
                <w:bCs/>
                <w:lang w:val="id-ID"/>
              </w:rPr>
              <w:t xml:space="preserve">eserta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didik akan mempelajari tentang keragaman budaya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kearifan lokal di daerahnya masing-masing. Peserta didik juga diharapkan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mengetahui manfaat dan pelestarian keragaman budaya di Indonesia. Dari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pemahaman ini peserta didik mampu menerapkan nilai-nilai toleransi terhadap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perbedaan dan keragaman yang ada di lingkungannya. peserta didik juga 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mengupayakan pelestarian kebudayaan dalam kehidupan sehari-hari. peserta didik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menyadari akan kekayaan budaya di lingkungannya sehingga timbul rasa bangga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untuk mengaplikasikan nilai-nilai kebudayaan dalam kehidupan sehari-hari. peserta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didik dapat menggali informasi untuk memahami faktor penyebab keberagaman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lingkungannya.</w:t>
            </w:r>
          </w:p>
          <w:p w:rsidR="00EF27F7" w:rsidRPr="00E2208B" w:rsidRDefault="00EF27F7" w:rsidP="00EF27F7">
            <w:pPr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</w:rPr>
            </w:pP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Pada materi ini, terdapat penguatan materi pendidikan karakter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kebhinekaan global. Pada bab ini akan banyak melibatkan peserta didik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kegiatan wawancara, berdiskusi dalam kelompok besar dan kecil, serta pengerjaan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tugas dalam bentuk kelompok. Hal ini diharapkan bisa melatih sikap menyimak,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menghargai orang lain saat berdiskusi (akhlak mulia). Peserta didik diharapkan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dapat melakukan kegiatan bersama sama secara kolaboratif, gotong royong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memecahkan masalah dalam kelompoknya dengan berbagai alternatif sehingga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dapat meningkatkan kreativitas. Kegiatan di bab ini dapat diintegrasikan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pelajaran PPKn (persatuan dan kesatuan) dan SBdP (pada kegiatan parade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5FEF">
              <w:rPr>
                <w:rFonts w:ascii="Times New Roman" w:eastAsia="Calibri" w:hAnsi="Times New Roman" w:cs="Times New Roman"/>
                <w:bCs/>
                <w:lang w:val="id-ID"/>
              </w:rPr>
              <w:t>kebudayaan).</w:t>
            </w:r>
          </w:p>
        </w:tc>
      </w:tr>
      <w:tr w:rsidR="00EF27F7" w:rsidRPr="00E2208B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EF27F7" w:rsidRPr="00E2208B" w:rsidRDefault="00EF27F7" w:rsidP="00EF27F7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EF27F7" w:rsidRPr="00E2208B" w:rsidTr="001D2921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EF27F7" w:rsidRPr="00840E59" w:rsidRDefault="00EF27F7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Ash, Doris. 1999.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The Process Skills of Inquiry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National Science Foundation, USA.</w:t>
            </w:r>
          </w:p>
          <w:p w:rsidR="00EF27F7" w:rsidRPr="00840E59" w:rsidRDefault="00EF27F7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Loxley, Peter, Lyn Dawes, Linda Nicholls, dan Babd Dore. 2010.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Teaching Primary Science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Pearson Education Limited.</w:t>
            </w:r>
          </w:p>
          <w:p w:rsidR="00EF27F7" w:rsidRPr="00840E59" w:rsidRDefault="00EF27F7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Murdoch, Kath. 2015.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The Power of Inquiry: Teaching and Learning with Curiosity, Creativity,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and Purpose in the Contemporary Classroom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Melbourne, Australia. Seastar Education.</w:t>
            </w:r>
          </w:p>
          <w:p w:rsidR="00EF27F7" w:rsidRPr="00840E59" w:rsidRDefault="00EF27F7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Pearson Education Indonesia. 2004.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New Longman Science 4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Hongkong: Longman Hong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Kong Education.</w:t>
            </w:r>
          </w:p>
          <w:p w:rsidR="00EF27F7" w:rsidRPr="00840E59" w:rsidRDefault="00EF27F7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Tjitrosoepomo, Gembong. 2016.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Morfologi Tumbuhan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Yogyakarta: Gadjah Mada University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Press.</w:t>
            </w:r>
          </w:p>
          <w:p w:rsidR="00EF27F7" w:rsidRPr="00840E59" w:rsidRDefault="00EF27F7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Winarsih, Sri. 2019.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Seri Sains Perkembangbiakan Makhluk Hidup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Semarang: Alprin.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29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https://online.kidsdiscover.com/infographic/photosynthesis/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Dunduh pada 13 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0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https://www.dkfindout.com/us/animals-and-nature/plants/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Diunduh pada 13 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1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https://ssec.si.edu/stemvisions-blog/what-photosynthesis/</w:t>
              </w:r>
            </w:hyperlink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.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Diunduh pada 13 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2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https://ipm.missouri.edu/ipcm/2012/7/corn-pollination-the-good-the-bad-and-the-uglypt-3/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13 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3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https://online.kidsdiscover.com/unit/bees/topic/bees-and-pollination/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4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https://www.britannica.com/browse/Plants/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5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https://www.nationalgeographic.org/encyclopedia/desert-biome/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6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https://kids.britannica.com/scholars/article/root/83899/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7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https://www.britannica.com/science/pollination/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8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https://www.britannica.com/science/propagation-ofplants/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9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https://www.britannica.com/science/seed-plant-reproductive-part/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31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0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https://kids.britannica.com/students/article/leaf/275410/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31Oktober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1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https://www.nationalgeographic.org/activity/save-theplankton-breathe-freely/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pada 31 Oktober 2020.</w:t>
            </w:r>
          </w:p>
          <w:p w:rsidR="00EF27F7" w:rsidRPr="00840E59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2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https://www.nationalgeographic.com/animals/mammals/a/african-elephant/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5 November 2020.</w:t>
            </w:r>
          </w:p>
          <w:p w:rsidR="00EF27F7" w:rsidRPr="00E2208B" w:rsidRDefault="00D60800" w:rsidP="00EF27F7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</w:rPr>
            </w:pPr>
            <w:hyperlink r:id="rId43" w:history="1"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https://www.researchgate.net/publication/324505764_Gardeners_of_the_forest_effects_of_seed_h</w:t>
              </w:r>
              <w:r w:rsidR="00EF27F7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lastRenderedPageBreak/>
                <w:t>andling_and_ingestion_by_orangutans_on_germination_success_of_peat_forest_plants/</w:t>
              </w:r>
            </w:hyperlink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EF27F7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EF27F7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5 November 2020.</w:t>
            </w:r>
          </w:p>
        </w:tc>
      </w:tr>
    </w:tbl>
    <w:p w:rsidR="002151D5" w:rsidRPr="00E2208B" w:rsidRDefault="002151D5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E2208B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E2208B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4A569E" w:rsidRPr="00E2208B" w:rsidSect="00F01CF4">
      <w:headerReference w:type="default" r:id="rId44"/>
      <w:footerReference w:type="default" r:id="rId45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66A" w:rsidRDefault="0053666A" w:rsidP="00A92835">
      <w:pPr>
        <w:spacing w:after="0" w:line="240" w:lineRule="auto"/>
      </w:pPr>
      <w:r>
        <w:separator/>
      </w:r>
    </w:p>
  </w:endnote>
  <w:endnote w:type="continuationSeparator" w:id="0">
    <w:p w:rsidR="0053666A" w:rsidRDefault="0053666A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637" w:rsidRDefault="005B0637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D415A2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IPAS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66A" w:rsidRDefault="0053666A" w:rsidP="00A92835">
      <w:pPr>
        <w:spacing w:after="0" w:line="240" w:lineRule="auto"/>
      </w:pPr>
      <w:r>
        <w:separator/>
      </w:r>
    </w:p>
  </w:footnote>
  <w:footnote w:type="continuationSeparator" w:id="0">
    <w:p w:rsidR="0053666A" w:rsidRDefault="0053666A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637" w:rsidRPr="00F51DF6" w:rsidRDefault="005B0637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4EA5"/>
    <w:multiLevelType w:val="hybridMultilevel"/>
    <w:tmpl w:val="CA304E8C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1CCD0B2E"/>
    <w:multiLevelType w:val="hybridMultilevel"/>
    <w:tmpl w:val="4900F814"/>
    <w:lvl w:ilvl="0" w:tplc="0421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3E1120"/>
    <w:multiLevelType w:val="hybridMultilevel"/>
    <w:tmpl w:val="556093A2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8" w15:restartNumberingAfterBreak="0">
    <w:nsid w:val="446C1D68"/>
    <w:multiLevelType w:val="hybridMultilevel"/>
    <w:tmpl w:val="A34E59C4"/>
    <w:lvl w:ilvl="0" w:tplc="0421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9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31C2A"/>
    <w:multiLevelType w:val="hybridMultilevel"/>
    <w:tmpl w:val="3904CD72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 w15:restartNumberingAfterBreak="0">
    <w:nsid w:val="503544F3"/>
    <w:multiLevelType w:val="hybridMultilevel"/>
    <w:tmpl w:val="A28C789A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 w15:restartNumberingAfterBreak="0">
    <w:nsid w:val="60EE53AA"/>
    <w:multiLevelType w:val="hybridMultilevel"/>
    <w:tmpl w:val="640EC3A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5A5B0A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0F2AB3"/>
    <w:multiLevelType w:val="hybridMultilevel"/>
    <w:tmpl w:val="67B4F3E8"/>
    <w:lvl w:ilvl="0" w:tplc="08BA46D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87381"/>
    <w:multiLevelType w:val="hybridMultilevel"/>
    <w:tmpl w:val="2DCE897E"/>
    <w:lvl w:ilvl="0" w:tplc="3AD0A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2"/>
  </w:num>
  <w:num w:numId="8">
    <w:abstractNumId w:val="16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  <w:num w:numId="15">
    <w:abstractNumId w:val="13"/>
  </w:num>
  <w:num w:numId="16">
    <w:abstractNumId w:val="11"/>
  </w:num>
  <w:num w:numId="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02"/>
    <w:rsid w:val="000019A9"/>
    <w:rsid w:val="00002ACC"/>
    <w:rsid w:val="0000416A"/>
    <w:rsid w:val="00006A78"/>
    <w:rsid w:val="00011594"/>
    <w:rsid w:val="00011E2D"/>
    <w:rsid w:val="0001257C"/>
    <w:rsid w:val="0001663C"/>
    <w:rsid w:val="00016B66"/>
    <w:rsid w:val="000177E2"/>
    <w:rsid w:val="00017996"/>
    <w:rsid w:val="00017B46"/>
    <w:rsid w:val="00020761"/>
    <w:rsid w:val="00020A41"/>
    <w:rsid w:val="000244D4"/>
    <w:rsid w:val="00027163"/>
    <w:rsid w:val="00027286"/>
    <w:rsid w:val="00027D63"/>
    <w:rsid w:val="0003209D"/>
    <w:rsid w:val="00032AF0"/>
    <w:rsid w:val="000338DC"/>
    <w:rsid w:val="000345F2"/>
    <w:rsid w:val="00035D55"/>
    <w:rsid w:val="00035EF9"/>
    <w:rsid w:val="00036D5C"/>
    <w:rsid w:val="00037741"/>
    <w:rsid w:val="0003795E"/>
    <w:rsid w:val="00040E6F"/>
    <w:rsid w:val="00041ACD"/>
    <w:rsid w:val="000425F4"/>
    <w:rsid w:val="00043269"/>
    <w:rsid w:val="00044052"/>
    <w:rsid w:val="000442DA"/>
    <w:rsid w:val="000465E7"/>
    <w:rsid w:val="00047445"/>
    <w:rsid w:val="0004766D"/>
    <w:rsid w:val="0005090E"/>
    <w:rsid w:val="00051445"/>
    <w:rsid w:val="0005200E"/>
    <w:rsid w:val="00056EB9"/>
    <w:rsid w:val="000576F3"/>
    <w:rsid w:val="00057701"/>
    <w:rsid w:val="00060870"/>
    <w:rsid w:val="00062538"/>
    <w:rsid w:val="00062CAF"/>
    <w:rsid w:val="000641A9"/>
    <w:rsid w:val="00064A53"/>
    <w:rsid w:val="00065768"/>
    <w:rsid w:val="00065EB1"/>
    <w:rsid w:val="00065F7C"/>
    <w:rsid w:val="00066094"/>
    <w:rsid w:val="000664A9"/>
    <w:rsid w:val="00067390"/>
    <w:rsid w:val="00070F19"/>
    <w:rsid w:val="000717A7"/>
    <w:rsid w:val="00071B4C"/>
    <w:rsid w:val="00072E98"/>
    <w:rsid w:val="000742B5"/>
    <w:rsid w:val="000747D3"/>
    <w:rsid w:val="000748C4"/>
    <w:rsid w:val="00075D90"/>
    <w:rsid w:val="00077EE3"/>
    <w:rsid w:val="0008380B"/>
    <w:rsid w:val="00083D3B"/>
    <w:rsid w:val="00084015"/>
    <w:rsid w:val="000855C3"/>
    <w:rsid w:val="00090028"/>
    <w:rsid w:val="00090FAA"/>
    <w:rsid w:val="00095081"/>
    <w:rsid w:val="000958DF"/>
    <w:rsid w:val="00097B6D"/>
    <w:rsid w:val="000A1901"/>
    <w:rsid w:val="000A192B"/>
    <w:rsid w:val="000A1A18"/>
    <w:rsid w:val="000A1F1B"/>
    <w:rsid w:val="000A257C"/>
    <w:rsid w:val="000A340A"/>
    <w:rsid w:val="000A3AF0"/>
    <w:rsid w:val="000A4916"/>
    <w:rsid w:val="000A4C05"/>
    <w:rsid w:val="000A5FD9"/>
    <w:rsid w:val="000A6085"/>
    <w:rsid w:val="000A66CF"/>
    <w:rsid w:val="000B0B10"/>
    <w:rsid w:val="000B0C91"/>
    <w:rsid w:val="000B2522"/>
    <w:rsid w:val="000B2DF4"/>
    <w:rsid w:val="000B461A"/>
    <w:rsid w:val="000B51B4"/>
    <w:rsid w:val="000B61BF"/>
    <w:rsid w:val="000B62D3"/>
    <w:rsid w:val="000B76C4"/>
    <w:rsid w:val="000C098C"/>
    <w:rsid w:val="000C2247"/>
    <w:rsid w:val="000C2FF9"/>
    <w:rsid w:val="000C3F62"/>
    <w:rsid w:val="000C4B91"/>
    <w:rsid w:val="000C4D02"/>
    <w:rsid w:val="000C5967"/>
    <w:rsid w:val="000C6B1F"/>
    <w:rsid w:val="000C71FB"/>
    <w:rsid w:val="000C7BDE"/>
    <w:rsid w:val="000C7EE8"/>
    <w:rsid w:val="000C7F3A"/>
    <w:rsid w:val="000D1C31"/>
    <w:rsid w:val="000D222B"/>
    <w:rsid w:val="000D2881"/>
    <w:rsid w:val="000D3399"/>
    <w:rsid w:val="000D3A34"/>
    <w:rsid w:val="000D5166"/>
    <w:rsid w:val="000D53D5"/>
    <w:rsid w:val="000D7BBE"/>
    <w:rsid w:val="000E022E"/>
    <w:rsid w:val="000E0903"/>
    <w:rsid w:val="000E0CB4"/>
    <w:rsid w:val="000E148C"/>
    <w:rsid w:val="000E1EB7"/>
    <w:rsid w:val="000E3783"/>
    <w:rsid w:val="000E42F3"/>
    <w:rsid w:val="000E5C8A"/>
    <w:rsid w:val="000F0DAF"/>
    <w:rsid w:val="000F1AEA"/>
    <w:rsid w:val="000F2429"/>
    <w:rsid w:val="000F26E3"/>
    <w:rsid w:val="0010048F"/>
    <w:rsid w:val="00101016"/>
    <w:rsid w:val="00101ABF"/>
    <w:rsid w:val="00102390"/>
    <w:rsid w:val="0010360A"/>
    <w:rsid w:val="0010445C"/>
    <w:rsid w:val="0010539A"/>
    <w:rsid w:val="00105E52"/>
    <w:rsid w:val="0010638B"/>
    <w:rsid w:val="00106B08"/>
    <w:rsid w:val="0010704B"/>
    <w:rsid w:val="00110373"/>
    <w:rsid w:val="0011255C"/>
    <w:rsid w:val="001126D1"/>
    <w:rsid w:val="00112F44"/>
    <w:rsid w:val="00113334"/>
    <w:rsid w:val="0011527C"/>
    <w:rsid w:val="001152C8"/>
    <w:rsid w:val="001159E1"/>
    <w:rsid w:val="00115A11"/>
    <w:rsid w:val="00115A96"/>
    <w:rsid w:val="001164A1"/>
    <w:rsid w:val="00120196"/>
    <w:rsid w:val="00120705"/>
    <w:rsid w:val="00121303"/>
    <w:rsid w:val="001227B2"/>
    <w:rsid w:val="00123A22"/>
    <w:rsid w:val="00124434"/>
    <w:rsid w:val="00125355"/>
    <w:rsid w:val="00125B4D"/>
    <w:rsid w:val="001274F1"/>
    <w:rsid w:val="00127B92"/>
    <w:rsid w:val="00132242"/>
    <w:rsid w:val="001357D2"/>
    <w:rsid w:val="00141356"/>
    <w:rsid w:val="00141DBC"/>
    <w:rsid w:val="00142932"/>
    <w:rsid w:val="00142969"/>
    <w:rsid w:val="00142C46"/>
    <w:rsid w:val="00145910"/>
    <w:rsid w:val="00146253"/>
    <w:rsid w:val="001467B5"/>
    <w:rsid w:val="00146A06"/>
    <w:rsid w:val="00150BAD"/>
    <w:rsid w:val="001511C6"/>
    <w:rsid w:val="00153735"/>
    <w:rsid w:val="00153EB0"/>
    <w:rsid w:val="00154FA0"/>
    <w:rsid w:val="00155D3E"/>
    <w:rsid w:val="0015623B"/>
    <w:rsid w:val="00156B51"/>
    <w:rsid w:val="001570FA"/>
    <w:rsid w:val="0016107E"/>
    <w:rsid w:val="001623E9"/>
    <w:rsid w:val="00163750"/>
    <w:rsid w:val="00163C7A"/>
    <w:rsid w:val="0016556A"/>
    <w:rsid w:val="00165B22"/>
    <w:rsid w:val="00166B4E"/>
    <w:rsid w:val="001677BE"/>
    <w:rsid w:val="0016782F"/>
    <w:rsid w:val="00167F67"/>
    <w:rsid w:val="001706C2"/>
    <w:rsid w:val="00170852"/>
    <w:rsid w:val="0017322E"/>
    <w:rsid w:val="00174ED6"/>
    <w:rsid w:val="001750EF"/>
    <w:rsid w:val="001763D1"/>
    <w:rsid w:val="00181D99"/>
    <w:rsid w:val="00183F23"/>
    <w:rsid w:val="0018402D"/>
    <w:rsid w:val="0018512C"/>
    <w:rsid w:val="001860EE"/>
    <w:rsid w:val="0018617D"/>
    <w:rsid w:val="001869B8"/>
    <w:rsid w:val="001870FD"/>
    <w:rsid w:val="00187249"/>
    <w:rsid w:val="001916F6"/>
    <w:rsid w:val="00191F85"/>
    <w:rsid w:val="00192991"/>
    <w:rsid w:val="001929AB"/>
    <w:rsid w:val="00192A6F"/>
    <w:rsid w:val="00193481"/>
    <w:rsid w:val="00193A4E"/>
    <w:rsid w:val="0019410B"/>
    <w:rsid w:val="001979E4"/>
    <w:rsid w:val="00197A92"/>
    <w:rsid w:val="001A02F9"/>
    <w:rsid w:val="001A0C8C"/>
    <w:rsid w:val="001A0D50"/>
    <w:rsid w:val="001A1A8A"/>
    <w:rsid w:val="001A213C"/>
    <w:rsid w:val="001A2686"/>
    <w:rsid w:val="001A2749"/>
    <w:rsid w:val="001A2C6F"/>
    <w:rsid w:val="001A2D3F"/>
    <w:rsid w:val="001A3938"/>
    <w:rsid w:val="001A4E37"/>
    <w:rsid w:val="001A5545"/>
    <w:rsid w:val="001A6230"/>
    <w:rsid w:val="001A67BD"/>
    <w:rsid w:val="001A683F"/>
    <w:rsid w:val="001B088F"/>
    <w:rsid w:val="001B0DE1"/>
    <w:rsid w:val="001B23E8"/>
    <w:rsid w:val="001B2D3C"/>
    <w:rsid w:val="001B3A93"/>
    <w:rsid w:val="001B4203"/>
    <w:rsid w:val="001B6851"/>
    <w:rsid w:val="001B68E3"/>
    <w:rsid w:val="001C0474"/>
    <w:rsid w:val="001C429A"/>
    <w:rsid w:val="001C75B7"/>
    <w:rsid w:val="001C77E0"/>
    <w:rsid w:val="001C7D77"/>
    <w:rsid w:val="001C7E65"/>
    <w:rsid w:val="001D0576"/>
    <w:rsid w:val="001D0BDB"/>
    <w:rsid w:val="001D199B"/>
    <w:rsid w:val="001D1E6C"/>
    <w:rsid w:val="001D2921"/>
    <w:rsid w:val="001D36FE"/>
    <w:rsid w:val="001D398F"/>
    <w:rsid w:val="001D3D6D"/>
    <w:rsid w:val="001D4AC8"/>
    <w:rsid w:val="001D4E12"/>
    <w:rsid w:val="001D60C2"/>
    <w:rsid w:val="001D7BBE"/>
    <w:rsid w:val="001E0D00"/>
    <w:rsid w:val="001E152E"/>
    <w:rsid w:val="001E1E31"/>
    <w:rsid w:val="001E273C"/>
    <w:rsid w:val="001E3A90"/>
    <w:rsid w:val="001E597D"/>
    <w:rsid w:val="001E6CA0"/>
    <w:rsid w:val="001E6CA9"/>
    <w:rsid w:val="001E6EBF"/>
    <w:rsid w:val="001F166D"/>
    <w:rsid w:val="001F24BF"/>
    <w:rsid w:val="001F262C"/>
    <w:rsid w:val="001F41B5"/>
    <w:rsid w:val="001F4237"/>
    <w:rsid w:val="001F58B7"/>
    <w:rsid w:val="001F6823"/>
    <w:rsid w:val="001F6EF9"/>
    <w:rsid w:val="002004D3"/>
    <w:rsid w:val="00201D88"/>
    <w:rsid w:val="00203346"/>
    <w:rsid w:val="00203958"/>
    <w:rsid w:val="00203C1D"/>
    <w:rsid w:val="0020681C"/>
    <w:rsid w:val="0020799F"/>
    <w:rsid w:val="00207F88"/>
    <w:rsid w:val="002129BF"/>
    <w:rsid w:val="00213044"/>
    <w:rsid w:val="00213074"/>
    <w:rsid w:val="00213560"/>
    <w:rsid w:val="00213800"/>
    <w:rsid w:val="0021457F"/>
    <w:rsid w:val="00214EDA"/>
    <w:rsid w:val="002151D5"/>
    <w:rsid w:val="0021694C"/>
    <w:rsid w:val="002175D3"/>
    <w:rsid w:val="00221952"/>
    <w:rsid w:val="0022219C"/>
    <w:rsid w:val="0022284B"/>
    <w:rsid w:val="002245D0"/>
    <w:rsid w:val="002246A6"/>
    <w:rsid w:val="00224C16"/>
    <w:rsid w:val="00226302"/>
    <w:rsid w:val="00227FB8"/>
    <w:rsid w:val="00230206"/>
    <w:rsid w:val="002309EB"/>
    <w:rsid w:val="002312CB"/>
    <w:rsid w:val="002315A4"/>
    <w:rsid w:val="00231E1A"/>
    <w:rsid w:val="00233B85"/>
    <w:rsid w:val="00235D62"/>
    <w:rsid w:val="0023629D"/>
    <w:rsid w:val="002413FD"/>
    <w:rsid w:val="00241C7A"/>
    <w:rsid w:val="00241FAA"/>
    <w:rsid w:val="00242013"/>
    <w:rsid w:val="00242110"/>
    <w:rsid w:val="00242730"/>
    <w:rsid w:val="00242D2C"/>
    <w:rsid w:val="002432D6"/>
    <w:rsid w:val="00244FD4"/>
    <w:rsid w:val="00246372"/>
    <w:rsid w:val="00247326"/>
    <w:rsid w:val="00247EDE"/>
    <w:rsid w:val="0025048C"/>
    <w:rsid w:val="00250C4D"/>
    <w:rsid w:val="00251900"/>
    <w:rsid w:val="00252144"/>
    <w:rsid w:val="00252BD8"/>
    <w:rsid w:val="00257EC0"/>
    <w:rsid w:val="00261810"/>
    <w:rsid w:val="00262985"/>
    <w:rsid w:val="00262E05"/>
    <w:rsid w:val="00263EC1"/>
    <w:rsid w:val="00265CC3"/>
    <w:rsid w:val="00266676"/>
    <w:rsid w:val="00266A94"/>
    <w:rsid w:val="002725A1"/>
    <w:rsid w:val="002733E7"/>
    <w:rsid w:val="002746ED"/>
    <w:rsid w:val="002747CF"/>
    <w:rsid w:val="0027546F"/>
    <w:rsid w:val="00275F19"/>
    <w:rsid w:val="00277066"/>
    <w:rsid w:val="00277A58"/>
    <w:rsid w:val="00280220"/>
    <w:rsid w:val="00280DCF"/>
    <w:rsid w:val="00281078"/>
    <w:rsid w:val="00281D93"/>
    <w:rsid w:val="002820FB"/>
    <w:rsid w:val="00286484"/>
    <w:rsid w:val="002864A4"/>
    <w:rsid w:val="002876EF"/>
    <w:rsid w:val="00290C61"/>
    <w:rsid w:val="002916A7"/>
    <w:rsid w:val="00291DF8"/>
    <w:rsid w:val="0029298E"/>
    <w:rsid w:val="00293051"/>
    <w:rsid w:val="00293A68"/>
    <w:rsid w:val="00295344"/>
    <w:rsid w:val="002953E9"/>
    <w:rsid w:val="00295FEF"/>
    <w:rsid w:val="002A0B68"/>
    <w:rsid w:val="002A3B9C"/>
    <w:rsid w:val="002A4AD7"/>
    <w:rsid w:val="002A6895"/>
    <w:rsid w:val="002A7657"/>
    <w:rsid w:val="002A7792"/>
    <w:rsid w:val="002B05C5"/>
    <w:rsid w:val="002B11E3"/>
    <w:rsid w:val="002B1B5E"/>
    <w:rsid w:val="002B3128"/>
    <w:rsid w:val="002B3C89"/>
    <w:rsid w:val="002B55CA"/>
    <w:rsid w:val="002B5BFD"/>
    <w:rsid w:val="002B6C2B"/>
    <w:rsid w:val="002C0D88"/>
    <w:rsid w:val="002C144C"/>
    <w:rsid w:val="002C2D39"/>
    <w:rsid w:val="002C3149"/>
    <w:rsid w:val="002C33EA"/>
    <w:rsid w:val="002C3B94"/>
    <w:rsid w:val="002C40E4"/>
    <w:rsid w:val="002C7683"/>
    <w:rsid w:val="002C7D46"/>
    <w:rsid w:val="002D0227"/>
    <w:rsid w:val="002D2E7C"/>
    <w:rsid w:val="002D4832"/>
    <w:rsid w:val="002D511A"/>
    <w:rsid w:val="002D6C1E"/>
    <w:rsid w:val="002D7766"/>
    <w:rsid w:val="002E0C79"/>
    <w:rsid w:val="002E2DE4"/>
    <w:rsid w:val="002E32DF"/>
    <w:rsid w:val="002E3B10"/>
    <w:rsid w:val="002E3EC4"/>
    <w:rsid w:val="002E40F5"/>
    <w:rsid w:val="002E4485"/>
    <w:rsid w:val="002E5013"/>
    <w:rsid w:val="002E660B"/>
    <w:rsid w:val="002E72E7"/>
    <w:rsid w:val="002E7753"/>
    <w:rsid w:val="002F0AE9"/>
    <w:rsid w:val="002F1B54"/>
    <w:rsid w:val="002F235F"/>
    <w:rsid w:val="002F373C"/>
    <w:rsid w:val="002F56E2"/>
    <w:rsid w:val="002F6773"/>
    <w:rsid w:val="002F7DC7"/>
    <w:rsid w:val="003006B1"/>
    <w:rsid w:val="00301535"/>
    <w:rsid w:val="003021B8"/>
    <w:rsid w:val="003031AC"/>
    <w:rsid w:val="003035A5"/>
    <w:rsid w:val="003056A2"/>
    <w:rsid w:val="003079C2"/>
    <w:rsid w:val="00310356"/>
    <w:rsid w:val="003137AD"/>
    <w:rsid w:val="0031511A"/>
    <w:rsid w:val="00316353"/>
    <w:rsid w:val="003167FD"/>
    <w:rsid w:val="00320434"/>
    <w:rsid w:val="00321631"/>
    <w:rsid w:val="00321C20"/>
    <w:rsid w:val="00321F6D"/>
    <w:rsid w:val="003220F9"/>
    <w:rsid w:val="0032288F"/>
    <w:rsid w:val="003255B3"/>
    <w:rsid w:val="0032583D"/>
    <w:rsid w:val="00325D61"/>
    <w:rsid w:val="003275FB"/>
    <w:rsid w:val="00330324"/>
    <w:rsid w:val="00333175"/>
    <w:rsid w:val="00333226"/>
    <w:rsid w:val="003338F8"/>
    <w:rsid w:val="00333B8E"/>
    <w:rsid w:val="00333E3F"/>
    <w:rsid w:val="0033412D"/>
    <w:rsid w:val="00334671"/>
    <w:rsid w:val="00335847"/>
    <w:rsid w:val="003367DB"/>
    <w:rsid w:val="0034033D"/>
    <w:rsid w:val="0034045B"/>
    <w:rsid w:val="00341737"/>
    <w:rsid w:val="00342570"/>
    <w:rsid w:val="00342817"/>
    <w:rsid w:val="0034332B"/>
    <w:rsid w:val="003433AB"/>
    <w:rsid w:val="00344302"/>
    <w:rsid w:val="0034432C"/>
    <w:rsid w:val="00347718"/>
    <w:rsid w:val="003478BF"/>
    <w:rsid w:val="00351429"/>
    <w:rsid w:val="003526D0"/>
    <w:rsid w:val="00353D6C"/>
    <w:rsid w:val="00353E4F"/>
    <w:rsid w:val="003544C2"/>
    <w:rsid w:val="00354E5A"/>
    <w:rsid w:val="0035576B"/>
    <w:rsid w:val="003576BF"/>
    <w:rsid w:val="00357B99"/>
    <w:rsid w:val="003604E7"/>
    <w:rsid w:val="00361794"/>
    <w:rsid w:val="00362008"/>
    <w:rsid w:val="00363598"/>
    <w:rsid w:val="00363EC0"/>
    <w:rsid w:val="003666C4"/>
    <w:rsid w:val="003668B4"/>
    <w:rsid w:val="00370493"/>
    <w:rsid w:val="00370C56"/>
    <w:rsid w:val="00371998"/>
    <w:rsid w:val="00371E9A"/>
    <w:rsid w:val="00372616"/>
    <w:rsid w:val="003772DA"/>
    <w:rsid w:val="00381110"/>
    <w:rsid w:val="00381C35"/>
    <w:rsid w:val="00381CAA"/>
    <w:rsid w:val="00381DB9"/>
    <w:rsid w:val="003828FE"/>
    <w:rsid w:val="00383254"/>
    <w:rsid w:val="00383FA6"/>
    <w:rsid w:val="00385B85"/>
    <w:rsid w:val="003870D3"/>
    <w:rsid w:val="003873F5"/>
    <w:rsid w:val="00387834"/>
    <w:rsid w:val="00387DDD"/>
    <w:rsid w:val="0039057F"/>
    <w:rsid w:val="00390662"/>
    <w:rsid w:val="003906C0"/>
    <w:rsid w:val="0039074C"/>
    <w:rsid w:val="0039189E"/>
    <w:rsid w:val="00391BD5"/>
    <w:rsid w:val="00392401"/>
    <w:rsid w:val="00393732"/>
    <w:rsid w:val="00393A88"/>
    <w:rsid w:val="00393FE6"/>
    <w:rsid w:val="00394B55"/>
    <w:rsid w:val="00396B5E"/>
    <w:rsid w:val="0039753A"/>
    <w:rsid w:val="00397A3F"/>
    <w:rsid w:val="003A110C"/>
    <w:rsid w:val="003A124E"/>
    <w:rsid w:val="003A21A3"/>
    <w:rsid w:val="003A2AAF"/>
    <w:rsid w:val="003A545B"/>
    <w:rsid w:val="003A593B"/>
    <w:rsid w:val="003A59C0"/>
    <w:rsid w:val="003A717B"/>
    <w:rsid w:val="003B0CAC"/>
    <w:rsid w:val="003B13BC"/>
    <w:rsid w:val="003B1AE6"/>
    <w:rsid w:val="003B1BE2"/>
    <w:rsid w:val="003B2AE1"/>
    <w:rsid w:val="003B2C4B"/>
    <w:rsid w:val="003B3422"/>
    <w:rsid w:val="003B3A90"/>
    <w:rsid w:val="003B3B03"/>
    <w:rsid w:val="003B3E53"/>
    <w:rsid w:val="003B40BA"/>
    <w:rsid w:val="003B5701"/>
    <w:rsid w:val="003B64D0"/>
    <w:rsid w:val="003B7486"/>
    <w:rsid w:val="003B7AF6"/>
    <w:rsid w:val="003C06F3"/>
    <w:rsid w:val="003C1444"/>
    <w:rsid w:val="003C25C7"/>
    <w:rsid w:val="003C2AA2"/>
    <w:rsid w:val="003C4011"/>
    <w:rsid w:val="003C5592"/>
    <w:rsid w:val="003C5B05"/>
    <w:rsid w:val="003C6009"/>
    <w:rsid w:val="003C7331"/>
    <w:rsid w:val="003C766E"/>
    <w:rsid w:val="003D0093"/>
    <w:rsid w:val="003D0F66"/>
    <w:rsid w:val="003D33D0"/>
    <w:rsid w:val="003D3BD5"/>
    <w:rsid w:val="003D46EE"/>
    <w:rsid w:val="003D6BD0"/>
    <w:rsid w:val="003E0900"/>
    <w:rsid w:val="003E16A5"/>
    <w:rsid w:val="003E1872"/>
    <w:rsid w:val="003E1956"/>
    <w:rsid w:val="003E4906"/>
    <w:rsid w:val="003E4A27"/>
    <w:rsid w:val="003E4AE6"/>
    <w:rsid w:val="003E5041"/>
    <w:rsid w:val="003E5614"/>
    <w:rsid w:val="003E5B36"/>
    <w:rsid w:val="003E5C70"/>
    <w:rsid w:val="003E6221"/>
    <w:rsid w:val="003E6EA1"/>
    <w:rsid w:val="003F01F0"/>
    <w:rsid w:val="003F025E"/>
    <w:rsid w:val="003F13D1"/>
    <w:rsid w:val="003F1DCE"/>
    <w:rsid w:val="003F23C9"/>
    <w:rsid w:val="003F2AE0"/>
    <w:rsid w:val="003F3656"/>
    <w:rsid w:val="003F449E"/>
    <w:rsid w:val="00400AF9"/>
    <w:rsid w:val="00401803"/>
    <w:rsid w:val="00401D30"/>
    <w:rsid w:val="004024A2"/>
    <w:rsid w:val="004024C4"/>
    <w:rsid w:val="004026CB"/>
    <w:rsid w:val="004029BC"/>
    <w:rsid w:val="00403CD3"/>
    <w:rsid w:val="00404B24"/>
    <w:rsid w:val="004067AF"/>
    <w:rsid w:val="00406B34"/>
    <w:rsid w:val="00407177"/>
    <w:rsid w:val="004076AF"/>
    <w:rsid w:val="00407B9F"/>
    <w:rsid w:val="00413B1E"/>
    <w:rsid w:val="00414336"/>
    <w:rsid w:val="0041434C"/>
    <w:rsid w:val="00416921"/>
    <w:rsid w:val="00416C5E"/>
    <w:rsid w:val="00417C3F"/>
    <w:rsid w:val="00420C5C"/>
    <w:rsid w:val="004211DA"/>
    <w:rsid w:val="004216F2"/>
    <w:rsid w:val="00422721"/>
    <w:rsid w:val="00422D0F"/>
    <w:rsid w:val="004231F7"/>
    <w:rsid w:val="004279DB"/>
    <w:rsid w:val="00427D09"/>
    <w:rsid w:val="00431DBE"/>
    <w:rsid w:val="00433D9A"/>
    <w:rsid w:val="00434543"/>
    <w:rsid w:val="004354FE"/>
    <w:rsid w:val="004358DB"/>
    <w:rsid w:val="00435B64"/>
    <w:rsid w:val="00436743"/>
    <w:rsid w:val="00436991"/>
    <w:rsid w:val="00436B67"/>
    <w:rsid w:val="00436F28"/>
    <w:rsid w:val="0043757E"/>
    <w:rsid w:val="004378E3"/>
    <w:rsid w:val="00437C01"/>
    <w:rsid w:val="0044192F"/>
    <w:rsid w:val="004448F7"/>
    <w:rsid w:val="00445216"/>
    <w:rsid w:val="004469AE"/>
    <w:rsid w:val="00447322"/>
    <w:rsid w:val="00451BB7"/>
    <w:rsid w:val="00451F0B"/>
    <w:rsid w:val="00452CCD"/>
    <w:rsid w:val="0045477D"/>
    <w:rsid w:val="00454ADE"/>
    <w:rsid w:val="004552ED"/>
    <w:rsid w:val="00456259"/>
    <w:rsid w:val="00457757"/>
    <w:rsid w:val="0046047D"/>
    <w:rsid w:val="004614EF"/>
    <w:rsid w:val="00462710"/>
    <w:rsid w:val="00462A80"/>
    <w:rsid w:val="00465455"/>
    <w:rsid w:val="0046550A"/>
    <w:rsid w:val="0047045B"/>
    <w:rsid w:val="00470FDD"/>
    <w:rsid w:val="00472D3A"/>
    <w:rsid w:val="00474985"/>
    <w:rsid w:val="00480EF9"/>
    <w:rsid w:val="00481CED"/>
    <w:rsid w:val="0048344A"/>
    <w:rsid w:val="00483AF3"/>
    <w:rsid w:val="00484194"/>
    <w:rsid w:val="004847B9"/>
    <w:rsid w:val="004850F4"/>
    <w:rsid w:val="004851DD"/>
    <w:rsid w:val="004868A6"/>
    <w:rsid w:val="00486A53"/>
    <w:rsid w:val="00486C7A"/>
    <w:rsid w:val="00487540"/>
    <w:rsid w:val="00490E0B"/>
    <w:rsid w:val="00491EB9"/>
    <w:rsid w:val="00492DD9"/>
    <w:rsid w:val="00493AE6"/>
    <w:rsid w:val="00494423"/>
    <w:rsid w:val="004960B4"/>
    <w:rsid w:val="004968F8"/>
    <w:rsid w:val="004A1C28"/>
    <w:rsid w:val="004A3020"/>
    <w:rsid w:val="004A569E"/>
    <w:rsid w:val="004A639D"/>
    <w:rsid w:val="004A7191"/>
    <w:rsid w:val="004A7622"/>
    <w:rsid w:val="004B026E"/>
    <w:rsid w:val="004B1A89"/>
    <w:rsid w:val="004B23EB"/>
    <w:rsid w:val="004B4ABE"/>
    <w:rsid w:val="004B4E11"/>
    <w:rsid w:val="004B6D8B"/>
    <w:rsid w:val="004B6EE5"/>
    <w:rsid w:val="004B7B79"/>
    <w:rsid w:val="004C07EC"/>
    <w:rsid w:val="004C0D22"/>
    <w:rsid w:val="004C17EB"/>
    <w:rsid w:val="004C1820"/>
    <w:rsid w:val="004C301A"/>
    <w:rsid w:val="004D08BA"/>
    <w:rsid w:val="004D0B56"/>
    <w:rsid w:val="004D0DFE"/>
    <w:rsid w:val="004D29FD"/>
    <w:rsid w:val="004D2CC9"/>
    <w:rsid w:val="004D39BE"/>
    <w:rsid w:val="004D4254"/>
    <w:rsid w:val="004D4438"/>
    <w:rsid w:val="004D470C"/>
    <w:rsid w:val="004D4982"/>
    <w:rsid w:val="004D58A8"/>
    <w:rsid w:val="004D6D84"/>
    <w:rsid w:val="004D753B"/>
    <w:rsid w:val="004D78DE"/>
    <w:rsid w:val="004D79C4"/>
    <w:rsid w:val="004E01AC"/>
    <w:rsid w:val="004E1CEB"/>
    <w:rsid w:val="004E202E"/>
    <w:rsid w:val="004E425B"/>
    <w:rsid w:val="004E65DB"/>
    <w:rsid w:val="004E6A89"/>
    <w:rsid w:val="004E700A"/>
    <w:rsid w:val="004F0097"/>
    <w:rsid w:val="004F144E"/>
    <w:rsid w:val="004F1A24"/>
    <w:rsid w:val="004F476E"/>
    <w:rsid w:val="004F5440"/>
    <w:rsid w:val="004F578B"/>
    <w:rsid w:val="004F5905"/>
    <w:rsid w:val="004F5E34"/>
    <w:rsid w:val="004F6511"/>
    <w:rsid w:val="004F7380"/>
    <w:rsid w:val="00501AFA"/>
    <w:rsid w:val="0050211C"/>
    <w:rsid w:val="005021ED"/>
    <w:rsid w:val="005022BB"/>
    <w:rsid w:val="0050243D"/>
    <w:rsid w:val="00503BAF"/>
    <w:rsid w:val="00503F9A"/>
    <w:rsid w:val="00504678"/>
    <w:rsid w:val="00506316"/>
    <w:rsid w:val="00510CD4"/>
    <w:rsid w:val="00510CDB"/>
    <w:rsid w:val="005119CE"/>
    <w:rsid w:val="00513E40"/>
    <w:rsid w:val="005140A3"/>
    <w:rsid w:val="0051414F"/>
    <w:rsid w:val="00514673"/>
    <w:rsid w:val="00514A70"/>
    <w:rsid w:val="00514AB2"/>
    <w:rsid w:val="00516E8C"/>
    <w:rsid w:val="005175FA"/>
    <w:rsid w:val="005203A6"/>
    <w:rsid w:val="00521F54"/>
    <w:rsid w:val="00522692"/>
    <w:rsid w:val="00523122"/>
    <w:rsid w:val="00523B13"/>
    <w:rsid w:val="0052494C"/>
    <w:rsid w:val="00524AAA"/>
    <w:rsid w:val="00524BAC"/>
    <w:rsid w:val="005257E3"/>
    <w:rsid w:val="00525CC2"/>
    <w:rsid w:val="00526F00"/>
    <w:rsid w:val="0053068F"/>
    <w:rsid w:val="005308D8"/>
    <w:rsid w:val="0053276D"/>
    <w:rsid w:val="005339AE"/>
    <w:rsid w:val="00534558"/>
    <w:rsid w:val="00534993"/>
    <w:rsid w:val="0053666A"/>
    <w:rsid w:val="00536B34"/>
    <w:rsid w:val="005371D1"/>
    <w:rsid w:val="005375E1"/>
    <w:rsid w:val="00537900"/>
    <w:rsid w:val="005401D3"/>
    <w:rsid w:val="00540620"/>
    <w:rsid w:val="00541851"/>
    <w:rsid w:val="005421F6"/>
    <w:rsid w:val="00542EDA"/>
    <w:rsid w:val="00544F23"/>
    <w:rsid w:val="005463D1"/>
    <w:rsid w:val="00546572"/>
    <w:rsid w:val="00546EDA"/>
    <w:rsid w:val="005474D0"/>
    <w:rsid w:val="005505D1"/>
    <w:rsid w:val="005510CC"/>
    <w:rsid w:val="005511C0"/>
    <w:rsid w:val="00553261"/>
    <w:rsid w:val="0055375A"/>
    <w:rsid w:val="0055603F"/>
    <w:rsid w:val="005569BE"/>
    <w:rsid w:val="00556AEA"/>
    <w:rsid w:val="00556C29"/>
    <w:rsid w:val="00556CD4"/>
    <w:rsid w:val="00556E1C"/>
    <w:rsid w:val="005570E6"/>
    <w:rsid w:val="00557D23"/>
    <w:rsid w:val="005602F5"/>
    <w:rsid w:val="00561682"/>
    <w:rsid w:val="00562212"/>
    <w:rsid w:val="00562742"/>
    <w:rsid w:val="00562855"/>
    <w:rsid w:val="00563BC8"/>
    <w:rsid w:val="00565C70"/>
    <w:rsid w:val="00565EAD"/>
    <w:rsid w:val="00566315"/>
    <w:rsid w:val="00567A42"/>
    <w:rsid w:val="0057046E"/>
    <w:rsid w:val="00570F48"/>
    <w:rsid w:val="0057208D"/>
    <w:rsid w:val="0057210E"/>
    <w:rsid w:val="00573DEC"/>
    <w:rsid w:val="00573E38"/>
    <w:rsid w:val="00573FB4"/>
    <w:rsid w:val="00574B85"/>
    <w:rsid w:val="00575126"/>
    <w:rsid w:val="00575D6E"/>
    <w:rsid w:val="00576515"/>
    <w:rsid w:val="00576879"/>
    <w:rsid w:val="00576D20"/>
    <w:rsid w:val="00576F28"/>
    <w:rsid w:val="00577414"/>
    <w:rsid w:val="005776D8"/>
    <w:rsid w:val="00582921"/>
    <w:rsid w:val="00582C95"/>
    <w:rsid w:val="00582D0D"/>
    <w:rsid w:val="00584EEA"/>
    <w:rsid w:val="00585502"/>
    <w:rsid w:val="00586BF7"/>
    <w:rsid w:val="00587776"/>
    <w:rsid w:val="00587FD5"/>
    <w:rsid w:val="005906B9"/>
    <w:rsid w:val="0059096D"/>
    <w:rsid w:val="00592327"/>
    <w:rsid w:val="005929BB"/>
    <w:rsid w:val="00593002"/>
    <w:rsid w:val="00597A09"/>
    <w:rsid w:val="005A01E0"/>
    <w:rsid w:val="005A05A3"/>
    <w:rsid w:val="005A06F4"/>
    <w:rsid w:val="005A1621"/>
    <w:rsid w:val="005A169E"/>
    <w:rsid w:val="005A1D9C"/>
    <w:rsid w:val="005A25EE"/>
    <w:rsid w:val="005A63BD"/>
    <w:rsid w:val="005B0637"/>
    <w:rsid w:val="005B19B7"/>
    <w:rsid w:val="005B2EE1"/>
    <w:rsid w:val="005B3E28"/>
    <w:rsid w:val="005B4085"/>
    <w:rsid w:val="005B4B6C"/>
    <w:rsid w:val="005B6366"/>
    <w:rsid w:val="005C0BCF"/>
    <w:rsid w:val="005C2CC5"/>
    <w:rsid w:val="005C31CB"/>
    <w:rsid w:val="005C4C0D"/>
    <w:rsid w:val="005C779E"/>
    <w:rsid w:val="005C78CA"/>
    <w:rsid w:val="005C7955"/>
    <w:rsid w:val="005D00C3"/>
    <w:rsid w:val="005D0DEB"/>
    <w:rsid w:val="005D175F"/>
    <w:rsid w:val="005D1A16"/>
    <w:rsid w:val="005D28C3"/>
    <w:rsid w:val="005D2D6C"/>
    <w:rsid w:val="005D36FF"/>
    <w:rsid w:val="005D45CB"/>
    <w:rsid w:val="005D55DA"/>
    <w:rsid w:val="005D5E4D"/>
    <w:rsid w:val="005D5FCC"/>
    <w:rsid w:val="005D653A"/>
    <w:rsid w:val="005D71B0"/>
    <w:rsid w:val="005D797A"/>
    <w:rsid w:val="005E0283"/>
    <w:rsid w:val="005E195F"/>
    <w:rsid w:val="005E1F42"/>
    <w:rsid w:val="005E3B1C"/>
    <w:rsid w:val="005E4BD2"/>
    <w:rsid w:val="005E62AE"/>
    <w:rsid w:val="005E6D3A"/>
    <w:rsid w:val="005F072E"/>
    <w:rsid w:val="005F5B07"/>
    <w:rsid w:val="005F75D9"/>
    <w:rsid w:val="005F7BE0"/>
    <w:rsid w:val="00601EC6"/>
    <w:rsid w:val="00602214"/>
    <w:rsid w:val="0060222A"/>
    <w:rsid w:val="00603912"/>
    <w:rsid w:val="00604281"/>
    <w:rsid w:val="006043DD"/>
    <w:rsid w:val="00604F25"/>
    <w:rsid w:val="0060513E"/>
    <w:rsid w:val="006079B9"/>
    <w:rsid w:val="00607EB5"/>
    <w:rsid w:val="00610337"/>
    <w:rsid w:val="0061083D"/>
    <w:rsid w:val="00610DAA"/>
    <w:rsid w:val="0061233C"/>
    <w:rsid w:val="0061449F"/>
    <w:rsid w:val="00616369"/>
    <w:rsid w:val="00617FCB"/>
    <w:rsid w:val="00621AC1"/>
    <w:rsid w:val="00623214"/>
    <w:rsid w:val="0062565B"/>
    <w:rsid w:val="00626805"/>
    <w:rsid w:val="00626E36"/>
    <w:rsid w:val="00627B6E"/>
    <w:rsid w:val="00633898"/>
    <w:rsid w:val="00634FCF"/>
    <w:rsid w:val="006357B0"/>
    <w:rsid w:val="0063585D"/>
    <w:rsid w:val="00635F89"/>
    <w:rsid w:val="00636938"/>
    <w:rsid w:val="00636F9A"/>
    <w:rsid w:val="00642649"/>
    <w:rsid w:val="006435BC"/>
    <w:rsid w:val="006440CC"/>
    <w:rsid w:val="0064454F"/>
    <w:rsid w:val="00644C94"/>
    <w:rsid w:val="00646268"/>
    <w:rsid w:val="00646B17"/>
    <w:rsid w:val="00646D66"/>
    <w:rsid w:val="00647D0B"/>
    <w:rsid w:val="00650178"/>
    <w:rsid w:val="00650D04"/>
    <w:rsid w:val="00651B9D"/>
    <w:rsid w:val="006536EB"/>
    <w:rsid w:val="00654382"/>
    <w:rsid w:val="006555D6"/>
    <w:rsid w:val="00656120"/>
    <w:rsid w:val="00656591"/>
    <w:rsid w:val="00657314"/>
    <w:rsid w:val="0065787E"/>
    <w:rsid w:val="006578F4"/>
    <w:rsid w:val="00660EE8"/>
    <w:rsid w:val="00664B4C"/>
    <w:rsid w:val="0066515F"/>
    <w:rsid w:val="00666D4B"/>
    <w:rsid w:val="00670656"/>
    <w:rsid w:val="00671006"/>
    <w:rsid w:val="00672A7F"/>
    <w:rsid w:val="00672A97"/>
    <w:rsid w:val="00672F6C"/>
    <w:rsid w:val="006765DD"/>
    <w:rsid w:val="00676C0F"/>
    <w:rsid w:val="00676E30"/>
    <w:rsid w:val="006826C4"/>
    <w:rsid w:val="0068282A"/>
    <w:rsid w:val="00683B3E"/>
    <w:rsid w:val="00684581"/>
    <w:rsid w:val="00684877"/>
    <w:rsid w:val="00687B40"/>
    <w:rsid w:val="0069098F"/>
    <w:rsid w:val="00690A5B"/>
    <w:rsid w:val="00691952"/>
    <w:rsid w:val="00691B9C"/>
    <w:rsid w:val="00692584"/>
    <w:rsid w:val="006936A6"/>
    <w:rsid w:val="00693AA5"/>
    <w:rsid w:val="00693EE3"/>
    <w:rsid w:val="00694AFA"/>
    <w:rsid w:val="00695612"/>
    <w:rsid w:val="00696054"/>
    <w:rsid w:val="006962A2"/>
    <w:rsid w:val="006967E9"/>
    <w:rsid w:val="006968E0"/>
    <w:rsid w:val="006979F6"/>
    <w:rsid w:val="006A143C"/>
    <w:rsid w:val="006A18D4"/>
    <w:rsid w:val="006A1E73"/>
    <w:rsid w:val="006A2382"/>
    <w:rsid w:val="006A2732"/>
    <w:rsid w:val="006A32D2"/>
    <w:rsid w:val="006A4148"/>
    <w:rsid w:val="006A4B59"/>
    <w:rsid w:val="006A5998"/>
    <w:rsid w:val="006A5B80"/>
    <w:rsid w:val="006B05AA"/>
    <w:rsid w:val="006B1A91"/>
    <w:rsid w:val="006B1ADD"/>
    <w:rsid w:val="006B2037"/>
    <w:rsid w:val="006B3AD6"/>
    <w:rsid w:val="006B465C"/>
    <w:rsid w:val="006B47BC"/>
    <w:rsid w:val="006B488F"/>
    <w:rsid w:val="006B5C7B"/>
    <w:rsid w:val="006B66E8"/>
    <w:rsid w:val="006B6BF9"/>
    <w:rsid w:val="006B727F"/>
    <w:rsid w:val="006C0405"/>
    <w:rsid w:val="006C0817"/>
    <w:rsid w:val="006C09B4"/>
    <w:rsid w:val="006C1546"/>
    <w:rsid w:val="006C18B7"/>
    <w:rsid w:val="006C1C2B"/>
    <w:rsid w:val="006C1C80"/>
    <w:rsid w:val="006C1CEC"/>
    <w:rsid w:val="006C230C"/>
    <w:rsid w:val="006C265F"/>
    <w:rsid w:val="006C3E37"/>
    <w:rsid w:val="006C4A2C"/>
    <w:rsid w:val="006C5EF5"/>
    <w:rsid w:val="006C5FD4"/>
    <w:rsid w:val="006C60FF"/>
    <w:rsid w:val="006D06C8"/>
    <w:rsid w:val="006D17A6"/>
    <w:rsid w:val="006D186B"/>
    <w:rsid w:val="006D1CC2"/>
    <w:rsid w:val="006D1DF3"/>
    <w:rsid w:val="006D32C5"/>
    <w:rsid w:val="006D401F"/>
    <w:rsid w:val="006D4437"/>
    <w:rsid w:val="006D4532"/>
    <w:rsid w:val="006D4F80"/>
    <w:rsid w:val="006D6717"/>
    <w:rsid w:val="006D7331"/>
    <w:rsid w:val="006D78FF"/>
    <w:rsid w:val="006D7D1D"/>
    <w:rsid w:val="006E3844"/>
    <w:rsid w:val="006E4C81"/>
    <w:rsid w:val="006E4E2B"/>
    <w:rsid w:val="006E56BC"/>
    <w:rsid w:val="006E63CC"/>
    <w:rsid w:val="006E66B5"/>
    <w:rsid w:val="006E7B28"/>
    <w:rsid w:val="006E7BE9"/>
    <w:rsid w:val="006F04D7"/>
    <w:rsid w:val="006F129C"/>
    <w:rsid w:val="006F241E"/>
    <w:rsid w:val="006F24B4"/>
    <w:rsid w:val="006F38D9"/>
    <w:rsid w:val="006F3E4E"/>
    <w:rsid w:val="006F42BC"/>
    <w:rsid w:val="006F6267"/>
    <w:rsid w:val="006F63E8"/>
    <w:rsid w:val="006F713E"/>
    <w:rsid w:val="0070109A"/>
    <w:rsid w:val="00701D8D"/>
    <w:rsid w:val="007022A8"/>
    <w:rsid w:val="00703106"/>
    <w:rsid w:val="007044E8"/>
    <w:rsid w:val="00706271"/>
    <w:rsid w:val="007069B6"/>
    <w:rsid w:val="00706B7D"/>
    <w:rsid w:val="00707A88"/>
    <w:rsid w:val="007101AB"/>
    <w:rsid w:val="00710AA4"/>
    <w:rsid w:val="0071216A"/>
    <w:rsid w:val="00712348"/>
    <w:rsid w:val="00713193"/>
    <w:rsid w:val="00713328"/>
    <w:rsid w:val="007137F1"/>
    <w:rsid w:val="00714599"/>
    <w:rsid w:val="0071504A"/>
    <w:rsid w:val="00716A47"/>
    <w:rsid w:val="0071759F"/>
    <w:rsid w:val="007178EF"/>
    <w:rsid w:val="00720BE2"/>
    <w:rsid w:val="007214B6"/>
    <w:rsid w:val="0072190E"/>
    <w:rsid w:val="007219E5"/>
    <w:rsid w:val="00721F9B"/>
    <w:rsid w:val="007234DE"/>
    <w:rsid w:val="0072459D"/>
    <w:rsid w:val="007247B4"/>
    <w:rsid w:val="00724E54"/>
    <w:rsid w:val="007251D0"/>
    <w:rsid w:val="007301D3"/>
    <w:rsid w:val="0073087E"/>
    <w:rsid w:val="0073145A"/>
    <w:rsid w:val="007315F0"/>
    <w:rsid w:val="007328DC"/>
    <w:rsid w:val="00732AF3"/>
    <w:rsid w:val="00732C17"/>
    <w:rsid w:val="007331D3"/>
    <w:rsid w:val="00733DA5"/>
    <w:rsid w:val="00737C57"/>
    <w:rsid w:val="00740415"/>
    <w:rsid w:val="00741F67"/>
    <w:rsid w:val="007425D3"/>
    <w:rsid w:val="00742714"/>
    <w:rsid w:val="00742A5C"/>
    <w:rsid w:val="00744E51"/>
    <w:rsid w:val="00744F7C"/>
    <w:rsid w:val="00746044"/>
    <w:rsid w:val="00747A5D"/>
    <w:rsid w:val="00751329"/>
    <w:rsid w:val="0075146F"/>
    <w:rsid w:val="00752001"/>
    <w:rsid w:val="00752D2F"/>
    <w:rsid w:val="00753FD5"/>
    <w:rsid w:val="007541A7"/>
    <w:rsid w:val="0075522E"/>
    <w:rsid w:val="007552E2"/>
    <w:rsid w:val="00755ECF"/>
    <w:rsid w:val="00755F91"/>
    <w:rsid w:val="0075639F"/>
    <w:rsid w:val="00756422"/>
    <w:rsid w:val="00757169"/>
    <w:rsid w:val="00757486"/>
    <w:rsid w:val="00757D48"/>
    <w:rsid w:val="00760300"/>
    <w:rsid w:val="007608E3"/>
    <w:rsid w:val="00761521"/>
    <w:rsid w:val="00761872"/>
    <w:rsid w:val="00763B8B"/>
    <w:rsid w:val="00765993"/>
    <w:rsid w:val="00766828"/>
    <w:rsid w:val="00766F4B"/>
    <w:rsid w:val="00770D66"/>
    <w:rsid w:val="00771E54"/>
    <w:rsid w:val="00772DC6"/>
    <w:rsid w:val="007730F6"/>
    <w:rsid w:val="00773F0A"/>
    <w:rsid w:val="0077409B"/>
    <w:rsid w:val="00774504"/>
    <w:rsid w:val="007752A2"/>
    <w:rsid w:val="0077637D"/>
    <w:rsid w:val="0077665C"/>
    <w:rsid w:val="00776A58"/>
    <w:rsid w:val="00777410"/>
    <w:rsid w:val="0077789D"/>
    <w:rsid w:val="00780EA1"/>
    <w:rsid w:val="00782CEA"/>
    <w:rsid w:val="00785078"/>
    <w:rsid w:val="0078564C"/>
    <w:rsid w:val="0078596D"/>
    <w:rsid w:val="007859E4"/>
    <w:rsid w:val="007869C8"/>
    <w:rsid w:val="00786C6A"/>
    <w:rsid w:val="0078728A"/>
    <w:rsid w:val="00787BE5"/>
    <w:rsid w:val="00791401"/>
    <w:rsid w:val="00791A66"/>
    <w:rsid w:val="00791C18"/>
    <w:rsid w:val="00791DEA"/>
    <w:rsid w:val="00794A7E"/>
    <w:rsid w:val="0079521A"/>
    <w:rsid w:val="00795D79"/>
    <w:rsid w:val="007964AA"/>
    <w:rsid w:val="00796B32"/>
    <w:rsid w:val="007A0465"/>
    <w:rsid w:val="007A05EE"/>
    <w:rsid w:val="007A0E2A"/>
    <w:rsid w:val="007A2040"/>
    <w:rsid w:val="007A2D87"/>
    <w:rsid w:val="007A4669"/>
    <w:rsid w:val="007A65E0"/>
    <w:rsid w:val="007B09BA"/>
    <w:rsid w:val="007B16AC"/>
    <w:rsid w:val="007B16EA"/>
    <w:rsid w:val="007B1CE7"/>
    <w:rsid w:val="007B1EB0"/>
    <w:rsid w:val="007B3872"/>
    <w:rsid w:val="007B451C"/>
    <w:rsid w:val="007B487A"/>
    <w:rsid w:val="007B4D7D"/>
    <w:rsid w:val="007B58C7"/>
    <w:rsid w:val="007B7CFE"/>
    <w:rsid w:val="007C0478"/>
    <w:rsid w:val="007C0A02"/>
    <w:rsid w:val="007C145E"/>
    <w:rsid w:val="007C225F"/>
    <w:rsid w:val="007C5046"/>
    <w:rsid w:val="007C63DB"/>
    <w:rsid w:val="007C6A86"/>
    <w:rsid w:val="007D14D0"/>
    <w:rsid w:val="007D1BAF"/>
    <w:rsid w:val="007D2897"/>
    <w:rsid w:val="007D4D1E"/>
    <w:rsid w:val="007D5BED"/>
    <w:rsid w:val="007D7726"/>
    <w:rsid w:val="007D7885"/>
    <w:rsid w:val="007E0033"/>
    <w:rsid w:val="007E15F8"/>
    <w:rsid w:val="007E2950"/>
    <w:rsid w:val="007E3EAD"/>
    <w:rsid w:val="007E4204"/>
    <w:rsid w:val="007E50C3"/>
    <w:rsid w:val="007E50F2"/>
    <w:rsid w:val="007E57DA"/>
    <w:rsid w:val="007E5B3F"/>
    <w:rsid w:val="007E5B84"/>
    <w:rsid w:val="007E6580"/>
    <w:rsid w:val="007E6680"/>
    <w:rsid w:val="007E6D48"/>
    <w:rsid w:val="007E72B9"/>
    <w:rsid w:val="007F0165"/>
    <w:rsid w:val="007F04FB"/>
    <w:rsid w:val="007F22B2"/>
    <w:rsid w:val="007F72DD"/>
    <w:rsid w:val="00801699"/>
    <w:rsid w:val="008018EA"/>
    <w:rsid w:val="0080218D"/>
    <w:rsid w:val="00802FC8"/>
    <w:rsid w:val="00810346"/>
    <w:rsid w:val="0081054E"/>
    <w:rsid w:val="008117AC"/>
    <w:rsid w:val="00811B0C"/>
    <w:rsid w:val="008135D6"/>
    <w:rsid w:val="008140D6"/>
    <w:rsid w:val="0081449F"/>
    <w:rsid w:val="00814742"/>
    <w:rsid w:val="008152FF"/>
    <w:rsid w:val="00817203"/>
    <w:rsid w:val="0082033E"/>
    <w:rsid w:val="00820592"/>
    <w:rsid w:val="00822B26"/>
    <w:rsid w:val="00822B6F"/>
    <w:rsid w:val="00822DFA"/>
    <w:rsid w:val="00823514"/>
    <w:rsid w:val="00823CDF"/>
    <w:rsid w:val="008244B3"/>
    <w:rsid w:val="00825FED"/>
    <w:rsid w:val="00827643"/>
    <w:rsid w:val="00827ABF"/>
    <w:rsid w:val="008306F0"/>
    <w:rsid w:val="00830E06"/>
    <w:rsid w:val="00830F2F"/>
    <w:rsid w:val="0083167A"/>
    <w:rsid w:val="00831C7F"/>
    <w:rsid w:val="0083226C"/>
    <w:rsid w:val="00833CA2"/>
    <w:rsid w:val="00833EEB"/>
    <w:rsid w:val="00833F78"/>
    <w:rsid w:val="00834A04"/>
    <w:rsid w:val="0083507D"/>
    <w:rsid w:val="0083592A"/>
    <w:rsid w:val="00835E93"/>
    <w:rsid w:val="00836E90"/>
    <w:rsid w:val="00837485"/>
    <w:rsid w:val="00837C73"/>
    <w:rsid w:val="00840478"/>
    <w:rsid w:val="008408B7"/>
    <w:rsid w:val="00840E59"/>
    <w:rsid w:val="0084295C"/>
    <w:rsid w:val="00842A83"/>
    <w:rsid w:val="00843EF7"/>
    <w:rsid w:val="008453A8"/>
    <w:rsid w:val="00847619"/>
    <w:rsid w:val="0084780E"/>
    <w:rsid w:val="00847C6F"/>
    <w:rsid w:val="008509A3"/>
    <w:rsid w:val="00852143"/>
    <w:rsid w:val="008521D7"/>
    <w:rsid w:val="008521D8"/>
    <w:rsid w:val="00852CD2"/>
    <w:rsid w:val="00853BEF"/>
    <w:rsid w:val="008541C8"/>
    <w:rsid w:val="00854BC8"/>
    <w:rsid w:val="00855056"/>
    <w:rsid w:val="0086158E"/>
    <w:rsid w:val="00862D94"/>
    <w:rsid w:val="0086321F"/>
    <w:rsid w:val="00863C00"/>
    <w:rsid w:val="00863E59"/>
    <w:rsid w:val="00866F6F"/>
    <w:rsid w:val="00867553"/>
    <w:rsid w:val="00867FB9"/>
    <w:rsid w:val="008711FD"/>
    <w:rsid w:val="00871F89"/>
    <w:rsid w:val="008723E3"/>
    <w:rsid w:val="008727A1"/>
    <w:rsid w:val="00872E2F"/>
    <w:rsid w:val="00873F37"/>
    <w:rsid w:val="0087489B"/>
    <w:rsid w:val="00874FE0"/>
    <w:rsid w:val="00875BEA"/>
    <w:rsid w:val="00875F7C"/>
    <w:rsid w:val="00876E6E"/>
    <w:rsid w:val="00877E3E"/>
    <w:rsid w:val="00880368"/>
    <w:rsid w:val="00880570"/>
    <w:rsid w:val="008812A8"/>
    <w:rsid w:val="00881F9B"/>
    <w:rsid w:val="00882076"/>
    <w:rsid w:val="00885786"/>
    <w:rsid w:val="00886E11"/>
    <w:rsid w:val="00886F1F"/>
    <w:rsid w:val="008875C2"/>
    <w:rsid w:val="00887625"/>
    <w:rsid w:val="00891112"/>
    <w:rsid w:val="0089135B"/>
    <w:rsid w:val="008915D0"/>
    <w:rsid w:val="00891D01"/>
    <w:rsid w:val="008927D5"/>
    <w:rsid w:val="00892F70"/>
    <w:rsid w:val="008936F1"/>
    <w:rsid w:val="00893BB7"/>
    <w:rsid w:val="008947B1"/>
    <w:rsid w:val="00896188"/>
    <w:rsid w:val="00896B64"/>
    <w:rsid w:val="00896E99"/>
    <w:rsid w:val="008A00FD"/>
    <w:rsid w:val="008A0637"/>
    <w:rsid w:val="008A06D7"/>
    <w:rsid w:val="008A2EA1"/>
    <w:rsid w:val="008A3C1A"/>
    <w:rsid w:val="008A3CEE"/>
    <w:rsid w:val="008A45E3"/>
    <w:rsid w:val="008A4E86"/>
    <w:rsid w:val="008A59C3"/>
    <w:rsid w:val="008A6076"/>
    <w:rsid w:val="008A60C2"/>
    <w:rsid w:val="008A6182"/>
    <w:rsid w:val="008A68EF"/>
    <w:rsid w:val="008A72A4"/>
    <w:rsid w:val="008A74C1"/>
    <w:rsid w:val="008B1C67"/>
    <w:rsid w:val="008B2D16"/>
    <w:rsid w:val="008B4321"/>
    <w:rsid w:val="008B690D"/>
    <w:rsid w:val="008C13DA"/>
    <w:rsid w:val="008C161B"/>
    <w:rsid w:val="008C32EF"/>
    <w:rsid w:val="008C3B50"/>
    <w:rsid w:val="008C5D24"/>
    <w:rsid w:val="008C64DC"/>
    <w:rsid w:val="008C6645"/>
    <w:rsid w:val="008C6DC5"/>
    <w:rsid w:val="008C7F80"/>
    <w:rsid w:val="008D0B20"/>
    <w:rsid w:val="008D0D93"/>
    <w:rsid w:val="008D14E9"/>
    <w:rsid w:val="008D1984"/>
    <w:rsid w:val="008D2134"/>
    <w:rsid w:val="008D2C22"/>
    <w:rsid w:val="008D3B33"/>
    <w:rsid w:val="008D445F"/>
    <w:rsid w:val="008D4F18"/>
    <w:rsid w:val="008D710F"/>
    <w:rsid w:val="008E020B"/>
    <w:rsid w:val="008E15EC"/>
    <w:rsid w:val="008E3E47"/>
    <w:rsid w:val="008E41FA"/>
    <w:rsid w:val="008E4E4F"/>
    <w:rsid w:val="008E6759"/>
    <w:rsid w:val="008E755E"/>
    <w:rsid w:val="008E78F6"/>
    <w:rsid w:val="008E7D5A"/>
    <w:rsid w:val="008F11C0"/>
    <w:rsid w:val="008F1319"/>
    <w:rsid w:val="008F1F29"/>
    <w:rsid w:val="008F296A"/>
    <w:rsid w:val="008F2BEC"/>
    <w:rsid w:val="008F315D"/>
    <w:rsid w:val="008F3993"/>
    <w:rsid w:val="008F3F7E"/>
    <w:rsid w:val="008F5D09"/>
    <w:rsid w:val="008F6615"/>
    <w:rsid w:val="008F6687"/>
    <w:rsid w:val="008F6744"/>
    <w:rsid w:val="008F6CE5"/>
    <w:rsid w:val="008F72FC"/>
    <w:rsid w:val="008F758A"/>
    <w:rsid w:val="008F7EDC"/>
    <w:rsid w:val="00901005"/>
    <w:rsid w:val="00901DF2"/>
    <w:rsid w:val="00903BDF"/>
    <w:rsid w:val="00904087"/>
    <w:rsid w:val="00904EB9"/>
    <w:rsid w:val="00907879"/>
    <w:rsid w:val="00907EB7"/>
    <w:rsid w:val="00910327"/>
    <w:rsid w:val="00910997"/>
    <w:rsid w:val="00911CDC"/>
    <w:rsid w:val="00912844"/>
    <w:rsid w:val="009129B5"/>
    <w:rsid w:val="00912A98"/>
    <w:rsid w:val="009136E4"/>
    <w:rsid w:val="0091395B"/>
    <w:rsid w:val="00914010"/>
    <w:rsid w:val="009146FC"/>
    <w:rsid w:val="00914709"/>
    <w:rsid w:val="00916A2D"/>
    <w:rsid w:val="00917986"/>
    <w:rsid w:val="0092001F"/>
    <w:rsid w:val="00921066"/>
    <w:rsid w:val="00921D14"/>
    <w:rsid w:val="00922623"/>
    <w:rsid w:val="0092375C"/>
    <w:rsid w:val="0092546C"/>
    <w:rsid w:val="009256DA"/>
    <w:rsid w:val="00925A19"/>
    <w:rsid w:val="00930A0F"/>
    <w:rsid w:val="00930B02"/>
    <w:rsid w:val="00931ABB"/>
    <w:rsid w:val="00932234"/>
    <w:rsid w:val="009327D0"/>
    <w:rsid w:val="0093300E"/>
    <w:rsid w:val="00934077"/>
    <w:rsid w:val="00934ADA"/>
    <w:rsid w:val="00934B40"/>
    <w:rsid w:val="00937712"/>
    <w:rsid w:val="00937735"/>
    <w:rsid w:val="00937904"/>
    <w:rsid w:val="00937A5A"/>
    <w:rsid w:val="00937DA2"/>
    <w:rsid w:val="00940ADB"/>
    <w:rsid w:val="00940B2E"/>
    <w:rsid w:val="0094124D"/>
    <w:rsid w:val="0094246A"/>
    <w:rsid w:val="00943F1A"/>
    <w:rsid w:val="00944301"/>
    <w:rsid w:val="009446FE"/>
    <w:rsid w:val="00944F02"/>
    <w:rsid w:val="00946AF7"/>
    <w:rsid w:val="009476AD"/>
    <w:rsid w:val="00950065"/>
    <w:rsid w:val="009508A4"/>
    <w:rsid w:val="00952895"/>
    <w:rsid w:val="009528F4"/>
    <w:rsid w:val="009536CD"/>
    <w:rsid w:val="009602E3"/>
    <w:rsid w:val="00964AB8"/>
    <w:rsid w:val="00965839"/>
    <w:rsid w:val="00966042"/>
    <w:rsid w:val="009674B9"/>
    <w:rsid w:val="0097031E"/>
    <w:rsid w:val="00971028"/>
    <w:rsid w:val="00971523"/>
    <w:rsid w:val="00972D21"/>
    <w:rsid w:val="009731E0"/>
    <w:rsid w:val="00974915"/>
    <w:rsid w:val="00974B65"/>
    <w:rsid w:val="00975E14"/>
    <w:rsid w:val="009763E1"/>
    <w:rsid w:val="00976840"/>
    <w:rsid w:val="00976F45"/>
    <w:rsid w:val="00977724"/>
    <w:rsid w:val="009779AB"/>
    <w:rsid w:val="00984976"/>
    <w:rsid w:val="00985116"/>
    <w:rsid w:val="0098549D"/>
    <w:rsid w:val="00985507"/>
    <w:rsid w:val="00986087"/>
    <w:rsid w:val="009860C9"/>
    <w:rsid w:val="009868BC"/>
    <w:rsid w:val="00986DD1"/>
    <w:rsid w:val="00987449"/>
    <w:rsid w:val="00987798"/>
    <w:rsid w:val="00987857"/>
    <w:rsid w:val="00991962"/>
    <w:rsid w:val="00992AF8"/>
    <w:rsid w:val="009945BE"/>
    <w:rsid w:val="009969BB"/>
    <w:rsid w:val="009A053F"/>
    <w:rsid w:val="009A22DC"/>
    <w:rsid w:val="009A4458"/>
    <w:rsid w:val="009A455B"/>
    <w:rsid w:val="009A63E9"/>
    <w:rsid w:val="009A7000"/>
    <w:rsid w:val="009A7B9F"/>
    <w:rsid w:val="009A7C18"/>
    <w:rsid w:val="009B30DD"/>
    <w:rsid w:val="009B31FD"/>
    <w:rsid w:val="009B3970"/>
    <w:rsid w:val="009B5B82"/>
    <w:rsid w:val="009B6E83"/>
    <w:rsid w:val="009C1B5A"/>
    <w:rsid w:val="009C1B8C"/>
    <w:rsid w:val="009C271B"/>
    <w:rsid w:val="009C2DEC"/>
    <w:rsid w:val="009C36FD"/>
    <w:rsid w:val="009C37C2"/>
    <w:rsid w:val="009C688A"/>
    <w:rsid w:val="009C7BBD"/>
    <w:rsid w:val="009C7CB1"/>
    <w:rsid w:val="009C7D83"/>
    <w:rsid w:val="009D2584"/>
    <w:rsid w:val="009D2878"/>
    <w:rsid w:val="009D50AC"/>
    <w:rsid w:val="009D72F5"/>
    <w:rsid w:val="009E0765"/>
    <w:rsid w:val="009E09E6"/>
    <w:rsid w:val="009E0FD3"/>
    <w:rsid w:val="009E1F38"/>
    <w:rsid w:val="009E28DC"/>
    <w:rsid w:val="009E2BA5"/>
    <w:rsid w:val="009E2D47"/>
    <w:rsid w:val="009E44D5"/>
    <w:rsid w:val="009E4A16"/>
    <w:rsid w:val="009E5104"/>
    <w:rsid w:val="009E5B01"/>
    <w:rsid w:val="009E5CCB"/>
    <w:rsid w:val="009E668C"/>
    <w:rsid w:val="009E682F"/>
    <w:rsid w:val="009F0FD0"/>
    <w:rsid w:val="009F16E5"/>
    <w:rsid w:val="009F1F98"/>
    <w:rsid w:val="009F2FA4"/>
    <w:rsid w:val="009F316A"/>
    <w:rsid w:val="009F34E7"/>
    <w:rsid w:val="009F4005"/>
    <w:rsid w:val="009F5551"/>
    <w:rsid w:val="009F6175"/>
    <w:rsid w:val="009F651E"/>
    <w:rsid w:val="009F69D8"/>
    <w:rsid w:val="009F7246"/>
    <w:rsid w:val="009F74F4"/>
    <w:rsid w:val="00A02D13"/>
    <w:rsid w:val="00A04F53"/>
    <w:rsid w:val="00A05D07"/>
    <w:rsid w:val="00A0711D"/>
    <w:rsid w:val="00A1001D"/>
    <w:rsid w:val="00A100C0"/>
    <w:rsid w:val="00A1025D"/>
    <w:rsid w:val="00A105A7"/>
    <w:rsid w:val="00A1309E"/>
    <w:rsid w:val="00A13482"/>
    <w:rsid w:val="00A140F1"/>
    <w:rsid w:val="00A14F00"/>
    <w:rsid w:val="00A16BF9"/>
    <w:rsid w:val="00A17A8A"/>
    <w:rsid w:val="00A208C8"/>
    <w:rsid w:val="00A2189D"/>
    <w:rsid w:val="00A21963"/>
    <w:rsid w:val="00A23C45"/>
    <w:rsid w:val="00A25AE7"/>
    <w:rsid w:val="00A269FE"/>
    <w:rsid w:val="00A26B80"/>
    <w:rsid w:val="00A271F4"/>
    <w:rsid w:val="00A30B7A"/>
    <w:rsid w:val="00A31037"/>
    <w:rsid w:val="00A31CB4"/>
    <w:rsid w:val="00A331DF"/>
    <w:rsid w:val="00A36AA3"/>
    <w:rsid w:val="00A3706C"/>
    <w:rsid w:val="00A37298"/>
    <w:rsid w:val="00A37780"/>
    <w:rsid w:val="00A3787A"/>
    <w:rsid w:val="00A40F6D"/>
    <w:rsid w:val="00A41020"/>
    <w:rsid w:val="00A417EB"/>
    <w:rsid w:val="00A419A6"/>
    <w:rsid w:val="00A42A32"/>
    <w:rsid w:val="00A45438"/>
    <w:rsid w:val="00A47721"/>
    <w:rsid w:val="00A50289"/>
    <w:rsid w:val="00A506A4"/>
    <w:rsid w:val="00A50CF4"/>
    <w:rsid w:val="00A51287"/>
    <w:rsid w:val="00A55120"/>
    <w:rsid w:val="00A60DE7"/>
    <w:rsid w:val="00A6184D"/>
    <w:rsid w:val="00A63069"/>
    <w:rsid w:val="00A6490D"/>
    <w:rsid w:val="00A65F6D"/>
    <w:rsid w:val="00A672A6"/>
    <w:rsid w:val="00A675E4"/>
    <w:rsid w:val="00A67A11"/>
    <w:rsid w:val="00A708FD"/>
    <w:rsid w:val="00A72020"/>
    <w:rsid w:val="00A74BFA"/>
    <w:rsid w:val="00A74F47"/>
    <w:rsid w:val="00A75FA2"/>
    <w:rsid w:val="00A7633C"/>
    <w:rsid w:val="00A76731"/>
    <w:rsid w:val="00A769D7"/>
    <w:rsid w:val="00A76A29"/>
    <w:rsid w:val="00A776DD"/>
    <w:rsid w:val="00A77F1C"/>
    <w:rsid w:val="00A80A3A"/>
    <w:rsid w:val="00A826A5"/>
    <w:rsid w:val="00A84957"/>
    <w:rsid w:val="00A84FBD"/>
    <w:rsid w:val="00A863AC"/>
    <w:rsid w:val="00A86720"/>
    <w:rsid w:val="00A86F89"/>
    <w:rsid w:val="00A879A6"/>
    <w:rsid w:val="00A87E70"/>
    <w:rsid w:val="00A87ED8"/>
    <w:rsid w:val="00A910F4"/>
    <w:rsid w:val="00A92617"/>
    <w:rsid w:val="00A92835"/>
    <w:rsid w:val="00A93A6B"/>
    <w:rsid w:val="00A946B1"/>
    <w:rsid w:val="00A94781"/>
    <w:rsid w:val="00A94D31"/>
    <w:rsid w:val="00A9628D"/>
    <w:rsid w:val="00A96854"/>
    <w:rsid w:val="00A97472"/>
    <w:rsid w:val="00A97808"/>
    <w:rsid w:val="00A97890"/>
    <w:rsid w:val="00A978DB"/>
    <w:rsid w:val="00A97ACE"/>
    <w:rsid w:val="00AA0A7E"/>
    <w:rsid w:val="00AA16FF"/>
    <w:rsid w:val="00AA331F"/>
    <w:rsid w:val="00AA40E4"/>
    <w:rsid w:val="00AA5783"/>
    <w:rsid w:val="00AA5C61"/>
    <w:rsid w:val="00AA5E28"/>
    <w:rsid w:val="00AA617B"/>
    <w:rsid w:val="00AA6B99"/>
    <w:rsid w:val="00AA77D6"/>
    <w:rsid w:val="00AB0E2F"/>
    <w:rsid w:val="00AB11AC"/>
    <w:rsid w:val="00AB3003"/>
    <w:rsid w:val="00AB3882"/>
    <w:rsid w:val="00AB4D53"/>
    <w:rsid w:val="00AB5099"/>
    <w:rsid w:val="00AB60D3"/>
    <w:rsid w:val="00AB69AA"/>
    <w:rsid w:val="00AB6B5D"/>
    <w:rsid w:val="00AC010D"/>
    <w:rsid w:val="00AC0F23"/>
    <w:rsid w:val="00AC2B37"/>
    <w:rsid w:val="00AC2D0B"/>
    <w:rsid w:val="00AC3378"/>
    <w:rsid w:val="00AC3607"/>
    <w:rsid w:val="00AC52FF"/>
    <w:rsid w:val="00AC5772"/>
    <w:rsid w:val="00AC6AC4"/>
    <w:rsid w:val="00AC6EA8"/>
    <w:rsid w:val="00AC767D"/>
    <w:rsid w:val="00AC78D1"/>
    <w:rsid w:val="00AC7E4E"/>
    <w:rsid w:val="00AD0B07"/>
    <w:rsid w:val="00AD1E91"/>
    <w:rsid w:val="00AD1F29"/>
    <w:rsid w:val="00AD1FA0"/>
    <w:rsid w:val="00AD269E"/>
    <w:rsid w:val="00AD2C84"/>
    <w:rsid w:val="00AD2E56"/>
    <w:rsid w:val="00AD3383"/>
    <w:rsid w:val="00AD4FD9"/>
    <w:rsid w:val="00AD5036"/>
    <w:rsid w:val="00AD53C7"/>
    <w:rsid w:val="00AD7666"/>
    <w:rsid w:val="00AE0A12"/>
    <w:rsid w:val="00AE1099"/>
    <w:rsid w:val="00AE44CE"/>
    <w:rsid w:val="00AE45E6"/>
    <w:rsid w:val="00AE4A71"/>
    <w:rsid w:val="00AE6389"/>
    <w:rsid w:val="00AE6896"/>
    <w:rsid w:val="00AF102D"/>
    <w:rsid w:val="00AF13B4"/>
    <w:rsid w:val="00AF1425"/>
    <w:rsid w:val="00AF2AEC"/>
    <w:rsid w:val="00AF3BFE"/>
    <w:rsid w:val="00AF6240"/>
    <w:rsid w:val="00B0073F"/>
    <w:rsid w:val="00B01090"/>
    <w:rsid w:val="00B05DC7"/>
    <w:rsid w:val="00B05F08"/>
    <w:rsid w:val="00B068BE"/>
    <w:rsid w:val="00B071DC"/>
    <w:rsid w:val="00B108A8"/>
    <w:rsid w:val="00B1110C"/>
    <w:rsid w:val="00B11428"/>
    <w:rsid w:val="00B11A7D"/>
    <w:rsid w:val="00B14872"/>
    <w:rsid w:val="00B157B9"/>
    <w:rsid w:val="00B16C6E"/>
    <w:rsid w:val="00B1745A"/>
    <w:rsid w:val="00B174E9"/>
    <w:rsid w:val="00B179F8"/>
    <w:rsid w:val="00B2076B"/>
    <w:rsid w:val="00B20F6E"/>
    <w:rsid w:val="00B217F3"/>
    <w:rsid w:val="00B229BB"/>
    <w:rsid w:val="00B235EB"/>
    <w:rsid w:val="00B2432D"/>
    <w:rsid w:val="00B24DBB"/>
    <w:rsid w:val="00B270B8"/>
    <w:rsid w:val="00B27728"/>
    <w:rsid w:val="00B30EC0"/>
    <w:rsid w:val="00B30F3E"/>
    <w:rsid w:val="00B31766"/>
    <w:rsid w:val="00B3203B"/>
    <w:rsid w:val="00B350D4"/>
    <w:rsid w:val="00B352F4"/>
    <w:rsid w:val="00B36355"/>
    <w:rsid w:val="00B37641"/>
    <w:rsid w:val="00B4011A"/>
    <w:rsid w:val="00B40521"/>
    <w:rsid w:val="00B4066F"/>
    <w:rsid w:val="00B415FE"/>
    <w:rsid w:val="00B4210F"/>
    <w:rsid w:val="00B4233B"/>
    <w:rsid w:val="00B43475"/>
    <w:rsid w:val="00B43EDE"/>
    <w:rsid w:val="00B44159"/>
    <w:rsid w:val="00B44C28"/>
    <w:rsid w:val="00B45786"/>
    <w:rsid w:val="00B47D25"/>
    <w:rsid w:val="00B47E37"/>
    <w:rsid w:val="00B505D4"/>
    <w:rsid w:val="00B50ACC"/>
    <w:rsid w:val="00B50EAC"/>
    <w:rsid w:val="00B51A83"/>
    <w:rsid w:val="00B55C59"/>
    <w:rsid w:val="00B56B28"/>
    <w:rsid w:val="00B56F1C"/>
    <w:rsid w:val="00B600C9"/>
    <w:rsid w:val="00B6026C"/>
    <w:rsid w:val="00B62711"/>
    <w:rsid w:val="00B6338B"/>
    <w:rsid w:val="00B64198"/>
    <w:rsid w:val="00B64791"/>
    <w:rsid w:val="00B654E0"/>
    <w:rsid w:val="00B65DDB"/>
    <w:rsid w:val="00B66607"/>
    <w:rsid w:val="00B6755A"/>
    <w:rsid w:val="00B67B13"/>
    <w:rsid w:val="00B702D3"/>
    <w:rsid w:val="00B7067F"/>
    <w:rsid w:val="00B71CA8"/>
    <w:rsid w:val="00B7402E"/>
    <w:rsid w:val="00B74A96"/>
    <w:rsid w:val="00B74B80"/>
    <w:rsid w:val="00B76CC2"/>
    <w:rsid w:val="00B771FE"/>
    <w:rsid w:val="00B81204"/>
    <w:rsid w:val="00B81F08"/>
    <w:rsid w:val="00B82E75"/>
    <w:rsid w:val="00B83542"/>
    <w:rsid w:val="00B83E9B"/>
    <w:rsid w:val="00B84C57"/>
    <w:rsid w:val="00B857E7"/>
    <w:rsid w:val="00B873DA"/>
    <w:rsid w:val="00B87BBA"/>
    <w:rsid w:val="00B90240"/>
    <w:rsid w:val="00B91E55"/>
    <w:rsid w:val="00B9279F"/>
    <w:rsid w:val="00B92EF0"/>
    <w:rsid w:val="00B93FD1"/>
    <w:rsid w:val="00B94308"/>
    <w:rsid w:val="00B949C6"/>
    <w:rsid w:val="00B96989"/>
    <w:rsid w:val="00B97868"/>
    <w:rsid w:val="00BA084A"/>
    <w:rsid w:val="00BA09E5"/>
    <w:rsid w:val="00BA11EC"/>
    <w:rsid w:val="00BA1877"/>
    <w:rsid w:val="00BA1F1E"/>
    <w:rsid w:val="00BA2733"/>
    <w:rsid w:val="00BA3004"/>
    <w:rsid w:val="00BA476C"/>
    <w:rsid w:val="00BA50EF"/>
    <w:rsid w:val="00BA6F21"/>
    <w:rsid w:val="00BB07B2"/>
    <w:rsid w:val="00BB1CA7"/>
    <w:rsid w:val="00BB2330"/>
    <w:rsid w:val="00BB319A"/>
    <w:rsid w:val="00BB3F3C"/>
    <w:rsid w:val="00BB4BB4"/>
    <w:rsid w:val="00BB51EF"/>
    <w:rsid w:val="00BB51F8"/>
    <w:rsid w:val="00BB530B"/>
    <w:rsid w:val="00BB5C71"/>
    <w:rsid w:val="00BC0D82"/>
    <w:rsid w:val="00BC3016"/>
    <w:rsid w:val="00BC362D"/>
    <w:rsid w:val="00BC401B"/>
    <w:rsid w:val="00BC5331"/>
    <w:rsid w:val="00BC5DE0"/>
    <w:rsid w:val="00BC6315"/>
    <w:rsid w:val="00BC640F"/>
    <w:rsid w:val="00BC65F1"/>
    <w:rsid w:val="00BC66E9"/>
    <w:rsid w:val="00BC6D9A"/>
    <w:rsid w:val="00BD014A"/>
    <w:rsid w:val="00BD0F7D"/>
    <w:rsid w:val="00BD16E9"/>
    <w:rsid w:val="00BD1B1F"/>
    <w:rsid w:val="00BD288F"/>
    <w:rsid w:val="00BD2AFD"/>
    <w:rsid w:val="00BD4010"/>
    <w:rsid w:val="00BD4674"/>
    <w:rsid w:val="00BD625B"/>
    <w:rsid w:val="00BD676E"/>
    <w:rsid w:val="00BD697C"/>
    <w:rsid w:val="00BD6AFF"/>
    <w:rsid w:val="00BD73EE"/>
    <w:rsid w:val="00BD73F7"/>
    <w:rsid w:val="00BE18B4"/>
    <w:rsid w:val="00BE19AA"/>
    <w:rsid w:val="00BE1F1A"/>
    <w:rsid w:val="00BE2F14"/>
    <w:rsid w:val="00BE526D"/>
    <w:rsid w:val="00BE5EB5"/>
    <w:rsid w:val="00BE64C5"/>
    <w:rsid w:val="00BE6529"/>
    <w:rsid w:val="00BE78FD"/>
    <w:rsid w:val="00BE7BF6"/>
    <w:rsid w:val="00BE7E53"/>
    <w:rsid w:val="00BF0842"/>
    <w:rsid w:val="00BF099D"/>
    <w:rsid w:val="00BF0CAE"/>
    <w:rsid w:val="00BF15E8"/>
    <w:rsid w:val="00BF272C"/>
    <w:rsid w:val="00BF46F4"/>
    <w:rsid w:val="00BF4F7C"/>
    <w:rsid w:val="00BF5462"/>
    <w:rsid w:val="00BF5998"/>
    <w:rsid w:val="00BF59FE"/>
    <w:rsid w:val="00BF609D"/>
    <w:rsid w:val="00BF66C7"/>
    <w:rsid w:val="00BF69D6"/>
    <w:rsid w:val="00BF71E7"/>
    <w:rsid w:val="00BF7B37"/>
    <w:rsid w:val="00C00052"/>
    <w:rsid w:val="00C00882"/>
    <w:rsid w:val="00C00F9F"/>
    <w:rsid w:val="00C0162D"/>
    <w:rsid w:val="00C01BDD"/>
    <w:rsid w:val="00C0226D"/>
    <w:rsid w:val="00C035E5"/>
    <w:rsid w:val="00C043D4"/>
    <w:rsid w:val="00C052B2"/>
    <w:rsid w:val="00C0595B"/>
    <w:rsid w:val="00C05EF0"/>
    <w:rsid w:val="00C071D3"/>
    <w:rsid w:val="00C07519"/>
    <w:rsid w:val="00C07D9B"/>
    <w:rsid w:val="00C110B1"/>
    <w:rsid w:val="00C11701"/>
    <w:rsid w:val="00C133E8"/>
    <w:rsid w:val="00C13E6C"/>
    <w:rsid w:val="00C143E4"/>
    <w:rsid w:val="00C14B47"/>
    <w:rsid w:val="00C166A5"/>
    <w:rsid w:val="00C174AB"/>
    <w:rsid w:val="00C17661"/>
    <w:rsid w:val="00C20007"/>
    <w:rsid w:val="00C2111D"/>
    <w:rsid w:val="00C213FF"/>
    <w:rsid w:val="00C219AD"/>
    <w:rsid w:val="00C21A1E"/>
    <w:rsid w:val="00C2235C"/>
    <w:rsid w:val="00C22429"/>
    <w:rsid w:val="00C23465"/>
    <w:rsid w:val="00C30D04"/>
    <w:rsid w:val="00C30EEC"/>
    <w:rsid w:val="00C328F6"/>
    <w:rsid w:val="00C32A47"/>
    <w:rsid w:val="00C32CA2"/>
    <w:rsid w:val="00C33650"/>
    <w:rsid w:val="00C358FB"/>
    <w:rsid w:val="00C35A03"/>
    <w:rsid w:val="00C37958"/>
    <w:rsid w:val="00C40BCF"/>
    <w:rsid w:val="00C42241"/>
    <w:rsid w:val="00C43B53"/>
    <w:rsid w:val="00C43FE4"/>
    <w:rsid w:val="00C4414A"/>
    <w:rsid w:val="00C4483B"/>
    <w:rsid w:val="00C458D6"/>
    <w:rsid w:val="00C464EC"/>
    <w:rsid w:val="00C46885"/>
    <w:rsid w:val="00C46E68"/>
    <w:rsid w:val="00C55494"/>
    <w:rsid w:val="00C6334A"/>
    <w:rsid w:val="00C63780"/>
    <w:rsid w:val="00C63898"/>
    <w:rsid w:val="00C646E9"/>
    <w:rsid w:val="00C64CAD"/>
    <w:rsid w:val="00C65A4E"/>
    <w:rsid w:val="00C65D0F"/>
    <w:rsid w:val="00C66F38"/>
    <w:rsid w:val="00C7086B"/>
    <w:rsid w:val="00C71390"/>
    <w:rsid w:val="00C71E7D"/>
    <w:rsid w:val="00C73CE1"/>
    <w:rsid w:val="00C73D3E"/>
    <w:rsid w:val="00C74606"/>
    <w:rsid w:val="00C74CD7"/>
    <w:rsid w:val="00C74CE6"/>
    <w:rsid w:val="00C7774F"/>
    <w:rsid w:val="00C77A17"/>
    <w:rsid w:val="00C82CE3"/>
    <w:rsid w:val="00C8745C"/>
    <w:rsid w:val="00C90455"/>
    <w:rsid w:val="00C91EC6"/>
    <w:rsid w:val="00C9278C"/>
    <w:rsid w:val="00C927CB"/>
    <w:rsid w:val="00C96BC2"/>
    <w:rsid w:val="00C96D1B"/>
    <w:rsid w:val="00CA0185"/>
    <w:rsid w:val="00CA07DF"/>
    <w:rsid w:val="00CA20DE"/>
    <w:rsid w:val="00CA2B91"/>
    <w:rsid w:val="00CA3F49"/>
    <w:rsid w:val="00CA4B81"/>
    <w:rsid w:val="00CA4D89"/>
    <w:rsid w:val="00CA55F3"/>
    <w:rsid w:val="00CA5965"/>
    <w:rsid w:val="00CA5987"/>
    <w:rsid w:val="00CA59C8"/>
    <w:rsid w:val="00CA5BC6"/>
    <w:rsid w:val="00CA5ECF"/>
    <w:rsid w:val="00CA6366"/>
    <w:rsid w:val="00CA6681"/>
    <w:rsid w:val="00CA6A67"/>
    <w:rsid w:val="00CA7DEF"/>
    <w:rsid w:val="00CB0B12"/>
    <w:rsid w:val="00CB1B6B"/>
    <w:rsid w:val="00CB2ABC"/>
    <w:rsid w:val="00CB70A2"/>
    <w:rsid w:val="00CC06D8"/>
    <w:rsid w:val="00CC2C82"/>
    <w:rsid w:val="00CC3A6A"/>
    <w:rsid w:val="00CC569F"/>
    <w:rsid w:val="00CC64E5"/>
    <w:rsid w:val="00CC71C2"/>
    <w:rsid w:val="00CC7F87"/>
    <w:rsid w:val="00CD1245"/>
    <w:rsid w:val="00CD1B72"/>
    <w:rsid w:val="00CD1E58"/>
    <w:rsid w:val="00CD204A"/>
    <w:rsid w:val="00CD3320"/>
    <w:rsid w:val="00CD3E50"/>
    <w:rsid w:val="00CD5242"/>
    <w:rsid w:val="00CD5D1D"/>
    <w:rsid w:val="00CD6247"/>
    <w:rsid w:val="00CD7635"/>
    <w:rsid w:val="00CD7A17"/>
    <w:rsid w:val="00CE050B"/>
    <w:rsid w:val="00CE189D"/>
    <w:rsid w:val="00CE310D"/>
    <w:rsid w:val="00CE3A33"/>
    <w:rsid w:val="00CE5449"/>
    <w:rsid w:val="00CE6084"/>
    <w:rsid w:val="00CF1555"/>
    <w:rsid w:val="00CF16F5"/>
    <w:rsid w:val="00CF2B60"/>
    <w:rsid w:val="00CF2EBD"/>
    <w:rsid w:val="00CF4854"/>
    <w:rsid w:val="00CF52AA"/>
    <w:rsid w:val="00CF63F4"/>
    <w:rsid w:val="00D000EA"/>
    <w:rsid w:val="00D021D8"/>
    <w:rsid w:val="00D0220A"/>
    <w:rsid w:val="00D02921"/>
    <w:rsid w:val="00D02E0E"/>
    <w:rsid w:val="00D03FEC"/>
    <w:rsid w:val="00D04734"/>
    <w:rsid w:val="00D053AA"/>
    <w:rsid w:val="00D0629A"/>
    <w:rsid w:val="00D07813"/>
    <w:rsid w:val="00D079AA"/>
    <w:rsid w:val="00D1152A"/>
    <w:rsid w:val="00D12007"/>
    <w:rsid w:val="00D12E83"/>
    <w:rsid w:val="00D14150"/>
    <w:rsid w:val="00D145EC"/>
    <w:rsid w:val="00D17134"/>
    <w:rsid w:val="00D20310"/>
    <w:rsid w:val="00D20779"/>
    <w:rsid w:val="00D20F88"/>
    <w:rsid w:val="00D2251D"/>
    <w:rsid w:val="00D227DA"/>
    <w:rsid w:val="00D23F32"/>
    <w:rsid w:val="00D24853"/>
    <w:rsid w:val="00D24DB1"/>
    <w:rsid w:val="00D24E43"/>
    <w:rsid w:val="00D269E6"/>
    <w:rsid w:val="00D32163"/>
    <w:rsid w:val="00D322D1"/>
    <w:rsid w:val="00D32625"/>
    <w:rsid w:val="00D3399B"/>
    <w:rsid w:val="00D341B7"/>
    <w:rsid w:val="00D35E69"/>
    <w:rsid w:val="00D36AA4"/>
    <w:rsid w:val="00D371CA"/>
    <w:rsid w:val="00D37BD6"/>
    <w:rsid w:val="00D407E8"/>
    <w:rsid w:val="00D415A2"/>
    <w:rsid w:val="00D42634"/>
    <w:rsid w:val="00D427B7"/>
    <w:rsid w:val="00D432C6"/>
    <w:rsid w:val="00D43764"/>
    <w:rsid w:val="00D45915"/>
    <w:rsid w:val="00D47077"/>
    <w:rsid w:val="00D47F55"/>
    <w:rsid w:val="00D509B8"/>
    <w:rsid w:val="00D52BAB"/>
    <w:rsid w:val="00D537E8"/>
    <w:rsid w:val="00D53B8C"/>
    <w:rsid w:val="00D53F5D"/>
    <w:rsid w:val="00D55292"/>
    <w:rsid w:val="00D552A0"/>
    <w:rsid w:val="00D5535E"/>
    <w:rsid w:val="00D5719C"/>
    <w:rsid w:val="00D573F9"/>
    <w:rsid w:val="00D60057"/>
    <w:rsid w:val="00D60800"/>
    <w:rsid w:val="00D60AF8"/>
    <w:rsid w:val="00D60C53"/>
    <w:rsid w:val="00D62CAC"/>
    <w:rsid w:val="00D62F0E"/>
    <w:rsid w:val="00D63108"/>
    <w:rsid w:val="00D6350C"/>
    <w:rsid w:val="00D63774"/>
    <w:rsid w:val="00D66C0D"/>
    <w:rsid w:val="00D73F85"/>
    <w:rsid w:val="00D74A3E"/>
    <w:rsid w:val="00D75378"/>
    <w:rsid w:val="00D75513"/>
    <w:rsid w:val="00D75D44"/>
    <w:rsid w:val="00D7606F"/>
    <w:rsid w:val="00D76196"/>
    <w:rsid w:val="00D76204"/>
    <w:rsid w:val="00D76991"/>
    <w:rsid w:val="00D773C1"/>
    <w:rsid w:val="00D77DBD"/>
    <w:rsid w:val="00D8217F"/>
    <w:rsid w:val="00D83762"/>
    <w:rsid w:val="00D83C87"/>
    <w:rsid w:val="00D842C2"/>
    <w:rsid w:val="00D85B77"/>
    <w:rsid w:val="00D85E96"/>
    <w:rsid w:val="00D86777"/>
    <w:rsid w:val="00D87373"/>
    <w:rsid w:val="00D90328"/>
    <w:rsid w:val="00D903C5"/>
    <w:rsid w:val="00D91AD8"/>
    <w:rsid w:val="00D94080"/>
    <w:rsid w:val="00D957BC"/>
    <w:rsid w:val="00D966CE"/>
    <w:rsid w:val="00DA1292"/>
    <w:rsid w:val="00DA3329"/>
    <w:rsid w:val="00DA64CD"/>
    <w:rsid w:val="00DB0EC5"/>
    <w:rsid w:val="00DB2651"/>
    <w:rsid w:val="00DB2DC5"/>
    <w:rsid w:val="00DB370A"/>
    <w:rsid w:val="00DB4131"/>
    <w:rsid w:val="00DB449A"/>
    <w:rsid w:val="00DB48D2"/>
    <w:rsid w:val="00DB4DE7"/>
    <w:rsid w:val="00DB7156"/>
    <w:rsid w:val="00DB7350"/>
    <w:rsid w:val="00DC0305"/>
    <w:rsid w:val="00DC072B"/>
    <w:rsid w:val="00DC14E7"/>
    <w:rsid w:val="00DC292F"/>
    <w:rsid w:val="00DC3619"/>
    <w:rsid w:val="00DC4A0B"/>
    <w:rsid w:val="00DC4B28"/>
    <w:rsid w:val="00DC5895"/>
    <w:rsid w:val="00DC6055"/>
    <w:rsid w:val="00DC7DFB"/>
    <w:rsid w:val="00DD0135"/>
    <w:rsid w:val="00DD02AB"/>
    <w:rsid w:val="00DD2823"/>
    <w:rsid w:val="00DD2EF6"/>
    <w:rsid w:val="00DD3CF4"/>
    <w:rsid w:val="00DD59E7"/>
    <w:rsid w:val="00DD702A"/>
    <w:rsid w:val="00DD7D4D"/>
    <w:rsid w:val="00DD7DC5"/>
    <w:rsid w:val="00DE1AD5"/>
    <w:rsid w:val="00DE1EF0"/>
    <w:rsid w:val="00DE4082"/>
    <w:rsid w:val="00DE59C5"/>
    <w:rsid w:val="00DE5DA5"/>
    <w:rsid w:val="00DE5EE2"/>
    <w:rsid w:val="00DE6194"/>
    <w:rsid w:val="00DE6519"/>
    <w:rsid w:val="00DE65F0"/>
    <w:rsid w:val="00DF10D9"/>
    <w:rsid w:val="00DF3A8F"/>
    <w:rsid w:val="00DF5171"/>
    <w:rsid w:val="00DF5398"/>
    <w:rsid w:val="00DF7043"/>
    <w:rsid w:val="00DF7381"/>
    <w:rsid w:val="00DF7FE3"/>
    <w:rsid w:val="00E02CC7"/>
    <w:rsid w:val="00E03265"/>
    <w:rsid w:val="00E03843"/>
    <w:rsid w:val="00E04452"/>
    <w:rsid w:val="00E049D3"/>
    <w:rsid w:val="00E054F0"/>
    <w:rsid w:val="00E06BB4"/>
    <w:rsid w:val="00E127AD"/>
    <w:rsid w:val="00E136B7"/>
    <w:rsid w:val="00E13883"/>
    <w:rsid w:val="00E13E86"/>
    <w:rsid w:val="00E16634"/>
    <w:rsid w:val="00E176B7"/>
    <w:rsid w:val="00E200A0"/>
    <w:rsid w:val="00E20902"/>
    <w:rsid w:val="00E2208B"/>
    <w:rsid w:val="00E24732"/>
    <w:rsid w:val="00E275F2"/>
    <w:rsid w:val="00E30C61"/>
    <w:rsid w:val="00E30E73"/>
    <w:rsid w:val="00E31723"/>
    <w:rsid w:val="00E32A17"/>
    <w:rsid w:val="00E339C4"/>
    <w:rsid w:val="00E350DC"/>
    <w:rsid w:val="00E3647E"/>
    <w:rsid w:val="00E36B97"/>
    <w:rsid w:val="00E36CC1"/>
    <w:rsid w:val="00E3774A"/>
    <w:rsid w:val="00E37F09"/>
    <w:rsid w:val="00E40AB1"/>
    <w:rsid w:val="00E4109F"/>
    <w:rsid w:val="00E416D8"/>
    <w:rsid w:val="00E4697B"/>
    <w:rsid w:val="00E4765E"/>
    <w:rsid w:val="00E47C96"/>
    <w:rsid w:val="00E5093A"/>
    <w:rsid w:val="00E50A5A"/>
    <w:rsid w:val="00E50B9C"/>
    <w:rsid w:val="00E51636"/>
    <w:rsid w:val="00E52282"/>
    <w:rsid w:val="00E52A9B"/>
    <w:rsid w:val="00E534F4"/>
    <w:rsid w:val="00E55837"/>
    <w:rsid w:val="00E56935"/>
    <w:rsid w:val="00E600C3"/>
    <w:rsid w:val="00E60301"/>
    <w:rsid w:val="00E60F45"/>
    <w:rsid w:val="00E62179"/>
    <w:rsid w:val="00E62507"/>
    <w:rsid w:val="00E65AF2"/>
    <w:rsid w:val="00E65B44"/>
    <w:rsid w:val="00E66361"/>
    <w:rsid w:val="00E66D71"/>
    <w:rsid w:val="00E71440"/>
    <w:rsid w:val="00E71BCC"/>
    <w:rsid w:val="00E72F1F"/>
    <w:rsid w:val="00E74828"/>
    <w:rsid w:val="00E7507F"/>
    <w:rsid w:val="00E75AAD"/>
    <w:rsid w:val="00E8092E"/>
    <w:rsid w:val="00E81893"/>
    <w:rsid w:val="00E81E8E"/>
    <w:rsid w:val="00E82477"/>
    <w:rsid w:val="00E82AAF"/>
    <w:rsid w:val="00E832AE"/>
    <w:rsid w:val="00E836D4"/>
    <w:rsid w:val="00E85760"/>
    <w:rsid w:val="00E91159"/>
    <w:rsid w:val="00E915FE"/>
    <w:rsid w:val="00E91C34"/>
    <w:rsid w:val="00E93FF0"/>
    <w:rsid w:val="00E943A7"/>
    <w:rsid w:val="00E954CF"/>
    <w:rsid w:val="00E95EEE"/>
    <w:rsid w:val="00E964A5"/>
    <w:rsid w:val="00E966FE"/>
    <w:rsid w:val="00E97849"/>
    <w:rsid w:val="00E97C24"/>
    <w:rsid w:val="00E97CB0"/>
    <w:rsid w:val="00EA1894"/>
    <w:rsid w:val="00EA2D00"/>
    <w:rsid w:val="00EA34B1"/>
    <w:rsid w:val="00EA3B0D"/>
    <w:rsid w:val="00EA672B"/>
    <w:rsid w:val="00EB09C4"/>
    <w:rsid w:val="00EB1AAE"/>
    <w:rsid w:val="00EB2585"/>
    <w:rsid w:val="00EB2CE1"/>
    <w:rsid w:val="00EB5430"/>
    <w:rsid w:val="00EB593D"/>
    <w:rsid w:val="00EB794F"/>
    <w:rsid w:val="00EB79C9"/>
    <w:rsid w:val="00EB7C8A"/>
    <w:rsid w:val="00EC0553"/>
    <w:rsid w:val="00EC07EF"/>
    <w:rsid w:val="00EC0A99"/>
    <w:rsid w:val="00EC2494"/>
    <w:rsid w:val="00EC290C"/>
    <w:rsid w:val="00EC44D7"/>
    <w:rsid w:val="00EC4DCA"/>
    <w:rsid w:val="00EC50EA"/>
    <w:rsid w:val="00EC55D2"/>
    <w:rsid w:val="00EC74AA"/>
    <w:rsid w:val="00ED0143"/>
    <w:rsid w:val="00ED09B5"/>
    <w:rsid w:val="00ED2E96"/>
    <w:rsid w:val="00ED3184"/>
    <w:rsid w:val="00ED3ED6"/>
    <w:rsid w:val="00ED619C"/>
    <w:rsid w:val="00ED770B"/>
    <w:rsid w:val="00ED7F4B"/>
    <w:rsid w:val="00EE0138"/>
    <w:rsid w:val="00EE0637"/>
    <w:rsid w:val="00EE12A1"/>
    <w:rsid w:val="00EE2AC7"/>
    <w:rsid w:val="00EE3195"/>
    <w:rsid w:val="00EE4E2F"/>
    <w:rsid w:val="00EE5B72"/>
    <w:rsid w:val="00EE61B5"/>
    <w:rsid w:val="00EE6C9B"/>
    <w:rsid w:val="00EE6F72"/>
    <w:rsid w:val="00EE7D47"/>
    <w:rsid w:val="00EE7E82"/>
    <w:rsid w:val="00EF27C1"/>
    <w:rsid w:val="00EF27F7"/>
    <w:rsid w:val="00EF2E0F"/>
    <w:rsid w:val="00EF371D"/>
    <w:rsid w:val="00EF3C27"/>
    <w:rsid w:val="00EF4723"/>
    <w:rsid w:val="00EF4887"/>
    <w:rsid w:val="00EF50F2"/>
    <w:rsid w:val="00EF5925"/>
    <w:rsid w:val="00EF7F9B"/>
    <w:rsid w:val="00F00258"/>
    <w:rsid w:val="00F00D73"/>
    <w:rsid w:val="00F00F43"/>
    <w:rsid w:val="00F01723"/>
    <w:rsid w:val="00F017C3"/>
    <w:rsid w:val="00F01CF4"/>
    <w:rsid w:val="00F021EF"/>
    <w:rsid w:val="00F02422"/>
    <w:rsid w:val="00F02698"/>
    <w:rsid w:val="00F03226"/>
    <w:rsid w:val="00F05AD1"/>
    <w:rsid w:val="00F0682F"/>
    <w:rsid w:val="00F06BF2"/>
    <w:rsid w:val="00F06C38"/>
    <w:rsid w:val="00F0770A"/>
    <w:rsid w:val="00F07A9E"/>
    <w:rsid w:val="00F10276"/>
    <w:rsid w:val="00F116B9"/>
    <w:rsid w:val="00F11B69"/>
    <w:rsid w:val="00F11E36"/>
    <w:rsid w:val="00F12904"/>
    <w:rsid w:val="00F140A5"/>
    <w:rsid w:val="00F14318"/>
    <w:rsid w:val="00F14866"/>
    <w:rsid w:val="00F168B6"/>
    <w:rsid w:val="00F17996"/>
    <w:rsid w:val="00F20D6F"/>
    <w:rsid w:val="00F20F31"/>
    <w:rsid w:val="00F23285"/>
    <w:rsid w:val="00F24F9E"/>
    <w:rsid w:val="00F27EC2"/>
    <w:rsid w:val="00F27FA3"/>
    <w:rsid w:val="00F3142A"/>
    <w:rsid w:val="00F31C0C"/>
    <w:rsid w:val="00F33426"/>
    <w:rsid w:val="00F370A8"/>
    <w:rsid w:val="00F3717A"/>
    <w:rsid w:val="00F37EB7"/>
    <w:rsid w:val="00F40C15"/>
    <w:rsid w:val="00F439EA"/>
    <w:rsid w:val="00F446D9"/>
    <w:rsid w:val="00F447F3"/>
    <w:rsid w:val="00F47347"/>
    <w:rsid w:val="00F509BD"/>
    <w:rsid w:val="00F51DF6"/>
    <w:rsid w:val="00F53D13"/>
    <w:rsid w:val="00F56933"/>
    <w:rsid w:val="00F57D9A"/>
    <w:rsid w:val="00F60C3B"/>
    <w:rsid w:val="00F626D7"/>
    <w:rsid w:val="00F63173"/>
    <w:rsid w:val="00F63695"/>
    <w:rsid w:val="00F646DD"/>
    <w:rsid w:val="00F64770"/>
    <w:rsid w:val="00F65366"/>
    <w:rsid w:val="00F65616"/>
    <w:rsid w:val="00F65B58"/>
    <w:rsid w:val="00F66199"/>
    <w:rsid w:val="00F66CA2"/>
    <w:rsid w:val="00F67E48"/>
    <w:rsid w:val="00F70E81"/>
    <w:rsid w:val="00F71117"/>
    <w:rsid w:val="00F713D9"/>
    <w:rsid w:val="00F716B6"/>
    <w:rsid w:val="00F726BA"/>
    <w:rsid w:val="00F74BFA"/>
    <w:rsid w:val="00F75D7A"/>
    <w:rsid w:val="00F76ED9"/>
    <w:rsid w:val="00F773CF"/>
    <w:rsid w:val="00F776AA"/>
    <w:rsid w:val="00F77F4E"/>
    <w:rsid w:val="00F80A1D"/>
    <w:rsid w:val="00F80F93"/>
    <w:rsid w:val="00F8265B"/>
    <w:rsid w:val="00F84128"/>
    <w:rsid w:val="00F8478B"/>
    <w:rsid w:val="00F8615B"/>
    <w:rsid w:val="00F8641B"/>
    <w:rsid w:val="00F866EE"/>
    <w:rsid w:val="00F87DB6"/>
    <w:rsid w:val="00F87F12"/>
    <w:rsid w:val="00F90C14"/>
    <w:rsid w:val="00F918A4"/>
    <w:rsid w:val="00F91BC5"/>
    <w:rsid w:val="00F93300"/>
    <w:rsid w:val="00F938F2"/>
    <w:rsid w:val="00F93CC6"/>
    <w:rsid w:val="00F94A50"/>
    <w:rsid w:val="00F94AD6"/>
    <w:rsid w:val="00F97366"/>
    <w:rsid w:val="00F974E1"/>
    <w:rsid w:val="00F97ABA"/>
    <w:rsid w:val="00FA1DC9"/>
    <w:rsid w:val="00FA4D22"/>
    <w:rsid w:val="00FA4E73"/>
    <w:rsid w:val="00FA6245"/>
    <w:rsid w:val="00FA7533"/>
    <w:rsid w:val="00FB0659"/>
    <w:rsid w:val="00FB097E"/>
    <w:rsid w:val="00FB11C5"/>
    <w:rsid w:val="00FB12DB"/>
    <w:rsid w:val="00FB19D7"/>
    <w:rsid w:val="00FB1CF4"/>
    <w:rsid w:val="00FB2505"/>
    <w:rsid w:val="00FB25B1"/>
    <w:rsid w:val="00FB31B9"/>
    <w:rsid w:val="00FB33DB"/>
    <w:rsid w:val="00FB3843"/>
    <w:rsid w:val="00FB606D"/>
    <w:rsid w:val="00FB689F"/>
    <w:rsid w:val="00FC1C7F"/>
    <w:rsid w:val="00FC288E"/>
    <w:rsid w:val="00FC2B18"/>
    <w:rsid w:val="00FC3478"/>
    <w:rsid w:val="00FC4322"/>
    <w:rsid w:val="00FC46B5"/>
    <w:rsid w:val="00FC5495"/>
    <w:rsid w:val="00FC54C9"/>
    <w:rsid w:val="00FC5F6D"/>
    <w:rsid w:val="00FC5FCB"/>
    <w:rsid w:val="00FC60BC"/>
    <w:rsid w:val="00FC658A"/>
    <w:rsid w:val="00FC7C64"/>
    <w:rsid w:val="00FC7F24"/>
    <w:rsid w:val="00FD0F48"/>
    <w:rsid w:val="00FD18F4"/>
    <w:rsid w:val="00FD201D"/>
    <w:rsid w:val="00FD2F79"/>
    <w:rsid w:val="00FD3763"/>
    <w:rsid w:val="00FD38FC"/>
    <w:rsid w:val="00FD4135"/>
    <w:rsid w:val="00FD5ED7"/>
    <w:rsid w:val="00FD6608"/>
    <w:rsid w:val="00FD7034"/>
    <w:rsid w:val="00FD75F1"/>
    <w:rsid w:val="00FD7663"/>
    <w:rsid w:val="00FD7F78"/>
    <w:rsid w:val="00FE0A92"/>
    <w:rsid w:val="00FE4EEF"/>
    <w:rsid w:val="00FE5913"/>
    <w:rsid w:val="00FE758A"/>
    <w:rsid w:val="00FE7CD8"/>
    <w:rsid w:val="00FF04F0"/>
    <w:rsid w:val="00FF1434"/>
    <w:rsid w:val="00FF1AB4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5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6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2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26" Type="http://schemas.openxmlformats.org/officeDocument/2006/relationships/image" Target="media/image20.png" /><Relationship Id="rId39" Type="http://schemas.openxmlformats.org/officeDocument/2006/relationships/hyperlink" Target="https://www.britannica.com/science/seed-plant-reproductive-part/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15.png" /><Relationship Id="rId34" Type="http://schemas.openxmlformats.org/officeDocument/2006/relationships/hyperlink" Target="https://www.britannica.com/browse/Plants/" TargetMode="External" /><Relationship Id="rId42" Type="http://schemas.openxmlformats.org/officeDocument/2006/relationships/hyperlink" Target="https://www.nationalgeographic.com/animals/mammals/a/african-elephant/" TargetMode="External" /><Relationship Id="rId47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5" Type="http://schemas.openxmlformats.org/officeDocument/2006/relationships/image" Target="media/image19.png" /><Relationship Id="rId33" Type="http://schemas.openxmlformats.org/officeDocument/2006/relationships/hyperlink" Target="https://online.kidsdiscover.com/unit/bees/topic/bees-and-pollination/" TargetMode="External" /><Relationship Id="rId38" Type="http://schemas.openxmlformats.org/officeDocument/2006/relationships/hyperlink" Target="https://www.britannica.com/science/propagation-ofplants/" TargetMode="External" /><Relationship Id="rId46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image" Target="media/image14.png" /><Relationship Id="rId29" Type="http://schemas.openxmlformats.org/officeDocument/2006/relationships/hyperlink" Target="https://online.kidsdiscover.com/infographic/photosynthesis/" TargetMode="External" /><Relationship Id="rId41" Type="http://schemas.openxmlformats.org/officeDocument/2006/relationships/hyperlink" Target="https://www.nationalgeographic.org/activity/save-theplankton-breathe-freely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image" Target="media/image18.png" /><Relationship Id="rId32" Type="http://schemas.openxmlformats.org/officeDocument/2006/relationships/hyperlink" Target="https://ipm.missouri.edu/ipcm/2012/7/corn-pollination-the-good-the-bad-and-the-uglypt-3/" TargetMode="External" /><Relationship Id="rId37" Type="http://schemas.openxmlformats.org/officeDocument/2006/relationships/hyperlink" Target="https://www.britannica.com/science/pollination/" TargetMode="External" /><Relationship Id="rId40" Type="http://schemas.openxmlformats.org/officeDocument/2006/relationships/hyperlink" Target="https://kids.britannica.com/students/article/leaf/275410/" TargetMode="External" /><Relationship Id="rId45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3" Type="http://schemas.openxmlformats.org/officeDocument/2006/relationships/image" Target="media/image17.png" /><Relationship Id="rId28" Type="http://schemas.openxmlformats.org/officeDocument/2006/relationships/image" Target="media/image22.png" /><Relationship Id="rId36" Type="http://schemas.openxmlformats.org/officeDocument/2006/relationships/hyperlink" Target="https://kids.britannica.com/scholars/article/root/83899/" TargetMode="External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31" Type="http://schemas.openxmlformats.org/officeDocument/2006/relationships/hyperlink" Target="https://ssec.si.edu/stemvisions-blog/what-photosynthesis/" TargetMode="External" /><Relationship Id="rId44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image" Target="media/image16.png" /><Relationship Id="rId27" Type="http://schemas.openxmlformats.org/officeDocument/2006/relationships/image" Target="media/image21.png" /><Relationship Id="rId30" Type="http://schemas.openxmlformats.org/officeDocument/2006/relationships/hyperlink" Target="https://www.dkfindout.com/us/animals-and-nature/plants/" TargetMode="External" /><Relationship Id="rId35" Type="http://schemas.openxmlformats.org/officeDocument/2006/relationships/hyperlink" Target="https://www.nationalgeographic.org/encyclopedia/desert-biome/" TargetMode="External" /><Relationship Id="rId43" Type="http://schemas.openxmlformats.org/officeDocument/2006/relationships/hyperlink" Target="https://www.researchgate.net/publication/324505764_Gardeners_of_the_forest_effects_of_seed_handling_and_ingestion_by_orangutans_on_germination_success_of_peat_forest_plant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7210</Words>
  <Characters>41102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2022-06-12T15:34:00Z</dcterms:created>
  <dcterms:modified xsi:type="dcterms:W3CDTF">2022-06-12T15:34:00Z</dcterms:modified>
</cp:coreProperties>
</file>