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8B79837" w:rsidR="001B5E1F" w:rsidRPr="005D116A" w:rsidRDefault="001B5E1F"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69D9EA7E" w:rsidR="005D116A" w:rsidRDefault="001F0D77"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2060"/>
          <w:sz w:val="40"/>
          <w:szCs w:val="40"/>
        </w:rPr>
        <w:drawing>
          <wp:anchor distT="0" distB="0" distL="114300" distR="114300" simplePos="0" relativeHeight="251658240" behindDoc="1" locked="0" layoutInCell="1" allowOverlap="1" wp14:anchorId="1BBBED48" wp14:editId="1BFD7FF2">
            <wp:simplePos x="0" y="0"/>
            <wp:positionH relativeFrom="column">
              <wp:posOffset>-20793</wp:posOffset>
            </wp:positionH>
            <wp:positionV relativeFrom="paragraph">
              <wp:posOffset>99695</wp:posOffset>
            </wp:positionV>
            <wp:extent cx="5765587" cy="5444124"/>
            <wp:effectExtent l="0" t="0" r="698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65587" cy="5444124"/>
                    </a:xfrm>
                    <a:prstGeom prst="rect">
                      <a:avLst/>
                    </a:prstGeom>
                  </pic:spPr>
                </pic:pic>
              </a:graphicData>
            </a:graphic>
            <wp14:sizeRelH relativeFrom="margin">
              <wp14:pctWidth>0</wp14:pctWidth>
            </wp14:sizeRelH>
            <wp14:sizeRelV relativeFrom="margin">
              <wp14:pctHeight>0</wp14:pctHeight>
            </wp14:sizeRelV>
          </wp:anchor>
        </w:drawing>
      </w:r>
      <w:r w:rsidR="005D116A"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27900BC0"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2426DFD6"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7AC09CE5" w:rsidR="00A00E36" w:rsidRP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47C2FCD9" w14:textId="77777777" w:rsidR="00677868" w:rsidRDefault="005F1383" w:rsidP="005F1383">
            <w:pPr>
              <w:pStyle w:val="ListParagraph"/>
              <w:numPr>
                <w:ilvl w:val="0"/>
                <w:numId w:val="10"/>
              </w:numPr>
              <w:ind w:left="297" w:hanging="301"/>
              <w:rPr>
                <w:rFonts w:ascii="Arial" w:hAnsi="Arial" w:cs="Arial"/>
              </w:rPr>
            </w:pPr>
            <w:r w:rsidRPr="005F1383">
              <w:rPr>
                <w:rFonts w:ascii="Arial" w:hAnsi="Arial" w:cs="Arial"/>
                <w:color w:val="000000" w:themeColor="text1"/>
              </w:rPr>
              <w:t>Untuk</w:t>
            </w:r>
            <w:r w:rsidRPr="005F1383">
              <w:rPr>
                <w:rFonts w:ascii="Arial" w:hAnsi="Arial" w:cs="Arial"/>
              </w:rPr>
              <w:t xml:space="preserve"> memperdalam pemahaman tentang bilangan bulat dan desimal melalui nilai tempat, serta mampu  menerapkan dalam perhitungan</w:t>
            </w:r>
          </w:p>
          <w:p w14:paraId="57C1194B" w14:textId="3E797F1A" w:rsidR="00FF6EFE" w:rsidRPr="005D116A" w:rsidRDefault="00FF6EFE" w:rsidP="005F1383">
            <w:pPr>
              <w:pStyle w:val="ListParagraph"/>
              <w:numPr>
                <w:ilvl w:val="0"/>
                <w:numId w:val="10"/>
              </w:numPr>
              <w:ind w:left="297" w:hanging="301"/>
              <w:rPr>
                <w:rFonts w:ascii="Arial" w:hAnsi="Arial" w:cs="Arial"/>
              </w:rPr>
            </w:pPr>
            <w:r w:rsidRPr="00FF6EFE">
              <w:rPr>
                <w:rFonts w:ascii="Arial" w:hAnsi="Arial" w:cs="Arial"/>
              </w:rPr>
              <w:t xml:space="preserve">Membuat bilangan dengan besaran 10 kali, 100 kali, </w:t>
            </w:r>
            <w:r>
              <w:rPr>
                <w:noProof/>
              </w:rPr>
              <w:drawing>
                <wp:inline distT="0" distB="0" distL="0" distR="0" wp14:anchorId="560DED26" wp14:editId="258B85EC">
                  <wp:extent cx="56197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61975" cy="276225"/>
                          </a:xfrm>
                          <a:prstGeom prst="rect">
                            <a:avLst/>
                          </a:prstGeom>
                        </pic:spPr>
                      </pic:pic>
                    </a:graphicData>
                  </a:graphic>
                </wp:inline>
              </w:drawing>
            </w:r>
            <w:r w:rsidRPr="00FF6EFE">
              <w:rPr>
                <w:rFonts w:ascii="Arial" w:hAnsi="Arial" w:cs="Arial"/>
              </w:rPr>
              <w:t>, dan sebagainya kemudian mencari tahu hubungan satu dengan yang lainnya.</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10819721" w:rsidR="00677868" w:rsidRDefault="00677868" w:rsidP="00677868">
            <w:pPr>
              <w:jc w:val="both"/>
              <w:rPr>
                <w:rFonts w:ascii="Arial" w:hAnsi="Arial" w:cs="Arial"/>
              </w:rPr>
            </w:pPr>
            <w:r w:rsidRPr="00677868">
              <w:rPr>
                <w:rFonts w:ascii="Arial" w:hAnsi="Arial" w:cs="Arial"/>
              </w:rPr>
              <w:t>Bilangan Desimal</w:t>
            </w:r>
            <w:r>
              <w:rPr>
                <w:rFonts w:ascii="Arial" w:hAnsi="Arial" w:cs="Arial"/>
              </w:rPr>
              <w:t xml:space="preserve">, </w:t>
            </w:r>
            <w:r w:rsidRPr="00677868">
              <w:rPr>
                <w:rFonts w:ascii="Arial" w:hAnsi="Arial" w:cs="Arial"/>
              </w:rPr>
              <w:t>Bilangan bulat</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shd w:val="clear" w:color="auto" w:fill="auto"/>
          </w:tcPr>
          <w:p w14:paraId="66DEE3B1" w14:textId="50AC576D"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spidol, Papan buletin 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shd w:val="clear" w:color="auto" w:fill="auto"/>
          </w:tcPr>
          <w:p w14:paraId="703327EE" w14:textId="77777777" w:rsidR="005D116A" w:rsidRDefault="00EB028B" w:rsidP="005D116A">
            <w:pPr>
              <w:jc w:val="both"/>
              <w:rPr>
                <w:rFonts w:ascii="Arial" w:hAnsi="Arial" w:cs="Arial"/>
              </w:rPr>
            </w:pPr>
            <w:r w:rsidRPr="00EB028B">
              <w:rPr>
                <w:rFonts w:ascii="Arial" w:hAnsi="Arial" w:cs="Arial"/>
              </w:rPr>
              <w:t>Sistem Bilangan Desimal dan Bilangan Bulat</w:t>
            </w:r>
          </w:p>
          <w:p w14:paraId="20D094A4" w14:textId="70510B80" w:rsidR="00EB028B" w:rsidRPr="00961AC8" w:rsidRDefault="00EB028B" w:rsidP="005D116A">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shd w:val="clear" w:color="auto" w:fill="auto"/>
          </w:tcPr>
          <w:p w14:paraId="21A47CD5" w14:textId="77777777" w:rsidR="008C2DA6" w:rsidRPr="00991F25" w:rsidRDefault="008C2DA6" w:rsidP="008C2DA6">
            <w:pPr>
              <w:pStyle w:val="ListParagraph"/>
              <w:numPr>
                <w:ilvl w:val="0"/>
                <w:numId w:val="27"/>
              </w:numPr>
              <w:ind w:left="309"/>
              <w:rPr>
                <w:rFonts w:ascii="Arial" w:hAnsi="Arial" w:cs="Arial"/>
                <w:lang w:val="en-ID"/>
              </w:rPr>
            </w:pPr>
            <w:r w:rsidRPr="00991F25">
              <w:rPr>
                <w:rFonts w:ascii="Arial" w:eastAsia="Yu Gothic UI" w:hAnsi="Arial" w:cs="Arial"/>
                <w:color w:val="231F20"/>
                <w:lang w:val="en-ID"/>
              </w:rPr>
              <w:t>Peserta didik akan memahami bahwa desimal memiliki struktur bilangan yang sama dengan bilangan bulat.</w:t>
            </w:r>
            <w:r w:rsidRPr="00991F25">
              <w:rPr>
                <w:rFonts w:ascii="Arial" w:hAnsi="Arial" w:cs="Arial"/>
                <w:lang w:val="en-ID"/>
              </w:rPr>
              <w:t xml:space="preserve"> </w:t>
            </w:r>
          </w:p>
          <w:p w14:paraId="7FE2D312" w14:textId="77777777" w:rsidR="00147778" w:rsidRPr="00147778" w:rsidRDefault="008C2DA6" w:rsidP="008C2DA6">
            <w:pPr>
              <w:pStyle w:val="ListParagraph"/>
              <w:numPr>
                <w:ilvl w:val="0"/>
                <w:numId w:val="27"/>
              </w:numPr>
              <w:ind w:left="309"/>
              <w:rPr>
                <w:rFonts w:ascii="Arial" w:hAnsi="Arial" w:cs="Arial"/>
              </w:rPr>
            </w:pPr>
            <w:r w:rsidRPr="008C2DA6">
              <w:rPr>
                <w:rFonts w:ascii="Arial" w:hAnsi="Arial" w:cs="Arial"/>
              </w:rPr>
              <w:t>Untuk</w:t>
            </w:r>
            <w:r w:rsidRPr="00991F25">
              <w:rPr>
                <w:rFonts w:ascii="Arial" w:eastAsia="Yu Gothic UI" w:hAnsi="Arial" w:cs="Arial"/>
                <w:color w:val="231F20"/>
                <w:lang w:val="en-ID"/>
              </w:rPr>
              <w:t xml:space="preserve"> meringkas notasi desimal. </w:t>
            </w:r>
          </w:p>
          <w:p w14:paraId="76C385BD" w14:textId="0D7941ED" w:rsidR="00C84D14" w:rsidRPr="008C2DA6" w:rsidRDefault="008C2DA6" w:rsidP="00147778">
            <w:pPr>
              <w:pStyle w:val="ListParagraph"/>
              <w:ind w:left="309"/>
              <w:rPr>
                <w:rFonts w:ascii="Arial" w:hAnsi="Arial" w:cs="Arial"/>
              </w:rPr>
            </w:pPr>
            <w:r w:rsidRPr="00991F25">
              <w:rPr>
                <w:rFonts w:ascii="Cambria Math" w:hAnsi="Cambria Math" w:cs="Cambria Math"/>
                <w:color w:val="231F20"/>
                <w:lang w:val="en-ID"/>
              </w:rPr>
              <w:t>▶</w:t>
            </w:r>
            <w:r w:rsidRPr="00991F25">
              <w:rPr>
                <w:rFonts w:ascii="Arial" w:hAnsi="Arial" w:cs="Arial"/>
                <w:color w:val="231F20"/>
                <w:lang w:val="en-ID"/>
              </w:rPr>
              <w:t xml:space="preserve"> </w:t>
            </w:r>
            <w:r w:rsidRPr="00991F25">
              <w:rPr>
                <w:rFonts w:ascii="Arial" w:eastAsia="Yu Gothic UI" w:hAnsi="Arial" w:cs="Arial"/>
                <w:color w:val="231F20"/>
                <w:lang w:val="en-ID"/>
              </w:rPr>
              <w:t xml:space="preserve"> Persiapan </w:t>
            </w:r>
            <w:r w:rsidRPr="00991F25">
              <w:rPr>
                <w:rFonts w:ascii="Cambria Math" w:hAnsi="Cambria Math" w:cs="Cambria Math"/>
                <w:color w:val="231F20"/>
                <w:lang w:val="en-ID"/>
              </w:rPr>
              <w:t>◀</w:t>
            </w:r>
            <w:r w:rsidRPr="00991F25">
              <w:rPr>
                <w:rFonts w:ascii="Arial" w:hAnsi="Arial" w:cs="Arial"/>
                <w:color w:val="231F20"/>
                <w:lang w:val="en-ID"/>
              </w:rPr>
              <w:t xml:space="preserve"> </w:t>
            </w:r>
            <w:r w:rsidRPr="00991F25">
              <w:rPr>
                <w:rFonts w:ascii="Arial" w:eastAsia="Yu Gothic UI" w:hAnsi="Arial" w:cs="Arial"/>
                <w:color w:val="231F20"/>
                <w:lang w:val="en-ID"/>
              </w:rPr>
              <w:t xml:space="preserve"> Tabel penempatan, gambar </w:t>
            </w:r>
            <w:r w:rsidRPr="00991F25">
              <w:rPr>
                <w:rFonts w:ascii="Arial" w:hAnsi="Arial" w:cs="Arial"/>
                <w:lang w:val="en-ID"/>
              </w:rPr>
              <w:t xml:space="preserve"> </w:t>
            </w:r>
            <w:r w:rsidRPr="00991F25">
              <w:rPr>
                <w:rFonts w:ascii="Arial" w:eastAsia="Yu Gothic UI" w:hAnsi="Arial" w:cs="Arial"/>
                <w:color w:val="231F20"/>
                <w:lang w:val="en-ID"/>
              </w:rPr>
              <w:t>yang diperbesar atau materi digital</w:t>
            </w:r>
            <w:r w:rsidRPr="00991F25">
              <w:rPr>
                <w:rFonts w:ascii="Arial" w:hAnsi="Arial" w:cs="Arial"/>
              </w:rPr>
              <w:t xml:space="preserve">  </w:t>
            </w:r>
          </w:p>
        </w:tc>
      </w:tr>
      <w:tr w:rsidR="00730D1F" w:rsidRPr="00B704B2" w14:paraId="32D1324A" w14:textId="77777777" w:rsidTr="00280694">
        <w:tc>
          <w:tcPr>
            <w:tcW w:w="5000" w:type="pct"/>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tcPr>
          <w:p w14:paraId="2557D519" w14:textId="33CEAA5B" w:rsidR="00F2374F" w:rsidRPr="00F2374F" w:rsidRDefault="00F2374F" w:rsidP="00F2374F">
            <w:pPr>
              <w:pStyle w:val="ListParagraph"/>
              <w:numPr>
                <w:ilvl w:val="0"/>
                <w:numId w:val="27"/>
              </w:numPr>
              <w:ind w:left="309"/>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F2374F">
            <w:pPr>
              <w:pStyle w:val="ListParagraph"/>
              <w:numPr>
                <w:ilvl w:val="0"/>
                <w:numId w:val="27"/>
              </w:numPr>
              <w:ind w:left="309"/>
              <w:rPr>
                <w:rFonts w:ascii="Arial" w:hAnsi="Arial" w:cs="Arial"/>
              </w:rPr>
            </w:pPr>
            <w:r w:rsidRPr="00F2374F">
              <w:rPr>
                <w:rFonts w:ascii="Arial" w:hAnsi="Arial" w:cs="Arial"/>
              </w:rPr>
              <w:lastRenderedPageBreak/>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F2374F">
            <w:pPr>
              <w:pStyle w:val="ListParagraph"/>
              <w:numPr>
                <w:ilvl w:val="0"/>
                <w:numId w:val="27"/>
              </w:numPr>
              <w:ind w:left="309"/>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F2374F">
            <w:pPr>
              <w:pStyle w:val="ListParagraph"/>
              <w:numPr>
                <w:ilvl w:val="0"/>
                <w:numId w:val="27"/>
              </w:numPr>
              <w:ind w:left="309"/>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lastRenderedPageBreak/>
              <w:t>Alur Pembelajaran</w:t>
            </w:r>
          </w:p>
        </w:tc>
      </w:tr>
      <w:tr w:rsidR="00116CC1" w:rsidRPr="00415B33" w14:paraId="4A98E14A" w14:textId="77777777" w:rsidTr="00280694">
        <w:tc>
          <w:tcPr>
            <w:tcW w:w="5000" w:type="pct"/>
          </w:tcPr>
          <w:p w14:paraId="66C95FF6" w14:textId="77777777" w:rsidR="008976FD" w:rsidRPr="008976FD" w:rsidRDefault="008976FD" w:rsidP="000E5085">
            <w:pPr>
              <w:pStyle w:val="ListParagraph"/>
              <w:numPr>
                <w:ilvl w:val="0"/>
                <w:numId w:val="30"/>
              </w:numPr>
              <w:ind w:left="309" w:hanging="309"/>
              <w:rPr>
                <w:rFonts w:ascii="Arial" w:hAnsi="Arial" w:cs="Arial"/>
              </w:rPr>
            </w:pPr>
            <w:r w:rsidRPr="008976FD">
              <w:rPr>
                <w:rFonts w:ascii="Arial" w:eastAsia="Yu Gothic UI" w:hAnsi="Arial" w:cs="Arial"/>
                <w:color w:val="231F20"/>
                <w:lang w:val="en-ID"/>
              </w:rPr>
              <w:t>Lihatlah dua gambar (menara pengawas dan peta Indonesia), diskusikan angka-angka yang tertulis di atasnya, dan memahami bahwa kita akan memulai belajar tentang sistem bilangan bulat dan desimal.</w:t>
            </w:r>
            <w:r w:rsidRPr="008976FD">
              <w:rPr>
                <w:rFonts w:ascii="Arial" w:hAnsi="Arial" w:cs="Arial"/>
              </w:rPr>
              <w:t xml:space="preserve">  </w:t>
            </w:r>
          </w:p>
          <w:p w14:paraId="7AC0C5E6" w14:textId="310C62D5" w:rsidR="00116CC1" w:rsidRPr="008976FD" w:rsidRDefault="008976FD" w:rsidP="008976FD">
            <w:pPr>
              <w:pStyle w:val="ListParagraph"/>
              <w:numPr>
                <w:ilvl w:val="0"/>
                <w:numId w:val="29"/>
              </w:numPr>
              <w:ind w:left="734"/>
              <w:jc w:val="both"/>
              <w:rPr>
                <w:rFonts w:ascii="Arial" w:hAnsi="Arial" w:cs="Arial"/>
              </w:rPr>
            </w:pPr>
            <w:r w:rsidRPr="008976FD">
              <w:rPr>
                <w:rFonts w:ascii="Arial" w:hAnsi="Arial" w:cs="Arial"/>
              </w:rPr>
              <w:t>Buatlah peserta didik menyadari bahwa ada banyak angka berbeda yang digunakan di sekitar kita.</w:t>
            </w:r>
          </w:p>
          <w:p w14:paraId="43385939" w14:textId="620C3B26" w:rsidR="008976FD" w:rsidRPr="008976FD" w:rsidRDefault="008976FD" w:rsidP="008976FD">
            <w:pPr>
              <w:ind w:left="309"/>
              <w:jc w:val="both"/>
              <w:rPr>
                <w:rFonts w:ascii="Arial" w:hAnsi="Arial" w:cs="Arial"/>
              </w:rPr>
            </w:pPr>
            <w:r>
              <w:rPr>
                <w:noProof/>
              </w:rPr>
              <w:drawing>
                <wp:inline distT="0" distB="0" distL="0" distR="0" wp14:anchorId="0A4616D2" wp14:editId="3DE62CFD">
                  <wp:extent cx="5695950" cy="449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5950" cy="4495800"/>
                          </a:xfrm>
                          <a:prstGeom prst="rect">
                            <a:avLst/>
                          </a:prstGeom>
                        </pic:spPr>
                      </pic:pic>
                    </a:graphicData>
                  </a:graphic>
                </wp:inline>
              </w:drawing>
            </w:r>
          </w:p>
          <w:p w14:paraId="5657222E" w14:textId="1F47C9E1" w:rsidR="008976FD" w:rsidRDefault="008976FD" w:rsidP="000E5085">
            <w:pPr>
              <w:pStyle w:val="ListParagraph"/>
              <w:numPr>
                <w:ilvl w:val="0"/>
                <w:numId w:val="30"/>
              </w:numPr>
              <w:ind w:left="309"/>
              <w:rPr>
                <w:rFonts w:ascii="Arial" w:hAnsi="Arial" w:cs="Arial"/>
              </w:rPr>
            </w:pPr>
            <w:r w:rsidRPr="008976FD">
              <w:rPr>
                <w:rFonts w:ascii="Arial" w:eastAsia="Yu Gothic UI" w:hAnsi="Arial" w:cs="Arial"/>
                <w:color w:val="231F20"/>
                <w:lang w:val="en-ID"/>
              </w:rPr>
              <w:t>Rumuskan</w:t>
            </w:r>
            <w:r w:rsidRPr="008976FD">
              <w:rPr>
                <w:rFonts w:ascii="Arial" w:hAnsi="Arial" w:cs="Arial"/>
              </w:rPr>
              <w:t xml:space="preserve"> arti 1456 dan 1,456 dalam kata-kata dan ungkapan makna.</w:t>
            </w:r>
          </w:p>
          <w:p w14:paraId="6550973F" w14:textId="77777777" w:rsidR="008976FD" w:rsidRDefault="008976FD" w:rsidP="008976FD">
            <w:pPr>
              <w:pStyle w:val="ListParagraph"/>
              <w:numPr>
                <w:ilvl w:val="0"/>
                <w:numId w:val="29"/>
              </w:numPr>
              <w:ind w:left="734"/>
              <w:jc w:val="both"/>
              <w:rPr>
                <w:rFonts w:ascii="Arial" w:eastAsia="Yu Gothic UI" w:hAnsi="Arial" w:cs="Arial"/>
                <w:color w:val="231F20"/>
                <w:lang w:val="en-ID"/>
              </w:rPr>
            </w:pPr>
            <w:r w:rsidRPr="008976FD">
              <w:rPr>
                <w:rFonts w:ascii="Arial" w:hAnsi="Arial" w:cs="Arial"/>
              </w:rPr>
              <w:t>Mintalah</w:t>
            </w:r>
            <w:r w:rsidRPr="00AD63CE">
              <w:rPr>
                <w:rFonts w:ascii="Arial" w:eastAsia="Yu Gothic UI" w:hAnsi="Arial" w:cs="Arial"/>
                <w:color w:val="231F20"/>
                <w:lang w:val="en-ID"/>
              </w:rPr>
              <w:t xml:space="preserve"> peserta didik memperhatikan setiap tempat dan dengan cermat mencari tahu berapa banyak, </w:t>
            </w:r>
            <w:r w:rsidRPr="00AD63CE">
              <w:rPr>
                <w:rFonts w:ascii="Arial" w:hAnsi="Arial" w:cs="Arial"/>
                <w:lang w:val="en-ID"/>
              </w:rPr>
              <w:t xml:space="preserve"> </w:t>
            </w:r>
            <w:r w:rsidRPr="00AD63CE">
              <w:rPr>
                <w:rFonts w:ascii="Arial" w:eastAsia="Yu Gothic UI" w:hAnsi="Arial" w:cs="Arial"/>
                <w:color w:val="231F20"/>
                <w:lang w:val="en-ID"/>
              </w:rPr>
              <w:t>seperti 1000 dan 100, kemudian hubungkan ke rumus.</w:t>
            </w:r>
            <w:r w:rsidRPr="00AD63CE">
              <w:rPr>
                <w:rFonts w:ascii="Arial" w:hAnsi="Arial" w:cs="Arial"/>
                <w:lang w:val="en-ID"/>
              </w:rPr>
              <w:t xml:space="preserve"> </w:t>
            </w:r>
            <w:r w:rsidRPr="00AD63CE">
              <w:rPr>
                <w:rFonts w:ascii="Arial" w:eastAsia="Yu Gothic UI" w:hAnsi="Arial" w:cs="Arial"/>
                <w:color w:val="231F20"/>
                <w:lang w:val="en-ID"/>
              </w:rPr>
              <w:t xml:space="preserve"> </w:t>
            </w:r>
          </w:p>
          <w:p w14:paraId="5FC725F3" w14:textId="71953E88" w:rsidR="008976FD" w:rsidRDefault="008976FD" w:rsidP="008976FD">
            <w:pPr>
              <w:pStyle w:val="ListParagraph"/>
              <w:numPr>
                <w:ilvl w:val="0"/>
                <w:numId w:val="29"/>
              </w:numPr>
              <w:ind w:left="734"/>
              <w:jc w:val="both"/>
              <w:rPr>
                <w:rFonts w:ascii="Arial" w:hAnsi="Arial" w:cs="Arial"/>
              </w:rPr>
            </w:pPr>
            <w:r w:rsidRPr="008976FD">
              <w:rPr>
                <w:rFonts w:ascii="Arial" w:hAnsi="Arial" w:cs="Arial"/>
              </w:rPr>
              <w:t>Mintalah</w:t>
            </w:r>
            <w:r w:rsidRPr="00AD63CE">
              <w:rPr>
                <w:rFonts w:ascii="Arial" w:eastAsia="Yu Gothic UI" w:hAnsi="Arial" w:cs="Arial"/>
                <w:color w:val="231F20"/>
                <w:lang w:val="en-ID"/>
              </w:rPr>
              <w:t xml:space="preserve"> peserta didik memikirkan tentang arti angka sambil menghubungkannya dengan kata dan </w:t>
            </w:r>
            <w:r w:rsidRPr="00AD63CE">
              <w:rPr>
                <w:rFonts w:ascii="Arial" w:hAnsi="Arial" w:cs="Arial"/>
                <w:lang w:val="en-ID"/>
              </w:rPr>
              <w:t xml:space="preserve"> </w:t>
            </w:r>
            <w:r w:rsidRPr="00AD63CE">
              <w:rPr>
                <w:rFonts w:ascii="Arial" w:eastAsia="Yu Gothic UI" w:hAnsi="Arial" w:cs="Arial"/>
                <w:color w:val="231F20"/>
                <w:lang w:val="en-ID"/>
              </w:rPr>
              <w:t>ungkapan.</w:t>
            </w:r>
            <w:r w:rsidRPr="00AD63CE">
              <w:rPr>
                <w:rFonts w:ascii="Arial" w:hAnsi="Arial" w:cs="Arial"/>
              </w:rPr>
              <w:t xml:space="preserve"> </w:t>
            </w:r>
          </w:p>
          <w:p w14:paraId="00A1E2F4" w14:textId="77777777" w:rsidR="004C1AC1" w:rsidRPr="004C1AC1" w:rsidRDefault="004C1AC1" w:rsidP="004C1AC1">
            <w:pPr>
              <w:pStyle w:val="ListParagraph"/>
              <w:numPr>
                <w:ilvl w:val="0"/>
                <w:numId w:val="29"/>
              </w:numPr>
              <w:ind w:left="734"/>
              <w:jc w:val="both"/>
              <w:rPr>
                <w:rFonts w:ascii="Arial" w:hAnsi="Arial" w:cs="Arial"/>
              </w:rPr>
            </w:pPr>
            <w:r w:rsidRPr="004C1AC1">
              <w:rPr>
                <w:rFonts w:ascii="Arial" w:hAnsi="Arial" w:cs="Arial"/>
              </w:rPr>
              <w:t xml:space="preserve">Apakah ada persamaan atau perbedaan?  </w:t>
            </w:r>
          </w:p>
          <w:p w14:paraId="20187516" w14:textId="67156499" w:rsidR="008976FD" w:rsidRPr="004C1AC1" w:rsidRDefault="004C1AC1" w:rsidP="004C1AC1">
            <w:pPr>
              <w:pStyle w:val="ListParagraph"/>
              <w:numPr>
                <w:ilvl w:val="0"/>
                <w:numId w:val="29"/>
              </w:numPr>
              <w:ind w:left="734"/>
              <w:jc w:val="both"/>
              <w:rPr>
                <w:rFonts w:ascii="Arial" w:hAnsi="Arial" w:cs="Arial"/>
              </w:rPr>
            </w:pPr>
            <w:r w:rsidRPr="004C1AC1">
              <w:rPr>
                <w:rFonts w:ascii="Arial" w:hAnsi="Arial" w:cs="Arial"/>
              </w:rPr>
              <w:t xml:space="preserve">Jika anda mempersiapkan benda-benda konkret  seperti yang ditunjukkan pada gambar, dan membiarkan peserta didik berpikir sambil memanipulasinya dengan bebas, Anda dapat mendukungnya secara efektif.  </w:t>
            </w:r>
          </w:p>
          <w:p w14:paraId="4E4FAA4E" w14:textId="77777777" w:rsidR="004C1AC1" w:rsidRPr="004C1AC1" w:rsidRDefault="004C1AC1" w:rsidP="000E5085">
            <w:pPr>
              <w:pStyle w:val="ListParagraph"/>
              <w:numPr>
                <w:ilvl w:val="0"/>
                <w:numId w:val="30"/>
              </w:numPr>
              <w:ind w:left="309"/>
              <w:rPr>
                <w:rFonts w:ascii="Arial" w:hAnsi="Arial" w:cs="Arial"/>
              </w:rPr>
            </w:pPr>
            <w:r w:rsidRPr="004C1AC1">
              <w:rPr>
                <w:rFonts w:ascii="Arial" w:hAnsi="Arial" w:cs="Arial"/>
              </w:rPr>
              <w:t xml:space="preserve">Tulis bilangan bulat dan desimal di tabel penempatan titik desimal. </w:t>
            </w:r>
          </w:p>
          <w:p w14:paraId="61455CBB" w14:textId="77777777" w:rsidR="004C1AC1" w:rsidRPr="004C1AC1" w:rsidRDefault="004C1AC1" w:rsidP="004C1AC1">
            <w:pPr>
              <w:pStyle w:val="ListParagraph"/>
              <w:numPr>
                <w:ilvl w:val="0"/>
                <w:numId w:val="29"/>
              </w:numPr>
              <w:ind w:left="734"/>
              <w:jc w:val="both"/>
              <w:rPr>
                <w:rFonts w:ascii="Arial" w:hAnsi="Arial" w:cs="Arial"/>
              </w:rPr>
            </w:pPr>
            <w:r w:rsidRPr="004C1AC1">
              <w:rPr>
                <w:rFonts w:ascii="Arial" w:hAnsi="Arial" w:cs="Arial"/>
              </w:rPr>
              <w:t xml:space="preserve">Atur setiap angka dalam bilangan bulat dan desimal dalam tabel penempatan titik desimal. </w:t>
            </w:r>
          </w:p>
          <w:p w14:paraId="3984A326" w14:textId="77777777" w:rsidR="000E5085" w:rsidRDefault="004C1AC1" w:rsidP="004C1AC1">
            <w:pPr>
              <w:pStyle w:val="ListParagraph"/>
              <w:numPr>
                <w:ilvl w:val="0"/>
                <w:numId w:val="29"/>
              </w:numPr>
              <w:ind w:left="734"/>
              <w:jc w:val="both"/>
              <w:rPr>
                <w:rFonts w:ascii="Arial" w:hAnsi="Arial" w:cs="Arial"/>
              </w:rPr>
            </w:pPr>
            <w:r w:rsidRPr="004C1AC1">
              <w:rPr>
                <w:rFonts w:ascii="Arial" w:hAnsi="Arial" w:cs="Arial"/>
              </w:rPr>
              <w:lastRenderedPageBreak/>
              <w:t>Peserta didik hendaknya dapat mengingat nama dan arti dari pangkat setiap nomor menggunakan papan penempatan titik desimal (grafik penempatan titik desimal).</w:t>
            </w:r>
          </w:p>
          <w:p w14:paraId="5C16EA1E" w14:textId="38C82930" w:rsidR="008976FD" w:rsidRDefault="000E5085" w:rsidP="000E5085">
            <w:pPr>
              <w:pStyle w:val="ListParagraph"/>
              <w:ind w:left="734"/>
              <w:jc w:val="both"/>
              <w:rPr>
                <w:rFonts w:ascii="Arial" w:hAnsi="Arial" w:cs="Arial"/>
              </w:rPr>
            </w:pPr>
            <w:r>
              <w:rPr>
                <w:noProof/>
              </w:rPr>
              <w:drawing>
                <wp:inline distT="0" distB="0" distL="0" distR="0" wp14:anchorId="71E0E88E" wp14:editId="3194CC8C">
                  <wp:extent cx="436245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362450" cy="1257300"/>
                          </a:xfrm>
                          <a:prstGeom prst="rect">
                            <a:avLst/>
                          </a:prstGeom>
                        </pic:spPr>
                      </pic:pic>
                    </a:graphicData>
                  </a:graphic>
                </wp:inline>
              </w:drawing>
            </w:r>
            <w:r w:rsidR="004C1AC1" w:rsidRPr="004C1AC1">
              <w:rPr>
                <w:rFonts w:ascii="Arial" w:hAnsi="Arial" w:cs="Arial"/>
              </w:rPr>
              <w:t xml:space="preserve"> </w:t>
            </w:r>
          </w:p>
          <w:p w14:paraId="72A07A05" w14:textId="77777777" w:rsidR="00C449DA" w:rsidRPr="000E5085" w:rsidRDefault="00C449DA" w:rsidP="000E5085">
            <w:pPr>
              <w:pStyle w:val="ListParagraph"/>
              <w:numPr>
                <w:ilvl w:val="0"/>
                <w:numId w:val="30"/>
              </w:numPr>
              <w:ind w:left="309"/>
              <w:rPr>
                <w:rFonts w:ascii="Arial" w:hAnsi="Arial" w:cs="Arial"/>
              </w:rPr>
            </w:pPr>
            <w:r w:rsidRPr="000E5085">
              <w:rPr>
                <w:rFonts w:ascii="Arial" w:hAnsi="Arial" w:cs="Arial"/>
              </w:rPr>
              <w:t xml:space="preserve">Diskusikan apa yang kamu perhatikan tentang sistem desimal.  </w:t>
            </w:r>
          </w:p>
          <w:p w14:paraId="11761013" w14:textId="77777777" w:rsidR="00C449DA" w:rsidRPr="00C449DA" w:rsidRDefault="00C449DA" w:rsidP="00C449DA">
            <w:pPr>
              <w:pStyle w:val="ListParagraph"/>
              <w:numPr>
                <w:ilvl w:val="0"/>
                <w:numId w:val="29"/>
              </w:numPr>
              <w:ind w:left="734"/>
              <w:jc w:val="both"/>
              <w:rPr>
                <w:rFonts w:ascii="Arial" w:hAnsi="Arial" w:cs="Arial"/>
              </w:rPr>
            </w:pPr>
            <w:r w:rsidRPr="00C449DA">
              <w:rPr>
                <w:rFonts w:ascii="Arial" w:hAnsi="Arial" w:cs="Arial"/>
              </w:rPr>
              <w:t xml:space="preserve">Mintalah peserta didik menyajikan dengan bebas persamaan dan perbedaan.  </w:t>
            </w:r>
          </w:p>
          <w:p w14:paraId="55F68CB8" w14:textId="3477EF93" w:rsidR="008976FD" w:rsidRDefault="00C449DA" w:rsidP="00C449DA">
            <w:pPr>
              <w:pStyle w:val="ListParagraph"/>
              <w:numPr>
                <w:ilvl w:val="0"/>
                <w:numId w:val="29"/>
              </w:numPr>
              <w:ind w:left="734"/>
              <w:jc w:val="both"/>
              <w:rPr>
                <w:rFonts w:ascii="Arial" w:hAnsi="Arial" w:cs="Arial"/>
              </w:rPr>
            </w:pPr>
            <w:r w:rsidRPr="00C449DA">
              <w:rPr>
                <w:rFonts w:ascii="Arial" w:hAnsi="Arial" w:cs="Arial"/>
              </w:rPr>
              <w:t xml:space="preserve">Para peserta didik hendaknya memperhatikan katakata seperti "Ketika Anda mengumpulkan sepuluh,  Anda pindah ke tempat kesepuluh" dan menuliskannya di papan tulis. Gunakan kata-kata ini  sebagai dasar untuk aktivitas di 2  hal.8.  </w:t>
            </w:r>
          </w:p>
          <w:p w14:paraId="782EB6A3" w14:textId="5989784B" w:rsidR="000E5085" w:rsidRDefault="000E5085" w:rsidP="000E5085">
            <w:pPr>
              <w:pStyle w:val="ListParagraph"/>
              <w:ind w:left="734"/>
              <w:jc w:val="both"/>
              <w:rPr>
                <w:rFonts w:ascii="Arial" w:hAnsi="Arial" w:cs="Arial"/>
              </w:rPr>
            </w:pPr>
            <w:r>
              <w:rPr>
                <w:noProof/>
              </w:rPr>
              <w:drawing>
                <wp:inline distT="0" distB="0" distL="0" distR="0" wp14:anchorId="54DD5D6A" wp14:editId="4B558EF0">
                  <wp:extent cx="4086225" cy="1000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6225" cy="1000125"/>
                          </a:xfrm>
                          <a:prstGeom prst="rect">
                            <a:avLst/>
                          </a:prstGeom>
                        </pic:spPr>
                      </pic:pic>
                    </a:graphicData>
                  </a:graphic>
                </wp:inline>
              </w:drawing>
            </w:r>
          </w:p>
          <w:p w14:paraId="09D8AA98" w14:textId="35427D08" w:rsidR="000E5085" w:rsidRDefault="000E5085" w:rsidP="000E5085">
            <w:pPr>
              <w:pStyle w:val="ListParagraph"/>
              <w:ind w:left="734"/>
              <w:jc w:val="both"/>
              <w:rPr>
                <w:rFonts w:ascii="Arial" w:hAnsi="Arial" w:cs="Arial"/>
              </w:rPr>
            </w:pPr>
            <w:r>
              <w:rPr>
                <w:noProof/>
              </w:rPr>
              <w:drawing>
                <wp:inline distT="0" distB="0" distL="0" distR="0" wp14:anchorId="52C37BF7" wp14:editId="30778753">
                  <wp:extent cx="4143375" cy="847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3375" cy="847725"/>
                          </a:xfrm>
                          <a:prstGeom prst="rect">
                            <a:avLst/>
                          </a:prstGeom>
                        </pic:spPr>
                      </pic:pic>
                    </a:graphicData>
                  </a:graphic>
                </wp:inline>
              </w:drawing>
            </w:r>
          </w:p>
          <w:p w14:paraId="614D9D72" w14:textId="77777777" w:rsidR="00C449DA" w:rsidRPr="00C449DA" w:rsidRDefault="00C449DA" w:rsidP="000E5085">
            <w:pPr>
              <w:pStyle w:val="ListParagraph"/>
              <w:numPr>
                <w:ilvl w:val="0"/>
                <w:numId w:val="30"/>
              </w:numPr>
              <w:ind w:left="309"/>
              <w:rPr>
                <w:rFonts w:ascii="Arial" w:hAnsi="Arial" w:cs="Arial"/>
              </w:rPr>
            </w:pPr>
            <w:r w:rsidRPr="00C449DA">
              <w:rPr>
                <w:rFonts w:ascii="Arial" w:hAnsi="Arial" w:cs="Arial"/>
              </w:rPr>
              <w:t>Pikirkan tentang mekanisme bilangan bulat.</w:t>
            </w:r>
          </w:p>
          <w:p w14:paraId="799E0B48" w14:textId="77777777" w:rsidR="00C449DA" w:rsidRPr="00C449DA" w:rsidRDefault="00C449DA" w:rsidP="00C449DA">
            <w:pPr>
              <w:pStyle w:val="ListParagraph"/>
              <w:numPr>
                <w:ilvl w:val="0"/>
                <w:numId w:val="29"/>
              </w:numPr>
              <w:ind w:left="734"/>
              <w:jc w:val="both"/>
              <w:rPr>
                <w:rFonts w:ascii="Arial" w:hAnsi="Arial" w:cs="Arial"/>
              </w:rPr>
            </w:pPr>
            <w:r w:rsidRPr="00C449DA">
              <w:rPr>
                <w:rFonts w:ascii="Arial" w:hAnsi="Arial" w:cs="Arial"/>
              </w:rPr>
              <w:t>Perhatikan hubungan antara jumlah balok di setiap posisi.</w:t>
            </w:r>
          </w:p>
          <w:p w14:paraId="3F23C670" w14:textId="4AFF9948" w:rsidR="00C449DA" w:rsidRDefault="00C449DA" w:rsidP="00C449DA">
            <w:pPr>
              <w:pStyle w:val="ListParagraph"/>
              <w:numPr>
                <w:ilvl w:val="0"/>
                <w:numId w:val="29"/>
              </w:numPr>
              <w:ind w:left="734"/>
              <w:jc w:val="both"/>
              <w:rPr>
                <w:rFonts w:ascii="Arial" w:hAnsi="Arial" w:cs="Arial"/>
              </w:rPr>
            </w:pPr>
            <w:r w:rsidRPr="00C449DA">
              <w:rPr>
                <w:rFonts w:ascii="Arial" w:hAnsi="Arial" w:cs="Arial"/>
              </w:rPr>
              <w:t>Sajikan setiap hubungan dengan bebas berdasarkan balok yang mewakili 1, 10, 100, dan 1000.</w:t>
            </w:r>
          </w:p>
          <w:p w14:paraId="4AA8352C" w14:textId="45B6F81E" w:rsidR="00A14F81" w:rsidRPr="00C449DA" w:rsidRDefault="00A14F81" w:rsidP="00A14F81">
            <w:pPr>
              <w:pStyle w:val="ListParagraph"/>
              <w:ind w:left="734"/>
              <w:jc w:val="both"/>
              <w:rPr>
                <w:rFonts w:ascii="Arial" w:hAnsi="Arial" w:cs="Arial"/>
              </w:rPr>
            </w:pPr>
            <w:r>
              <w:rPr>
                <w:noProof/>
              </w:rPr>
              <w:drawing>
                <wp:inline distT="0" distB="0" distL="0" distR="0" wp14:anchorId="17596726" wp14:editId="5BD6E4E2">
                  <wp:extent cx="219075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50" cy="857250"/>
                          </a:xfrm>
                          <a:prstGeom prst="rect">
                            <a:avLst/>
                          </a:prstGeom>
                        </pic:spPr>
                      </pic:pic>
                    </a:graphicData>
                  </a:graphic>
                </wp:inline>
              </w:drawing>
            </w:r>
          </w:p>
          <w:p w14:paraId="724F61EA" w14:textId="3EFAC642" w:rsidR="008976FD" w:rsidRDefault="00C449DA" w:rsidP="00C449DA">
            <w:pPr>
              <w:pStyle w:val="ListParagraph"/>
              <w:numPr>
                <w:ilvl w:val="0"/>
                <w:numId w:val="29"/>
              </w:numPr>
              <w:ind w:left="734"/>
              <w:jc w:val="both"/>
              <w:rPr>
                <w:rFonts w:ascii="Arial" w:hAnsi="Arial" w:cs="Arial"/>
              </w:rPr>
            </w:pPr>
            <w:r w:rsidRPr="00C449DA">
              <w:rPr>
                <w:rFonts w:ascii="Arial" w:hAnsi="Arial" w:cs="Arial"/>
              </w:rPr>
              <w:t>Perlihatkan gambar di atas sambil mengikuti presentasi anak-anak agar mereka dapat menghubungkan angka-angka dengan gambar tersebut. Lakukan hal yang sama untuk aktivitas 6.</w:t>
            </w:r>
          </w:p>
          <w:p w14:paraId="3594950A" w14:textId="285D73B9" w:rsidR="00A14F81" w:rsidRDefault="000E5085" w:rsidP="000E5085">
            <w:pPr>
              <w:pStyle w:val="ListParagraph"/>
              <w:numPr>
                <w:ilvl w:val="0"/>
                <w:numId w:val="30"/>
              </w:numPr>
              <w:ind w:left="309"/>
              <w:rPr>
                <w:rFonts w:ascii="Arial" w:hAnsi="Arial" w:cs="Arial"/>
              </w:rPr>
            </w:pPr>
            <w:r w:rsidRPr="00C449DA">
              <w:rPr>
                <w:rFonts w:ascii="Arial" w:hAnsi="Arial" w:cs="Arial"/>
              </w:rPr>
              <w:t xml:space="preserve">Pikirkan tentang mekanisme bilangan </w:t>
            </w:r>
            <w:r>
              <w:rPr>
                <w:rFonts w:ascii="Arial" w:hAnsi="Arial" w:cs="Arial"/>
              </w:rPr>
              <w:t>Desimal</w:t>
            </w:r>
          </w:p>
          <w:p w14:paraId="4872232C" w14:textId="77777777" w:rsidR="000E5085" w:rsidRPr="000E5085" w:rsidRDefault="000E5085" w:rsidP="000E5085">
            <w:pPr>
              <w:pStyle w:val="ListParagraph"/>
              <w:numPr>
                <w:ilvl w:val="0"/>
                <w:numId w:val="29"/>
              </w:numPr>
              <w:ind w:left="734"/>
              <w:jc w:val="both"/>
              <w:rPr>
                <w:rFonts w:ascii="Arial" w:hAnsi="Arial" w:cs="Arial"/>
              </w:rPr>
            </w:pPr>
            <w:r w:rsidRPr="000E5085">
              <w:rPr>
                <w:rFonts w:ascii="Arial" w:hAnsi="Arial" w:cs="Arial"/>
              </w:rPr>
              <w:t>Periksa hubungan antara jumlah blok di setiap tempat.</w:t>
            </w:r>
          </w:p>
          <w:p w14:paraId="242D3A21" w14:textId="6B925DCB" w:rsidR="000E5085" w:rsidRDefault="000E5085" w:rsidP="000E5085">
            <w:pPr>
              <w:pStyle w:val="ListParagraph"/>
              <w:numPr>
                <w:ilvl w:val="0"/>
                <w:numId w:val="29"/>
              </w:numPr>
              <w:ind w:left="734"/>
              <w:jc w:val="both"/>
              <w:rPr>
                <w:rFonts w:ascii="Arial" w:hAnsi="Arial" w:cs="Arial"/>
              </w:rPr>
            </w:pPr>
            <w:r w:rsidRPr="000E5085">
              <w:rPr>
                <w:rFonts w:ascii="Arial" w:hAnsi="Arial" w:cs="Arial"/>
              </w:rPr>
              <w:t>Sajikan setiap hubungan secara bebas berdasarkan blok yang mewakili 0,1; 0,01; dan 0,001.</w:t>
            </w:r>
          </w:p>
          <w:p w14:paraId="6925146D" w14:textId="0C071277" w:rsidR="000E5085" w:rsidRDefault="000E5085" w:rsidP="000E5085">
            <w:pPr>
              <w:pStyle w:val="ListParagraph"/>
              <w:ind w:left="734"/>
              <w:jc w:val="both"/>
              <w:rPr>
                <w:rFonts w:ascii="Arial" w:hAnsi="Arial" w:cs="Arial"/>
              </w:rPr>
            </w:pPr>
            <w:r>
              <w:rPr>
                <w:noProof/>
              </w:rPr>
              <w:drawing>
                <wp:inline distT="0" distB="0" distL="0" distR="0" wp14:anchorId="0C958FF0" wp14:editId="60BFA993">
                  <wp:extent cx="30861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6100" cy="1181100"/>
                          </a:xfrm>
                          <a:prstGeom prst="rect">
                            <a:avLst/>
                          </a:prstGeom>
                        </pic:spPr>
                      </pic:pic>
                    </a:graphicData>
                  </a:graphic>
                </wp:inline>
              </w:drawing>
            </w:r>
          </w:p>
          <w:p w14:paraId="065C0AEB" w14:textId="64A46EF8" w:rsidR="000E5085" w:rsidRDefault="000E5085" w:rsidP="000E5085">
            <w:pPr>
              <w:pStyle w:val="ListParagraph"/>
              <w:numPr>
                <w:ilvl w:val="0"/>
                <w:numId w:val="29"/>
              </w:numPr>
              <w:ind w:left="734"/>
              <w:jc w:val="both"/>
              <w:rPr>
                <w:rFonts w:ascii="Arial" w:hAnsi="Arial" w:cs="Arial"/>
              </w:rPr>
            </w:pPr>
            <w:r w:rsidRPr="000E5085">
              <w:rPr>
                <w:rFonts w:ascii="Arial" w:hAnsi="Arial" w:cs="Arial"/>
              </w:rPr>
              <w:t xml:space="preserve">Berdasarkan gambar di atas, memahami bahwa bilangan bulat dan desimal adalah angka desimal  yang sama, dan bahwa setiap kali mengalikan bilangan dengan 10, bilangan tersebut naik satu  tempat, dan setiap mengalikan dengan angka </w:t>
            </w:r>
            <w:r>
              <w:rPr>
                <w:noProof/>
              </w:rPr>
              <w:t xml:space="preserve"> </w:t>
            </w:r>
            <w:r>
              <w:rPr>
                <w:noProof/>
              </w:rPr>
              <w:drawing>
                <wp:inline distT="0" distB="0" distL="0" distR="0" wp14:anchorId="0AA54ED9" wp14:editId="02CE8C83">
                  <wp:extent cx="22860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47650"/>
                          </a:xfrm>
                          <a:prstGeom prst="rect">
                            <a:avLst/>
                          </a:prstGeom>
                        </pic:spPr>
                      </pic:pic>
                    </a:graphicData>
                  </a:graphic>
                </wp:inline>
              </w:drawing>
            </w:r>
            <w:r w:rsidRPr="000E5085">
              <w:rPr>
                <w:rFonts w:ascii="Arial" w:hAnsi="Arial" w:cs="Arial"/>
              </w:rPr>
              <w:t xml:space="preserve"> angka tersebut turun satu tempat.</w:t>
            </w:r>
          </w:p>
          <w:p w14:paraId="23697F51" w14:textId="77777777" w:rsidR="00155538" w:rsidRPr="00155538" w:rsidRDefault="00155538" w:rsidP="00155538">
            <w:pPr>
              <w:pStyle w:val="ListParagraph"/>
              <w:numPr>
                <w:ilvl w:val="0"/>
                <w:numId w:val="30"/>
              </w:numPr>
              <w:ind w:left="309"/>
              <w:rPr>
                <w:rFonts w:ascii="Arial" w:hAnsi="Arial" w:cs="Arial"/>
              </w:rPr>
            </w:pPr>
            <w:r w:rsidRPr="00155538">
              <w:rPr>
                <w:rFonts w:ascii="Arial" w:hAnsi="Arial" w:cs="Arial"/>
              </w:rPr>
              <w:lastRenderedPageBreak/>
              <w:t>Baca dan rangkum kalimat di dalam kotak.</w:t>
            </w:r>
          </w:p>
          <w:p w14:paraId="03E442C2" w14:textId="3688B511" w:rsidR="000E5085" w:rsidRDefault="00155538" w:rsidP="00155538">
            <w:pPr>
              <w:pStyle w:val="ListParagraph"/>
              <w:numPr>
                <w:ilvl w:val="0"/>
                <w:numId w:val="29"/>
              </w:numPr>
              <w:ind w:left="734"/>
              <w:jc w:val="both"/>
              <w:rPr>
                <w:rFonts w:ascii="Arial" w:hAnsi="Arial" w:cs="Arial"/>
              </w:rPr>
            </w:pPr>
            <w:r w:rsidRPr="00155538">
              <w:rPr>
                <w:rFonts w:ascii="Arial" w:hAnsi="Arial" w:cs="Arial"/>
              </w:rPr>
              <w:t>"Konsep unit desimal" adalah ide yang menggunakan aturan bahwa ketika angka ditulis  dalam satu baris, posisinya menunjukkan ukurannya. Penting untuk membuat peserta didik memahami kata ini dan manfaatnya dengan menggunakan papan penempatan titik desimal.</w:t>
            </w:r>
          </w:p>
          <w:p w14:paraId="35971D6D" w14:textId="4CF5F681" w:rsidR="00155538" w:rsidRPr="00155538" w:rsidRDefault="00155538" w:rsidP="00155538">
            <w:pPr>
              <w:pStyle w:val="ListParagraph"/>
              <w:ind w:left="734"/>
              <w:jc w:val="both"/>
              <w:rPr>
                <w:rFonts w:ascii="Arial" w:hAnsi="Arial" w:cs="Arial"/>
              </w:rPr>
            </w:pPr>
            <w:r>
              <w:rPr>
                <w:noProof/>
              </w:rPr>
              <w:drawing>
                <wp:inline distT="0" distB="0" distL="0" distR="0" wp14:anchorId="12FE8CB5" wp14:editId="5D4199A6">
                  <wp:extent cx="4333875" cy="1809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333875" cy="1809750"/>
                          </a:xfrm>
                          <a:prstGeom prst="rect">
                            <a:avLst/>
                          </a:prstGeom>
                        </pic:spPr>
                      </pic:pic>
                    </a:graphicData>
                  </a:graphic>
                </wp:inline>
              </w:drawing>
            </w:r>
          </w:p>
          <w:p w14:paraId="79E41B5D" w14:textId="64B51881" w:rsidR="008976FD" w:rsidRDefault="00155538" w:rsidP="00155538">
            <w:pPr>
              <w:pStyle w:val="ListParagraph"/>
              <w:numPr>
                <w:ilvl w:val="0"/>
                <w:numId w:val="30"/>
              </w:numPr>
              <w:ind w:left="309"/>
              <w:rPr>
                <w:rFonts w:ascii="Arial" w:hAnsi="Arial" w:cs="Arial"/>
              </w:rPr>
            </w:pPr>
            <w:r w:rsidRPr="00155538">
              <w:rPr>
                <w:rFonts w:ascii="Arial" w:hAnsi="Arial" w:cs="Arial"/>
              </w:rPr>
              <w:t>Carilah kesamaan dalam perhitungan bilangan bulat dan desimal.</w:t>
            </w:r>
          </w:p>
          <w:p w14:paraId="1279F012" w14:textId="38B067B9" w:rsidR="00155538" w:rsidRDefault="00155538" w:rsidP="00155538">
            <w:pPr>
              <w:pStyle w:val="ListParagraph"/>
              <w:numPr>
                <w:ilvl w:val="0"/>
                <w:numId w:val="29"/>
              </w:numPr>
              <w:ind w:left="734"/>
              <w:jc w:val="both"/>
              <w:rPr>
                <w:rFonts w:ascii="Arial" w:hAnsi="Arial" w:cs="Arial"/>
              </w:rPr>
            </w:pPr>
            <w:r w:rsidRPr="00155538">
              <w:rPr>
                <w:rFonts w:ascii="Arial" w:hAnsi="Arial" w:cs="Arial"/>
              </w:rPr>
              <w:t>Bandingkan matematika tertulis dari bilangan bulat dan desimal dan cari kesamaan.</w:t>
            </w:r>
          </w:p>
          <w:p w14:paraId="6287E5B1" w14:textId="7C27EDAC" w:rsidR="00155538" w:rsidRDefault="00155538" w:rsidP="00155538">
            <w:pPr>
              <w:pStyle w:val="ListParagraph"/>
              <w:ind w:left="734"/>
              <w:jc w:val="both"/>
              <w:rPr>
                <w:rFonts w:ascii="Arial" w:hAnsi="Arial" w:cs="Arial"/>
              </w:rPr>
            </w:pPr>
            <w:r>
              <w:rPr>
                <w:noProof/>
              </w:rPr>
              <w:drawing>
                <wp:inline distT="0" distB="0" distL="0" distR="0" wp14:anchorId="22D5EA07" wp14:editId="01F02683">
                  <wp:extent cx="4410075" cy="2000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410075" cy="2000250"/>
                          </a:xfrm>
                          <a:prstGeom prst="rect">
                            <a:avLst/>
                          </a:prstGeom>
                        </pic:spPr>
                      </pic:pic>
                    </a:graphicData>
                  </a:graphic>
                </wp:inline>
              </w:drawing>
            </w:r>
          </w:p>
          <w:p w14:paraId="235D3A78" w14:textId="3FFA2181" w:rsidR="00A14F81" w:rsidRPr="008976FD" w:rsidRDefault="00A14F81" w:rsidP="008976FD">
            <w:pPr>
              <w:jc w:val="both"/>
              <w:rPr>
                <w:rFonts w:ascii="Arial" w:hAnsi="Arial" w:cs="Arial"/>
              </w:rPr>
            </w:pPr>
          </w:p>
        </w:tc>
      </w:tr>
      <w:tr w:rsidR="00116CC1" w:rsidRPr="00B704B2" w14:paraId="6375838F" w14:textId="77777777" w:rsidTr="00280694">
        <w:tc>
          <w:tcPr>
            <w:tcW w:w="5000" w:type="pct"/>
          </w:tcPr>
          <w:p w14:paraId="3188AD85" w14:textId="65CE0283" w:rsidR="00116CC1"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Ayo Berlatih</w:t>
            </w:r>
          </w:p>
        </w:tc>
      </w:tr>
      <w:tr w:rsidR="00B704B2" w:rsidRPr="00415B33" w14:paraId="3F868300" w14:textId="77777777" w:rsidTr="00280694">
        <w:tc>
          <w:tcPr>
            <w:tcW w:w="5000" w:type="pct"/>
          </w:tcPr>
          <w:p w14:paraId="4E5F77DF" w14:textId="626B965C" w:rsidR="006D1710" w:rsidRDefault="00155538" w:rsidP="006D1710">
            <w:pPr>
              <w:pStyle w:val="ListParagraph"/>
              <w:autoSpaceDE w:val="0"/>
              <w:autoSpaceDN w:val="0"/>
              <w:adjustRightInd w:val="0"/>
              <w:ind w:left="314"/>
              <w:jc w:val="both"/>
              <w:rPr>
                <w:noProof/>
              </w:rPr>
            </w:pPr>
            <w:r>
              <w:rPr>
                <w:noProof/>
              </w:rPr>
              <w:drawing>
                <wp:inline distT="0" distB="0" distL="0" distR="0" wp14:anchorId="547433EB" wp14:editId="71723CAA">
                  <wp:extent cx="4295553" cy="12300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328775" cy="1239517"/>
                          </a:xfrm>
                          <a:prstGeom prst="rect">
                            <a:avLst/>
                          </a:prstGeom>
                        </pic:spPr>
                      </pic:pic>
                    </a:graphicData>
                  </a:graphic>
                </wp:inline>
              </w:drawing>
            </w:r>
          </w:p>
        </w:tc>
      </w:tr>
      <w:tr w:rsidR="004E0235" w:rsidRPr="008464EE" w14:paraId="12A4E6B0" w14:textId="77777777" w:rsidTr="00280694">
        <w:tc>
          <w:tcPr>
            <w:tcW w:w="5000" w:type="pct"/>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D1710" w:rsidRPr="006D1710" w14:paraId="40CBEB31" w14:textId="77777777" w:rsidTr="009C3804">
        <w:tc>
          <w:tcPr>
            <w:tcW w:w="5000" w:type="pct"/>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shd w:val="clear" w:color="auto" w:fill="FFFFFF" w:themeFill="background1"/>
          </w:tcPr>
          <w:p w14:paraId="6C070FE7" w14:textId="697F8EBB" w:rsidR="009C3804" w:rsidRPr="009C3804" w:rsidRDefault="009C3804" w:rsidP="009C3804">
            <w:pPr>
              <w:numPr>
                <w:ilvl w:val="0"/>
                <w:numId w:val="15"/>
              </w:numPr>
              <w:ind w:left="455"/>
              <w:rPr>
                <w:rFonts w:ascii="Arial" w:hAnsi="Arial" w:cs="Arial"/>
              </w:rPr>
            </w:pPr>
            <w:r w:rsidRPr="009C3804">
              <w:rPr>
                <w:rFonts w:ascii="Arial" w:hAnsi="Arial" w:cs="Arial"/>
              </w:rPr>
              <w:t>Pahami bahwa ketika sebuah angka dikalikan dengan 10, 100, ..., koma</w:t>
            </w:r>
            <w:r>
              <w:rPr>
                <w:rFonts w:ascii="Arial" w:hAnsi="Arial" w:cs="Arial"/>
              </w:rPr>
              <w:t xml:space="preserve"> </w:t>
            </w:r>
            <w:r w:rsidRPr="009C3804">
              <w:rPr>
                <w:rFonts w:ascii="Arial" w:hAnsi="Arial" w:cs="Arial"/>
              </w:rPr>
              <w:t>desimal bergerak ke kanan sebanyak satu digit.</w:t>
            </w:r>
          </w:p>
          <w:p w14:paraId="6A0A8194" w14:textId="65FA0774" w:rsidR="006D1710" w:rsidRPr="009C3804" w:rsidRDefault="009C3804" w:rsidP="00147778">
            <w:pPr>
              <w:ind w:left="455"/>
              <w:rPr>
                <w:rFonts w:ascii="Arial" w:hAnsi="Arial" w:cs="Arial"/>
              </w:rPr>
            </w:pPr>
            <w:r w:rsidRPr="009C3804">
              <w:rPr>
                <w:rFonts w:ascii="Cambria Math" w:hAnsi="Cambria Math" w:cs="Cambria Math"/>
              </w:rPr>
              <w:t>▶</w:t>
            </w:r>
            <w:r w:rsidRPr="009C3804">
              <w:rPr>
                <w:rFonts w:ascii="Arial" w:hAnsi="Arial" w:cs="Arial"/>
              </w:rPr>
              <w:t xml:space="preserve"> Persiapan </w:t>
            </w:r>
            <w:r w:rsidRPr="009C3804">
              <w:rPr>
                <w:rFonts w:ascii="Cambria Math" w:hAnsi="Cambria Math" w:cs="Cambria Math"/>
              </w:rPr>
              <w:t>◀</w:t>
            </w:r>
            <w:r w:rsidRPr="009C3804">
              <w:rPr>
                <w:rFonts w:ascii="Arial" w:hAnsi="Arial" w:cs="Arial"/>
              </w:rPr>
              <w:t xml:space="preserve">  Papan penempatan titik desimal.</w:t>
            </w:r>
          </w:p>
        </w:tc>
      </w:tr>
      <w:tr w:rsidR="006D1710" w:rsidRPr="006D1710" w14:paraId="5CFFDC99" w14:textId="77777777" w:rsidTr="001201C9">
        <w:tc>
          <w:tcPr>
            <w:tcW w:w="5000" w:type="pct"/>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6D1710" w:rsidRPr="006D1710" w14:paraId="15A3961B" w14:textId="77777777" w:rsidTr="001201C9">
        <w:tc>
          <w:tcPr>
            <w:tcW w:w="5000" w:type="pct"/>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6D1710" w:rsidRPr="006D1710" w14:paraId="53754DB9" w14:textId="77777777" w:rsidTr="001201C9">
        <w:tc>
          <w:tcPr>
            <w:tcW w:w="5000" w:type="pct"/>
          </w:tcPr>
          <w:p w14:paraId="6FE39835" w14:textId="385D53A9" w:rsidR="009C3804" w:rsidRPr="009C3804" w:rsidRDefault="009C3804" w:rsidP="009C3804">
            <w:pPr>
              <w:pStyle w:val="ListParagraph"/>
              <w:numPr>
                <w:ilvl w:val="2"/>
                <w:numId w:val="15"/>
              </w:numPr>
              <w:ind w:left="450"/>
              <w:jc w:val="both"/>
              <w:rPr>
                <w:rFonts w:ascii="Arial" w:hAnsi="Arial" w:cs="Arial"/>
              </w:rPr>
            </w:pPr>
            <w:r w:rsidRPr="009C3804">
              <w:rPr>
                <w:rFonts w:ascii="Arial" w:hAnsi="Arial" w:cs="Arial"/>
              </w:rPr>
              <w:t>Tentukan bilangan yang merupakan 10 kali dari 1,34.</w:t>
            </w:r>
          </w:p>
          <w:p w14:paraId="09532BEF" w14:textId="77777777" w:rsidR="009C3804" w:rsidRPr="009C3804" w:rsidRDefault="009C3804" w:rsidP="009C3804">
            <w:pPr>
              <w:pStyle w:val="ListParagraph"/>
              <w:numPr>
                <w:ilvl w:val="0"/>
                <w:numId w:val="29"/>
              </w:numPr>
              <w:jc w:val="both"/>
              <w:rPr>
                <w:rFonts w:ascii="Arial" w:hAnsi="Arial" w:cs="Arial"/>
              </w:rPr>
            </w:pPr>
            <w:r w:rsidRPr="009C3804">
              <w:rPr>
                <w:rFonts w:ascii="Arial" w:hAnsi="Arial" w:cs="Arial"/>
              </w:rPr>
              <w:t>Sadarilah bahwa menggunakan perkalian itu efektif dan tulis rumusnya.</w:t>
            </w:r>
          </w:p>
          <w:p w14:paraId="56C91AE8" w14:textId="77777777" w:rsidR="009C3804" w:rsidRPr="009C3804" w:rsidRDefault="009C3804" w:rsidP="009C3804">
            <w:pPr>
              <w:pStyle w:val="ListParagraph"/>
              <w:numPr>
                <w:ilvl w:val="0"/>
                <w:numId w:val="29"/>
              </w:numPr>
              <w:jc w:val="both"/>
              <w:rPr>
                <w:rFonts w:ascii="Arial" w:hAnsi="Arial" w:cs="Arial"/>
              </w:rPr>
            </w:pPr>
            <w:r w:rsidRPr="009C3804">
              <w:rPr>
                <w:rFonts w:ascii="Arial" w:hAnsi="Arial" w:cs="Arial"/>
              </w:rPr>
              <w:t>Mintalah peserta didik memperhatikan bahwa urutan angka pada produk tidak berubah.</w:t>
            </w:r>
          </w:p>
          <w:p w14:paraId="2DB45C76" w14:textId="77777777" w:rsidR="006D1710" w:rsidRDefault="009C3804" w:rsidP="009C3804">
            <w:pPr>
              <w:pStyle w:val="ListParagraph"/>
              <w:numPr>
                <w:ilvl w:val="0"/>
                <w:numId w:val="29"/>
              </w:numPr>
              <w:jc w:val="both"/>
              <w:rPr>
                <w:rFonts w:ascii="Arial" w:hAnsi="Arial" w:cs="Arial"/>
              </w:rPr>
            </w:pPr>
            <w:r w:rsidRPr="009C3804">
              <w:rPr>
                <w:rFonts w:ascii="Arial" w:hAnsi="Arial" w:cs="Arial"/>
              </w:rPr>
              <w:t>Mari kita letakkan 1,34 dan 13,4 dalam garis vertikal dan bandingkan keduanya.</w:t>
            </w:r>
          </w:p>
          <w:p w14:paraId="544B6584" w14:textId="4663F596" w:rsidR="009C3804" w:rsidRDefault="00AA1C4C" w:rsidP="00AA1C4C">
            <w:pPr>
              <w:jc w:val="center"/>
              <w:rPr>
                <w:rFonts w:ascii="Arial" w:hAnsi="Arial" w:cs="Arial"/>
              </w:rPr>
            </w:pPr>
            <w:r>
              <w:rPr>
                <w:noProof/>
              </w:rPr>
              <w:drawing>
                <wp:inline distT="0" distB="0" distL="0" distR="0" wp14:anchorId="03D15676" wp14:editId="10EE8D9D">
                  <wp:extent cx="4276725" cy="2857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6725" cy="2857500"/>
                          </a:xfrm>
                          <a:prstGeom prst="rect">
                            <a:avLst/>
                          </a:prstGeom>
                        </pic:spPr>
                      </pic:pic>
                    </a:graphicData>
                  </a:graphic>
                </wp:inline>
              </w:drawing>
            </w:r>
          </w:p>
          <w:p w14:paraId="03DF8E34" w14:textId="1DB8438F" w:rsidR="009C3804" w:rsidRDefault="009C3804" w:rsidP="009C3804">
            <w:pPr>
              <w:pStyle w:val="ListParagraph"/>
              <w:numPr>
                <w:ilvl w:val="2"/>
                <w:numId w:val="15"/>
              </w:numPr>
              <w:ind w:left="450"/>
              <w:jc w:val="both"/>
              <w:rPr>
                <w:rFonts w:ascii="Arial" w:hAnsi="Arial" w:cs="Arial"/>
              </w:rPr>
            </w:pPr>
            <w:r w:rsidRPr="009C3804">
              <w:rPr>
                <w:rFonts w:ascii="Arial" w:hAnsi="Arial" w:cs="Arial"/>
              </w:rPr>
              <w:t>Tentukan bilangan yang merupakan 100 kali dari 1,34.</w:t>
            </w:r>
          </w:p>
          <w:p w14:paraId="392721AE" w14:textId="77777777" w:rsidR="009C3804" w:rsidRPr="009C3804" w:rsidRDefault="009C3804" w:rsidP="009C3804">
            <w:pPr>
              <w:pStyle w:val="ListParagraph"/>
              <w:numPr>
                <w:ilvl w:val="0"/>
                <w:numId w:val="29"/>
              </w:numPr>
              <w:jc w:val="both"/>
              <w:rPr>
                <w:rFonts w:ascii="Arial" w:hAnsi="Arial" w:cs="Arial"/>
              </w:rPr>
            </w:pPr>
            <w:r w:rsidRPr="009C3804">
              <w:rPr>
                <w:rFonts w:ascii="Arial" w:hAnsi="Arial" w:cs="Arial"/>
              </w:rPr>
              <w:t>Sarankan peserta didik untuk berpikir bahwa 100 kali adalah 10 kali 10.</w:t>
            </w:r>
          </w:p>
          <w:p w14:paraId="04DC68FB" w14:textId="67FF6F9A" w:rsidR="009C3804" w:rsidRDefault="009C3804" w:rsidP="009C3804">
            <w:pPr>
              <w:pStyle w:val="ListParagraph"/>
              <w:numPr>
                <w:ilvl w:val="0"/>
                <w:numId w:val="29"/>
              </w:numPr>
              <w:jc w:val="both"/>
              <w:rPr>
                <w:rFonts w:ascii="Arial" w:hAnsi="Arial" w:cs="Arial"/>
              </w:rPr>
            </w:pPr>
            <w:r w:rsidRPr="009C3804">
              <w:rPr>
                <w:rFonts w:ascii="Arial" w:hAnsi="Arial" w:cs="Arial"/>
              </w:rPr>
              <w:t>Saat Anda mengalikan dengan 10, koma desimal digeser ke kanan sebesar satu.</w:t>
            </w:r>
          </w:p>
          <w:p w14:paraId="4D695E28" w14:textId="071CF6B8" w:rsidR="00AA1C4C" w:rsidRPr="00AA1C4C" w:rsidRDefault="00AA1C4C" w:rsidP="00AA1C4C">
            <w:pPr>
              <w:ind w:left="669"/>
              <w:jc w:val="center"/>
              <w:rPr>
                <w:rFonts w:ascii="Arial" w:hAnsi="Arial" w:cs="Arial"/>
              </w:rPr>
            </w:pPr>
            <w:r>
              <w:rPr>
                <w:noProof/>
              </w:rPr>
              <w:drawing>
                <wp:inline distT="0" distB="0" distL="0" distR="0" wp14:anchorId="7D319ED9" wp14:editId="73A7D8E6">
                  <wp:extent cx="430530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5300" cy="1276350"/>
                          </a:xfrm>
                          <a:prstGeom prst="rect">
                            <a:avLst/>
                          </a:prstGeom>
                        </pic:spPr>
                      </pic:pic>
                    </a:graphicData>
                  </a:graphic>
                </wp:inline>
              </w:drawing>
            </w:r>
          </w:p>
          <w:p w14:paraId="762EC486" w14:textId="3C791518" w:rsidR="007E54B5" w:rsidRDefault="007E54B5" w:rsidP="007E54B5">
            <w:pPr>
              <w:pStyle w:val="ListParagraph"/>
              <w:numPr>
                <w:ilvl w:val="2"/>
                <w:numId w:val="15"/>
              </w:numPr>
              <w:ind w:left="450"/>
              <w:jc w:val="both"/>
              <w:rPr>
                <w:rFonts w:ascii="Arial" w:hAnsi="Arial" w:cs="Arial"/>
              </w:rPr>
            </w:pPr>
            <w:r w:rsidRPr="007E54B5">
              <w:rPr>
                <w:rFonts w:ascii="Arial" w:hAnsi="Arial" w:cs="Arial"/>
              </w:rPr>
              <w:t>Rangkum perbedaan tempat angka-angka yang diperoleh dengan mengalikan 1,34 dengan 10 dan 100.</w:t>
            </w:r>
          </w:p>
          <w:p w14:paraId="00F2EA64" w14:textId="77777777" w:rsidR="007E54B5" w:rsidRPr="007E54B5" w:rsidRDefault="007E54B5" w:rsidP="007E54B5">
            <w:pPr>
              <w:pStyle w:val="ListParagraph"/>
              <w:numPr>
                <w:ilvl w:val="0"/>
                <w:numId w:val="29"/>
              </w:numPr>
              <w:jc w:val="both"/>
              <w:rPr>
                <w:rFonts w:ascii="Arial" w:hAnsi="Arial" w:cs="Arial"/>
              </w:rPr>
            </w:pPr>
            <w:r w:rsidRPr="007E54B5">
              <w:rPr>
                <w:rFonts w:ascii="Arial" w:hAnsi="Arial" w:cs="Arial"/>
              </w:rPr>
              <w:t>Temukan setiap jawaban menggunakan perkalian, dan tulis jawabannya pada tabel penempatan unit desimal.</w:t>
            </w:r>
          </w:p>
          <w:p w14:paraId="6AA2AE59" w14:textId="3CA45378" w:rsidR="007E54B5" w:rsidRDefault="007E54B5" w:rsidP="007E54B5">
            <w:pPr>
              <w:pStyle w:val="ListParagraph"/>
              <w:numPr>
                <w:ilvl w:val="0"/>
                <w:numId w:val="29"/>
              </w:numPr>
              <w:jc w:val="both"/>
              <w:rPr>
                <w:rFonts w:ascii="Arial" w:hAnsi="Arial" w:cs="Arial"/>
              </w:rPr>
            </w:pPr>
            <w:r w:rsidRPr="007E54B5">
              <w:rPr>
                <w:rFonts w:ascii="Arial" w:hAnsi="Arial" w:cs="Arial"/>
              </w:rPr>
              <w:t>Diperbolehkan juga meminta anak-anak untuk menulis seperti yang tertera pada tabel.</w:t>
            </w:r>
          </w:p>
          <w:p w14:paraId="0722F2D9" w14:textId="7879984F" w:rsidR="00AA1C4C" w:rsidRDefault="00AA1C4C" w:rsidP="00AA1C4C">
            <w:pPr>
              <w:pStyle w:val="ListParagraph"/>
              <w:ind w:left="1029"/>
              <w:jc w:val="center"/>
              <w:rPr>
                <w:rFonts w:ascii="Arial" w:hAnsi="Arial" w:cs="Arial"/>
              </w:rPr>
            </w:pPr>
            <w:r>
              <w:rPr>
                <w:noProof/>
              </w:rPr>
              <w:lastRenderedPageBreak/>
              <w:drawing>
                <wp:inline distT="0" distB="0" distL="0" distR="0" wp14:anchorId="6BD51964" wp14:editId="6C2CEC0A">
                  <wp:extent cx="4686300" cy="2200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686300" cy="2200275"/>
                          </a:xfrm>
                          <a:prstGeom prst="rect">
                            <a:avLst/>
                          </a:prstGeom>
                        </pic:spPr>
                      </pic:pic>
                    </a:graphicData>
                  </a:graphic>
                </wp:inline>
              </w:drawing>
            </w:r>
          </w:p>
          <w:p w14:paraId="2B068952" w14:textId="22016EE1" w:rsidR="007E54B5" w:rsidRDefault="007E54B5" w:rsidP="007E54B5">
            <w:pPr>
              <w:pStyle w:val="ListParagraph"/>
              <w:numPr>
                <w:ilvl w:val="2"/>
                <w:numId w:val="15"/>
              </w:numPr>
              <w:ind w:left="450"/>
              <w:jc w:val="both"/>
              <w:rPr>
                <w:rFonts w:ascii="Arial" w:hAnsi="Arial" w:cs="Arial"/>
              </w:rPr>
            </w:pPr>
            <w:r w:rsidRPr="007E54B5">
              <w:rPr>
                <w:rFonts w:ascii="Arial" w:hAnsi="Arial" w:cs="Arial"/>
              </w:rPr>
              <w:t>Jelaskan apa yang terjadi pada tempat setiap bilangan jika 1,34 dikalikan dengan 10 dan 100.</w:t>
            </w:r>
          </w:p>
          <w:p w14:paraId="5E3912A7" w14:textId="77777777" w:rsidR="007E54B5" w:rsidRPr="007E54B5" w:rsidRDefault="007E54B5" w:rsidP="007E54B5">
            <w:pPr>
              <w:pStyle w:val="ListParagraph"/>
              <w:numPr>
                <w:ilvl w:val="0"/>
                <w:numId w:val="29"/>
              </w:numPr>
              <w:jc w:val="both"/>
              <w:rPr>
                <w:rFonts w:ascii="Arial" w:hAnsi="Arial" w:cs="Arial"/>
              </w:rPr>
            </w:pPr>
            <w:r w:rsidRPr="007E54B5">
              <w:rPr>
                <w:rFonts w:ascii="Arial" w:hAnsi="Arial" w:cs="Arial"/>
              </w:rPr>
              <w:t>Jika dikalikan dengan 10, urutan bilangan 1, 3, dan 4 tetap sama, tetapi nilai tempatnya naik satu. Minta mereka mengonfirmasi bahwa ini dapat dianggap sebagai koma desimal yang bergerak ke kanan sebanyak satu tempat. Kemudian, jadikan ini kegiatan berkelanjutan dengan masalah di (3).</w:t>
            </w:r>
          </w:p>
          <w:p w14:paraId="7EA5B257" w14:textId="12682356" w:rsidR="007E54B5" w:rsidRDefault="007E54B5" w:rsidP="007E54B5">
            <w:pPr>
              <w:pStyle w:val="ListParagraph"/>
              <w:numPr>
                <w:ilvl w:val="0"/>
                <w:numId w:val="29"/>
              </w:numPr>
              <w:jc w:val="both"/>
              <w:rPr>
                <w:rFonts w:ascii="Arial" w:hAnsi="Arial" w:cs="Arial"/>
              </w:rPr>
            </w:pPr>
            <w:r w:rsidRPr="007E54B5">
              <w:rPr>
                <w:rFonts w:ascii="Arial" w:hAnsi="Arial" w:cs="Arial"/>
              </w:rPr>
              <w:t>Mari sajikan hal yang disadari dengan menggunakan kata "sepuluh kali" dan "tingkat".</w:t>
            </w:r>
          </w:p>
          <w:p w14:paraId="40205CB4" w14:textId="3607407E" w:rsidR="00AA1C4C" w:rsidRDefault="00AA1C4C" w:rsidP="00AA1C4C">
            <w:pPr>
              <w:pStyle w:val="ListParagraph"/>
              <w:ind w:left="1029"/>
              <w:jc w:val="center"/>
              <w:rPr>
                <w:rFonts w:ascii="Arial" w:hAnsi="Arial" w:cs="Arial"/>
              </w:rPr>
            </w:pPr>
            <w:r>
              <w:rPr>
                <w:noProof/>
              </w:rPr>
              <w:drawing>
                <wp:inline distT="0" distB="0" distL="0" distR="0" wp14:anchorId="4F41E702" wp14:editId="3CC78A66">
                  <wp:extent cx="3400425" cy="1276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400425" cy="1276350"/>
                          </a:xfrm>
                          <a:prstGeom prst="rect">
                            <a:avLst/>
                          </a:prstGeom>
                        </pic:spPr>
                      </pic:pic>
                    </a:graphicData>
                  </a:graphic>
                </wp:inline>
              </w:drawing>
            </w:r>
          </w:p>
          <w:p w14:paraId="32613191" w14:textId="489785EB" w:rsidR="00AA1C4C" w:rsidRPr="00AA1C4C" w:rsidRDefault="00AA1C4C" w:rsidP="009C3804">
            <w:pPr>
              <w:pStyle w:val="ListParagraph"/>
              <w:numPr>
                <w:ilvl w:val="2"/>
                <w:numId w:val="15"/>
              </w:numPr>
              <w:ind w:left="450"/>
              <w:jc w:val="both"/>
              <w:rPr>
                <w:rFonts w:ascii="Arial" w:hAnsi="Arial" w:cs="Arial"/>
              </w:rPr>
            </w:pPr>
            <w:r w:rsidRPr="00AA1C4C">
              <w:rPr>
                <w:rFonts w:ascii="Arial" w:hAnsi="Arial" w:cs="Arial"/>
              </w:rPr>
              <w:t>Peroleh cara titik desimal bergerak ketika 1,34 dikalikan dengan 10 atau 100.</w:t>
            </w:r>
          </w:p>
          <w:p w14:paraId="122F3C2E" w14:textId="77777777" w:rsidR="00AA1C4C" w:rsidRPr="00AA1C4C" w:rsidRDefault="00AA1C4C" w:rsidP="00AA1C4C">
            <w:pPr>
              <w:pStyle w:val="ListParagraph"/>
              <w:numPr>
                <w:ilvl w:val="0"/>
                <w:numId w:val="29"/>
              </w:numPr>
              <w:jc w:val="both"/>
              <w:rPr>
                <w:rFonts w:ascii="Arial" w:hAnsi="Arial" w:cs="Arial"/>
              </w:rPr>
            </w:pPr>
            <w:r w:rsidRPr="00AA1C4C">
              <w:rPr>
                <w:rFonts w:ascii="Arial" w:hAnsi="Arial" w:cs="Arial"/>
              </w:rPr>
              <w:t>Tulis arah pergerakan koma desimal dengan panah.</w:t>
            </w:r>
          </w:p>
          <w:p w14:paraId="39246D4B" w14:textId="77777777" w:rsidR="00AA1C4C" w:rsidRPr="00AA1C4C" w:rsidRDefault="00AA1C4C" w:rsidP="00AA1C4C">
            <w:pPr>
              <w:pStyle w:val="ListParagraph"/>
              <w:numPr>
                <w:ilvl w:val="0"/>
                <w:numId w:val="29"/>
              </w:numPr>
              <w:jc w:val="both"/>
              <w:rPr>
                <w:rFonts w:ascii="Arial" w:hAnsi="Arial" w:cs="Arial"/>
              </w:rPr>
            </w:pPr>
            <w:r w:rsidRPr="00AA1C4C">
              <w:rPr>
                <w:rFonts w:ascii="Arial" w:hAnsi="Arial" w:cs="Arial"/>
              </w:rPr>
              <w:t>Sarankan peserta didik untuk berpikir bahwa 100 kali merupakan 10 kali dari 10 kali.</w:t>
            </w:r>
          </w:p>
          <w:p w14:paraId="75D1A5E2" w14:textId="45819765" w:rsidR="00AA1C4C" w:rsidRDefault="00AA1C4C" w:rsidP="00AA1C4C">
            <w:pPr>
              <w:pStyle w:val="ListParagraph"/>
              <w:numPr>
                <w:ilvl w:val="0"/>
                <w:numId w:val="29"/>
              </w:numPr>
              <w:jc w:val="both"/>
              <w:rPr>
                <w:rFonts w:ascii="Arial" w:hAnsi="Arial" w:cs="Arial"/>
              </w:rPr>
            </w:pPr>
            <w:r w:rsidRPr="00AA1C4C">
              <w:rPr>
                <w:rFonts w:ascii="Arial" w:hAnsi="Arial" w:cs="Arial"/>
              </w:rPr>
              <w:t>Jelaskan bagaimana koma desimal bergerak ketika dikalikan dengan 10 atau 100.</w:t>
            </w:r>
          </w:p>
          <w:p w14:paraId="0DCA6AC6" w14:textId="77777777" w:rsidR="00AA1C4C" w:rsidRDefault="00AA1C4C" w:rsidP="00AA1C4C">
            <w:pPr>
              <w:pStyle w:val="ListParagraph"/>
              <w:numPr>
                <w:ilvl w:val="2"/>
                <w:numId w:val="15"/>
              </w:numPr>
              <w:ind w:left="450"/>
              <w:jc w:val="both"/>
              <w:rPr>
                <w:rFonts w:ascii="Arial" w:hAnsi="Arial" w:cs="Arial"/>
              </w:rPr>
            </w:pPr>
            <w:r w:rsidRPr="00AA1C4C">
              <w:rPr>
                <w:rFonts w:ascii="Arial" w:hAnsi="Arial" w:cs="Arial"/>
              </w:rPr>
              <w:t>Baca dan rangkum kalimat di dalam kotak.</w:t>
            </w:r>
          </w:p>
          <w:p w14:paraId="1F06563B" w14:textId="20E3B52C" w:rsidR="00AA1C4C" w:rsidRDefault="00AA1C4C" w:rsidP="00AA1C4C">
            <w:pPr>
              <w:pStyle w:val="ListParagraph"/>
              <w:numPr>
                <w:ilvl w:val="0"/>
                <w:numId w:val="29"/>
              </w:numPr>
              <w:jc w:val="both"/>
              <w:rPr>
                <w:rFonts w:ascii="Arial" w:hAnsi="Arial" w:cs="Arial"/>
              </w:rPr>
            </w:pPr>
            <w:r w:rsidRPr="00AA1C4C">
              <w:rPr>
                <w:rFonts w:ascii="Arial" w:hAnsi="Arial" w:cs="Arial"/>
              </w:rPr>
              <w:t>Tidak hanya memberi tahu peserta didik tentang formalitas kalimat rangkuman, mereka juga perlu memahami bahwa bilangan bulat dan desimal dinyatakan berdasarkan sistem penempatan unit bilangan desimal.</w:t>
            </w:r>
          </w:p>
          <w:p w14:paraId="58F358EF" w14:textId="791DEDCA" w:rsidR="00AA1C4C" w:rsidRDefault="00AA1C4C" w:rsidP="00AA1C4C">
            <w:pPr>
              <w:jc w:val="center"/>
              <w:rPr>
                <w:rFonts w:ascii="Arial" w:hAnsi="Arial" w:cs="Arial"/>
              </w:rPr>
            </w:pPr>
            <w:r>
              <w:rPr>
                <w:noProof/>
              </w:rPr>
              <w:drawing>
                <wp:inline distT="0" distB="0" distL="0" distR="0" wp14:anchorId="0C3861A9" wp14:editId="05EA5F4B">
                  <wp:extent cx="443865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438650" cy="1028700"/>
                          </a:xfrm>
                          <a:prstGeom prst="rect">
                            <a:avLst/>
                          </a:prstGeom>
                        </pic:spPr>
                      </pic:pic>
                    </a:graphicData>
                  </a:graphic>
                </wp:inline>
              </w:drawing>
            </w:r>
          </w:p>
          <w:p w14:paraId="2CE11F2A" w14:textId="5126CF81" w:rsidR="00AA1C4C" w:rsidRPr="009C3804" w:rsidRDefault="00AA1C4C" w:rsidP="009C3804">
            <w:pPr>
              <w:jc w:val="both"/>
              <w:rPr>
                <w:rFonts w:ascii="Arial" w:hAnsi="Arial" w:cs="Arial"/>
              </w:rPr>
            </w:pPr>
          </w:p>
        </w:tc>
      </w:tr>
      <w:tr w:rsidR="006D1710" w:rsidRPr="006D1710" w14:paraId="11B323FE" w14:textId="77777777" w:rsidTr="001201C9">
        <w:tc>
          <w:tcPr>
            <w:tcW w:w="5000" w:type="pct"/>
          </w:tcPr>
          <w:p w14:paraId="56338647"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Ayo Berlatih</w:t>
            </w:r>
          </w:p>
        </w:tc>
      </w:tr>
      <w:tr w:rsidR="006D1710" w:rsidRPr="006D1710" w14:paraId="3A6B5DE5" w14:textId="77777777" w:rsidTr="001201C9">
        <w:tc>
          <w:tcPr>
            <w:tcW w:w="5000" w:type="pct"/>
          </w:tcPr>
          <w:p w14:paraId="243C5A92" w14:textId="7B3D5DA6" w:rsidR="006D1710" w:rsidRPr="006D1710" w:rsidRDefault="00AA1C4C" w:rsidP="001049BE">
            <w:pPr>
              <w:autoSpaceDE w:val="0"/>
              <w:autoSpaceDN w:val="0"/>
              <w:adjustRightInd w:val="0"/>
              <w:ind w:left="309"/>
              <w:jc w:val="both"/>
              <w:rPr>
                <w:rFonts w:ascii="Arial" w:hAnsi="Arial" w:cs="Arial"/>
                <w:noProof/>
              </w:rPr>
            </w:pPr>
            <w:r>
              <w:rPr>
                <w:noProof/>
              </w:rPr>
              <w:drawing>
                <wp:inline distT="0" distB="0" distL="0" distR="0" wp14:anchorId="7C3EB365" wp14:editId="4371C6A2">
                  <wp:extent cx="4305300" cy="1019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305300" cy="1019175"/>
                          </a:xfrm>
                          <a:prstGeom prst="rect">
                            <a:avLst/>
                          </a:prstGeom>
                        </pic:spPr>
                      </pic:pic>
                    </a:graphicData>
                  </a:graphic>
                </wp:inline>
              </w:drawing>
            </w:r>
          </w:p>
        </w:tc>
      </w:tr>
      <w:tr w:rsidR="006D1710" w:rsidRPr="006D1710" w14:paraId="5D765B54" w14:textId="77777777" w:rsidTr="001201C9">
        <w:tc>
          <w:tcPr>
            <w:tcW w:w="5000" w:type="pct"/>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191C0D2E" w14:textId="33A3AF63" w:rsidR="00AA1C4C" w:rsidRPr="00AA1C4C" w:rsidRDefault="00AA1C4C" w:rsidP="00AA1C4C">
            <w:pPr>
              <w:numPr>
                <w:ilvl w:val="0"/>
                <w:numId w:val="15"/>
              </w:numPr>
              <w:ind w:left="455"/>
              <w:jc w:val="both"/>
              <w:rPr>
                <w:rFonts w:ascii="Arial" w:hAnsi="Arial" w:cs="Arial"/>
              </w:rPr>
            </w:pPr>
            <w:r w:rsidRPr="00AA1C4C">
              <w:rPr>
                <w:rFonts w:ascii="Arial" w:hAnsi="Arial" w:cs="Arial"/>
              </w:rPr>
              <w:t>Pahami bahwa angka</w:t>
            </w:r>
            <w:r w:rsidR="005A1EF5">
              <w:rPr>
                <w:rFonts w:ascii="Arial" w:hAnsi="Arial" w:cs="Arial"/>
              </w:rPr>
              <w:t xml:space="preserve"> </w:t>
            </w:r>
            <w:r w:rsidR="005A1EF5">
              <w:rPr>
                <w:noProof/>
              </w:rPr>
              <w:drawing>
                <wp:inline distT="0" distB="0" distL="0" distR="0" wp14:anchorId="298C3EFC" wp14:editId="6AB7EFB3">
                  <wp:extent cx="393405" cy="187029"/>
                  <wp:effectExtent l="0" t="0" r="698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978" cy="188252"/>
                          </a:xfrm>
                          <a:prstGeom prst="rect">
                            <a:avLst/>
                          </a:prstGeom>
                        </pic:spPr>
                      </pic:pic>
                    </a:graphicData>
                  </a:graphic>
                </wp:inline>
              </w:drawing>
            </w:r>
            <w:r w:rsidRPr="00AA1C4C">
              <w:rPr>
                <w:rFonts w:ascii="Arial" w:hAnsi="Arial" w:cs="Arial"/>
              </w:rPr>
              <w:t xml:space="preserve"> , ... dari sebuah angka memiliki koma desimal yang bergeser ke kiri sebanyak satu digit dan seterusnya.</w:t>
            </w:r>
          </w:p>
          <w:p w14:paraId="64324D97" w14:textId="77777777" w:rsidR="00AA1C4C" w:rsidRPr="00AA1C4C" w:rsidRDefault="00AA1C4C" w:rsidP="00AA1C4C">
            <w:pPr>
              <w:numPr>
                <w:ilvl w:val="0"/>
                <w:numId w:val="15"/>
              </w:numPr>
              <w:ind w:left="455"/>
              <w:jc w:val="both"/>
              <w:rPr>
                <w:rFonts w:ascii="Arial" w:hAnsi="Arial" w:cs="Arial"/>
              </w:rPr>
            </w:pPr>
            <w:r w:rsidRPr="00AA1C4C">
              <w:rPr>
                <w:rFonts w:ascii="Arial" w:hAnsi="Arial" w:cs="Arial"/>
              </w:rPr>
              <w:t>Memperdalam pemahaman tentang materi yang telah dipelajari.</w:t>
            </w:r>
          </w:p>
          <w:p w14:paraId="003ADDBD" w14:textId="78D77650" w:rsidR="00AA1C4C" w:rsidRPr="00AA1C4C" w:rsidRDefault="00AA1C4C" w:rsidP="00AA1C4C">
            <w:pPr>
              <w:ind w:left="455"/>
              <w:jc w:val="both"/>
              <w:rPr>
                <w:rFonts w:ascii="Arial" w:hAnsi="Arial" w:cs="Arial"/>
              </w:rPr>
            </w:pPr>
            <w:r w:rsidRPr="00AA1C4C">
              <w:rPr>
                <w:rFonts w:ascii="Cambria Math" w:hAnsi="Cambria Math" w:cs="Cambria Math"/>
              </w:rPr>
              <w:t>▶</w:t>
            </w:r>
            <w:r w:rsidRPr="00AA1C4C">
              <w:rPr>
                <w:rFonts w:ascii="Arial" w:hAnsi="Arial" w:cs="Arial"/>
              </w:rPr>
              <w:t xml:space="preserve"> Persiapan </w:t>
            </w:r>
            <w:r w:rsidRPr="00AA1C4C">
              <w:rPr>
                <w:rFonts w:ascii="Cambria Math" w:hAnsi="Cambria Math" w:cs="Cambria Math"/>
              </w:rPr>
              <w:t>◀</w:t>
            </w:r>
            <w:r w:rsidRPr="00AA1C4C">
              <w:rPr>
                <w:rFonts w:ascii="Arial" w:hAnsi="Arial" w:cs="Arial"/>
              </w:rPr>
              <w:t xml:space="preserve">  Papan penempatan unit desimal</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5A1EF5">
        <w:tc>
          <w:tcPr>
            <w:tcW w:w="2356" w:type="pct"/>
          </w:tcPr>
          <w:p w14:paraId="1DA57A67" w14:textId="77777777" w:rsidR="005A1EF5" w:rsidRDefault="005A1EF5" w:rsidP="005A1EF5">
            <w:pPr>
              <w:rPr>
                <w:rFonts w:ascii="Arial" w:hAnsi="Arial" w:cs="Arial"/>
                <w:b/>
                <w:bCs/>
                <w:color w:val="EC008C"/>
                <w:lang w:val="en-ID"/>
              </w:rPr>
            </w:pPr>
            <w:r>
              <w:rPr>
                <w:noProof/>
              </w:rPr>
              <w:drawing>
                <wp:inline distT="0" distB="0" distL="0" distR="0" wp14:anchorId="500C43A4" wp14:editId="7E4FD60E">
                  <wp:extent cx="2604770" cy="39344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Lst>
                          </a:blip>
                          <a:srcRect b="66098"/>
                          <a:stretch/>
                        </pic:blipFill>
                        <pic:spPr bwMode="auto">
                          <a:xfrm>
                            <a:off x="0" y="0"/>
                            <a:ext cx="2641946" cy="399060"/>
                          </a:xfrm>
                          <a:prstGeom prst="rect">
                            <a:avLst/>
                          </a:prstGeom>
                          <a:ln>
                            <a:noFill/>
                          </a:ln>
                          <a:extLst>
                            <a:ext uri="{53640926-AAD7-44D8-BBD7-CCE9431645EC}">
                              <a14:shadowObscured xmlns:a14="http://schemas.microsoft.com/office/drawing/2010/main"/>
                            </a:ext>
                          </a:extLst>
                        </pic:spPr>
                      </pic:pic>
                    </a:graphicData>
                  </a:graphic>
                </wp:inline>
              </w:drawing>
            </w:r>
          </w:p>
          <w:p w14:paraId="2CDEF86A" w14:textId="705578F0" w:rsidR="005A1EF5" w:rsidRDefault="005A1EF5" w:rsidP="005A1EF5">
            <w:pPr>
              <w:rPr>
                <w:rFonts w:ascii="Arial" w:hAnsi="Arial" w:cs="Arial"/>
                <w:b/>
                <w:bCs/>
                <w:color w:val="EC008C"/>
                <w:lang w:val="en-ID"/>
              </w:rPr>
            </w:pPr>
            <w:r>
              <w:rPr>
                <w:noProof/>
              </w:rPr>
              <w:drawing>
                <wp:inline distT="0" distB="0" distL="0" distR="0" wp14:anchorId="1A0D7FE2" wp14:editId="06B82BB9">
                  <wp:extent cx="2519680" cy="7055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521291" cy="705961"/>
                          </a:xfrm>
                          <a:prstGeom prst="rect">
                            <a:avLst/>
                          </a:prstGeom>
                        </pic:spPr>
                      </pic:pic>
                    </a:graphicData>
                  </a:graphic>
                </wp:inline>
              </w:drawing>
            </w:r>
          </w:p>
        </w:tc>
        <w:tc>
          <w:tcPr>
            <w:tcW w:w="2644" w:type="pct"/>
            <w:vMerge w:val="restart"/>
          </w:tcPr>
          <w:p w14:paraId="3F7F65AF" w14:textId="1E004A1E" w:rsidR="005A1EF5" w:rsidRPr="00AA1C4C" w:rsidRDefault="005A1EF5" w:rsidP="00C84D14">
            <w:pPr>
              <w:ind w:left="-51"/>
              <w:rPr>
                <w:rFonts w:ascii="Arial" w:hAnsi="Arial" w:cs="Arial"/>
                <w:b/>
                <w:bCs/>
                <w:color w:val="EC008C"/>
                <w:lang w:val="en-ID"/>
              </w:rPr>
            </w:pPr>
            <w:r>
              <w:rPr>
                <w:noProof/>
              </w:rPr>
              <w:drawing>
                <wp:inline distT="0" distB="0" distL="0" distR="0" wp14:anchorId="0C281FC4" wp14:editId="00C6A384">
                  <wp:extent cx="2838893" cy="211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844221" cy="2121173"/>
                          </a:xfrm>
                          <a:prstGeom prst="rect">
                            <a:avLst/>
                          </a:prstGeom>
                        </pic:spPr>
                      </pic:pic>
                    </a:graphicData>
                  </a:graphic>
                </wp:inline>
              </w:drawing>
            </w:r>
          </w:p>
        </w:tc>
      </w:tr>
      <w:tr w:rsidR="005A1EF5" w:rsidRPr="00AA1C4C" w14:paraId="13D9FEE0" w14:textId="77777777" w:rsidTr="005A1EF5">
        <w:tc>
          <w:tcPr>
            <w:tcW w:w="2356" w:type="pct"/>
          </w:tcPr>
          <w:p w14:paraId="19119A80" w14:textId="77777777" w:rsidR="005A1EF5" w:rsidRDefault="005A1EF5" w:rsidP="005A1EF5">
            <w:pPr>
              <w:jc w:val="both"/>
              <w:rPr>
                <w:rFonts w:ascii="Arial" w:hAnsi="Arial" w:cs="Arial"/>
              </w:rPr>
            </w:pPr>
            <w:r>
              <w:rPr>
                <w:noProof/>
              </w:rPr>
              <w:drawing>
                <wp:inline distT="0" distB="0" distL="0" distR="0" wp14:anchorId="41FA58C9" wp14:editId="68E041F9">
                  <wp:extent cx="2519916" cy="627858"/>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526463" cy="629489"/>
                          </a:xfrm>
                          <a:prstGeom prst="rect">
                            <a:avLst/>
                          </a:prstGeom>
                        </pic:spPr>
                      </pic:pic>
                    </a:graphicData>
                  </a:graphic>
                </wp:inline>
              </w:drawing>
            </w:r>
          </w:p>
          <w:p w14:paraId="6A18AC2B" w14:textId="5360DA1E" w:rsidR="005A1EF5" w:rsidRPr="00AA1C4C" w:rsidRDefault="005A1EF5" w:rsidP="005A1EF5">
            <w:pPr>
              <w:jc w:val="both"/>
              <w:rPr>
                <w:rFonts w:ascii="Arial" w:hAnsi="Arial" w:cs="Arial"/>
              </w:rPr>
            </w:pPr>
            <w:r>
              <w:rPr>
                <w:noProof/>
              </w:rPr>
              <w:drawing>
                <wp:inline distT="0" distB="0" distL="0" distR="0" wp14:anchorId="459CA4E3" wp14:editId="4CADE1A4">
                  <wp:extent cx="2519680" cy="3331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2532069" cy="334748"/>
                          </a:xfrm>
                          <a:prstGeom prst="rect">
                            <a:avLst/>
                          </a:prstGeom>
                        </pic:spPr>
                      </pic:pic>
                    </a:graphicData>
                  </a:graphic>
                </wp:inline>
              </w:drawing>
            </w:r>
          </w:p>
        </w:tc>
        <w:tc>
          <w:tcPr>
            <w:tcW w:w="2644" w:type="pct"/>
            <w:vMerge/>
          </w:tcPr>
          <w:p w14:paraId="566FA356" w14:textId="1FB9FA9D" w:rsidR="005A1EF5" w:rsidRPr="00AA1C4C" w:rsidRDefault="005A1EF5" w:rsidP="005A1EF5">
            <w:pPr>
              <w:jc w:val="both"/>
              <w:rPr>
                <w:rFonts w:ascii="Arial" w:hAnsi="Arial" w:cs="Arial"/>
              </w:rPr>
            </w:pPr>
          </w:p>
        </w:tc>
      </w:tr>
      <w:tr w:rsidR="005A1EF5" w:rsidRPr="00AA1C4C" w14:paraId="630212C8" w14:textId="77777777" w:rsidTr="005A1EF5">
        <w:tc>
          <w:tcPr>
            <w:tcW w:w="2356" w:type="pct"/>
          </w:tcPr>
          <w:p w14:paraId="67AED59D" w14:textId="77777777" w:rsidR="005A1EF5" w:rsidRDefault="005A1EF5" w:rsidP="005A1EF5">
            <w:pPr>
              <w:rPr>
                <w:rFonts w:ascii="Arial" w:hAnsi="Arial" w:cs="Arial"/>
                <w:b/>
                <w:bCs/>
                <w:color w:val="EC008C"/>
                <w:lang w:val="en-ID"/>
              </w:rPr>
            </w:pPr>
            <w:r>
              <w:rPr>
                <w:noProof/>
              </w:rPr>
              <w:drawing>
                <wp:inline distT="0" distB="0" distL="0" distR="0" wp14:anchorId="68C8B363" wp14:editId="103C0032">
                  <wp:extent cx="2604770" cy="63119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606693" cy="631656"/>
                          </a:xfrm>
                          <a:prstGeom prst="rect">
                            <a:avLst/>
                          </a:prstGeom>
                        </pic:spPr>
                      </pic:pic>
                    </a:graphicData>
                  </a:graphic>
                </wp:inline>
              </w:drawing>
            </w:r>
          </w:p>
          <w:p w14:paraId="29870453" w14:textId="3945E94A" w:rsidR="005A1EF5" w:rsidRPr="00AA1C4C" w:rsidRDefault="005A1EF5" w:rsidP="005A1EF5">
            <w:pPr>
              <w:rPr>
                <w:rFonts w:ascii="Arial" w:hAnsi="Arial" w:cs="Arial"/>
                <w:b/>
                <w:bCs/>
                <w:color w:val="EC008C"/>
                <w:lang w:val="en-ID"/>
              </w:rPr>
            </w:pPr>
            <w:r>
              <w:rPr>
                <w:noProof/>
              </w:rPr>
              <w:drawing>
                <wp:inline distT="0" distB="0" distL="0" distR="0" wp14:anchorId="4A137C05" wp14:editId="6889B83C">
                  <wp:extent cx="2639754" cy="1319877"/>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644217" cy="1322109"/>
                          </a:xfrm>
                          <a:prstGeom prst="rect">
                            <a:avLst/>
                          </a:prstGeom>
                        </pic:spPr>
                      </pic:pic>
                    </a:graphicData>
                  </a:graphic>
                </wp:inline>
              </w:drawing>
            </w:r>
          </w:p>
        </w:tc>
        <w:tc>
          <w:tcPr>
            <w:tcW w:w="2644" w:type="pct"/>
          </w:tcPr>
          <w:p w14:paraId="2216E2A8" w14:textId="4DC58364" w:rsidR="005A1EF5" w:rsidRPr="00AA1C4C" w:rsidRDefault="005A1EF5" w:rsidP="005A1EF5">
            <w:pPr>
              <w:rPr>
                <w:rFonts w:ascii="Arial" w:hAnsi="Arial" w:cs="Arial"/>
                <w:b/>
                <w:bCs/>
                <w:color w:val="EC008C"/>
                <w:lang w:val="en-ID"/>
              </w:rPr>
            </w:pPr>
            <w:r>
              <w:rPr>
                <w:noProof/>
              </w:rPr>
              <w:drawing>
                <wp:inline distT="0" distB="0" distL="0" distR="0" wp14:anchorId="2D4E6141" wp14:editId="5F7BBB58">
                  <wp:extent cx="2890520" cy="1118870"/>
                  <wp:effectExtent l="0" t="0" r="508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890520" cy="1118870"/>
                          </a:xfrm>
                          <a:prstGeom prst="rect">
                            <a:avLst/>
                          </a:prstGeom>
                        </pic:spPr>
                      </pic:pic>
                    </a:graphicData>
                  </a:graphic>
                </wp:inline>
              </w:drawing>
            </w:r>
          </w:p>
        </w:tc>
      </w:tr>
      <w:tr w:rsidR="005A1EF5" w:rsidRPr="00AA1C4C" w14:paraId="3BE9AF4A" w14:textId="77777777" w:rsidTr="005A1EF5">
        <w:tc>
          <w:tcPr>
            <w:tcW w:w="2356" w:type="pct"/>
          </w:tcPr>
          <w:p w14:paraId="5AB1491A" w14:textId="77777777" w:rsidR="005A1EF5" w:rsidRDefault="005A1EF5" w:rsidP="005A1EF5">
            <w:pPr>
              <w:jc w:val="both"/>
              <w:rPr>
                <w:rFonts w:ascii="Arial" w:hAnsi="Arial" w:cs="Arial"/>
              </w:rPr>
            </w:pPr>
            <w:r>
              <w:rPr>
                <w:noProof/>
              </w:rPr>
              <w:lastRenderedPageBreak/>
              <w:drawing>
                <wp:inline distT="0" distB="0" distL="0" distR="0" wp14:anchorId="3A3FD529" wp14:editId="4D89746D">
                  <wp:extent cx="2519680" cy="34634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33266" cy="348215"/>
                          </a:xfrm>
                          <a:prstGeom prst="rect">
                            <a:avLst/>
                          </a:prstGeom>
                        </pic:spPr>
                      </pic:pic>
                    </a:graphicData>
                  </a:graphic>
                </wp:inline>
              </w:drawing>
            </w:r>
          </w:p>
          <w:p w14:paraId="79AE200E" w14:textId="5E4E4448" w:rsidR="005A1EF5" w:rsidRPr="00AA1C4C" w:rsidRDefault="005A1EF5" w:rsidP="005A1EF5">
            <w:pPr>
              <w:jc w:val="both"/>
              <w:rPr>
                <w:rFonts w:ascii="Arial" w:hAnsi="Arial" w:cs="Arial"/>
              </w:rPr>
            </w:pPr>
            <w:r>
              <w:rPr>
                <w:noProof/>
              </w:rPr>
              <w:drawing>
                <wp:inline distT="0" distB="0" distL="0" distR="0" wp14:anchorId="7B9E7630" wp14:editId="29642B50">
                  <wp:extent cx="2519680" cy="685627"/>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530477" cy="688565"/>
                          </a:xfrm>
                          <a:prstGeom prst="rect">
                            <a:avLst/>
                          </a:prstGeom>
                        </pic:spPr>
                      </pic:pic>
                    </a:graphicData>
                  </a:graphic>
                </wp:inline>
              </w:drawing>
            </w:r>
          </w:p>
        </w:tc>
        <w:tc>
          <w:tcPr>
            <w:tcW w:w="2644" w:type="pct"/>
          </w:tcPr>
          <w:p w14:paraId="208F7E36" w14:textId="7CC33D90" w:rsidR="005A1EF5" w:rsidRPr="00AA1C4C" w:rsidRDefault="005A1EF5" w:rsidP="005A1EF5">
            <w:pPr>
              <w:jc w:val="both"/>
              <w:rPr>
                <w:rFonts w:ascii="Arial" w:hAnsi="Arial" w:cs="Arial"/>
              </w:rPr>
            </w:pPr>
            <w:r>
              <w:rPr>
                <w:noProof/>
              </w:rPr>
              <w:drawing>
                <wp:inline distT="0" distB="0" distL="0" distR="0" wp14:anchorId="691DB353" wp14:editId="3375544A">
                  <wp:extent cx="2890520" cy="601345"/>
                  <wp:effectExtent l="0" t="0" r="508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90520" cy="601345"/>
                          </a:xfrm>
                          <a:prstGeom prst="rect">
                            <a:avLst/>
                          </a:prstGeom>
                        </pic:spPr>
                      </pic:pic>
                    </a:graphicData>
                  </a:graphic>
                </wp:inline>
              </w:drawing>
            </w:r>
          </w:p>
        </w:tc>
      </w:tr>
      <w:tr w:rsidR="00C00B8F" w:rsidRPr="00AA1C4C" w14:paraId="58BC02A1" w14:textId="77777777" w:rsidTr="005A1EF5">
        <w:tc>
          <w:tcPr>
            <w:tcW w:w="5000" w:type="pct"/>
            <w:gridSpan w:val="2"/>
          </w:tcPr>
          <w:p w14:paraId="44930F3A" w14:textId="300999D9"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Ayo Berlatih</w:t>
            </w:r>
          </w:p>
        </w:tc>
      </w:tr>
      <w:tr w:rsidR="00C00B8F" w:rsidRPr="00AA1C4C" w14:paraId="70210B39" w14:textId="77777777" w:rsidTr="005A1EF5">
        <w:tc>
          <w:tcPr>
            <w:tcW w:w="5000" w:type="pct"/>
            <w:gridSpan w:val="2"/>
          </w:tcPr>
          <w:p w14:paraId="11AB351B" w14:textId="1639550D" w:rsidR="00C00B8F" w:rsidRPr="00AA1C4C" w:rsidRDefault="005A1EF5" w:rsidP="00C00B8F">
            <w:pPr>
              <w:autoSpaceDE w:val="0"/>
              <w:autoSpaceDN w:val="0"/>
              <w:adjustRightInd w:val="0"/>
              <w:rPr>
                <w:rFonts w:ascii="Arial" w:eastAsia="Yu Gothic UI" w:hAnsi="Arial" w:cs="Arial"/>
                <w:color w:val="231F20"/>
                <w:lang w:val="en-ID"/>
              </w:rPr>
            </w:pPr>
            <w:r>
              <w:rPr>
                <w:noProof/>
              </w:rPr>
              <w:drawing>
                <wp:inline distT="0" distB="0" distL="0" distR="0" wp14:anchorId="30809416" wp14:editId="2B98E7CE">
                  <wp:extent cx="4286250" cy="942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4286250" cy="942975"/>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016"/>
      </w:tblGrid>
      <w:tr w:rsidR="009B3778" w:rsidRPr="00AA1C4C" w14:paraId="3C95D384" w14:textId="77777777" w:rsidTr="00B80202">
        <w:tc>
          <w:tcPr>
            <w:tcW w:w="5000" w:type="pct"/>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shd w:val="clear" w:color="auto" w:fill="auto"/>
          </w:tcPr>
          <w:p w14:paraId="2D3B090E" w14:textId="77777777" w:rsidR="009B3778" w:rsidRPr="009B3778" w:rsidRDefault="009B3778" w:rsidP="009B3778">
            <w:pPr>
              <w:numPr>
                <w:ilvl w:val="0"/>
                <w:numId w:val="15"/>
              </w:numPr>
              <w:ind w:left="309"/>
              <w:jc w:val="both"/>
              <w:rPr>
                <w:rFonts w:ascii="Arial" w:hAnsi="Arial" w:cs="Arial"/>
              </w:rPr>
            </w:pPr>
            <w:r w:rsidRPr="009B3778">
              <w:rPr>
                <w:rFonts w:ascii="Arial" w:hAnsi="Arial" w:cs="Arial"/>
              </w:rPr>
              <w:t>Konfirmasi item yang dipelajari sebelumnya.</w:t>
            </w:r>
          </w:p>
          <w:p w14:paraId="4CD72558" w14:textId="77777777" w:rsidR="009B3778" w:rsidRPr="009B3778" w:rsidRDefault="009B3778" w:rsidP="009B3778">
            <w:pPr>
              <w:numPr>
                <w:ilvl w:val="0"/>
                <w:numId w:val="15"/>
              </w:numPr>
              <w:ind w:left="309"/>
              <w:jc w:val="both"/>
              <w:rPr>
                <w:rFonts w:ascii="Arial" w:hAnsi="Arial" w:cs="Arial"/>
              </w:rPr>
            </w:pPr>
            <w:r w:rsidRPr="009B3778">
              <w:rPr>
                <w:rFonts w:ascii="Arial" w:hAnsi="Arial" w:cs="Arial"/>
              </w:rPr>
              <w:t>Bandingkan angka Mesir dan angka desimal, dan pahami keunggulan angka desimal.</w:t>
            </w:r>
          </w:p>
          <w:p w14:paraId="0C9D07B1" w14:textId="74C07C57" w:rsidR="009B3778" w:rsidRPr="00AA1C4C" w:rsidRDefault="009B3778" w:rsidP="009B3778">
            <w:pPr>
              <w:ind w:left="309"/>
              <w:jc w:val="both"/>
              <w:rPr>
                <w:rFonts w:ascii="Arial" w:hAnsi="Arial" w:cs="Arial"/>
              </w:rPr>
            </w:pPr>
            <w:r w:rsidRPr="009B3778">
              <w:rPr>
                <w:rFonts w:ascii="Cambria Math" w:hAnsi="Cambria Math" w:cs="Cambria Math"/>
              </w:rPr>
              <w:t>▶</w:t>
            </w:r>
            <w:r w:rsidRPr="009B3778">
              <w:rPr>
                <w:rFonts w:ascii="Arial" w:hAnsi="Arial" w:cs="Arial"/>
              </w:rPr>
              <w:t xml:space="preserve"> Persiapan </w:t>
            </w:r>
            <w:r w:rsidRPr="009B3778">
              <w:rPr>
                <w:rFonts w:ascii="Cambria Math" w:hAnsi="Cambria Math" w:cs="Cambria Math"/>
              </w:rPr>
              <w:t>◀</w:t>
            </w:r>
            <w:r w:rsidRPr="009B3778">
              <w:rPr>
                <w:rFonts w:ascii="Arial" w:hAnsi="Arial" w:cs="Arial"/>
              </w:rPr>
              <w:t xml:space="preserve"> Diagram angka Mesir</w:t>
            </w:r>
          </w:p>
        </w:tc>
      </w:tr>
      <w:tr w:rsidR="009B3778" w:rsidRPr="00AA1C4C" w14:paraId="31927957" w14:textId="77777777" w:rsidTr="00B80202">
        <w:tc>
          <w:tcPr>
            <w:tcW w:w="5000" w:type="pct"/>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9B3778" w:rsidRPr="00AA1C4C" w14:paraId="70CC0780" w14:textId="77777777" w:rsidTr="009B3778">
        <w:trPr>
          <w:trHeight w:val="294"/>
        </w:trPr>
        <w:tc>
          <w:tcPr>
            <w:tcW w:w="5000" w:type="pct"/>
          </w:tcPr>
          <w:p w14:paraId="37E895EA" w14:textId="3B7BFAD2" w:rsidR="009B3778" w:rsidRPr="00AA1C4C" w:rsidRDefault="009B3778" w:rsidP="000B3B77">
            <w:pPr>
              <w:jc w:val="both"/>
              <w:rPr>
                <w:rFonts w:ascii="Arial" w:hAnsi="Arial" w:cs="Arial"/>
                <w:b/>
                <w:bCs/>
                <w:color w:val="EC008C"/>
                <w:lang w:val="en-ID"/>
              </w:rPr>
            </w:pPr>
            <w:r>
              <w:rPr>
                <w:noProof/>
              </w:rPr>
              <w:lastRenderedPageBreak/>
              <w:drawing>
                <wp:inline distT="0" distB="0" distL="0" distR="0" wp14:anchorId="1E520D0E" wp14:editId="527F0E13">
                  <wp:extent cx="3381153" cy="3915974"/>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3410719" cy="3950217"/>
                          </a:xfrm>
                          <a:prstGeom prst="rect">
                            <a:avLst/>
                          </a:prstGeom>
                        </pic:spPr>
                      </pic:pic>
                    </a:graphicData>
                  </a:graphic>
                </wp:inline>
              </w:drawing>
            </w:r>
          </w:p>
        </w:tc>
      </w:tr>
      <w:tr w:rsidR="009B3778" w:rsidRPr="00AA1C4C" w14:paraId="408A24AC" w14:textId="77777777" w:rsidTr="009B3778">
        <w:trPr>
          <w:trHeight w:val="294"/>
        </w:trPr>
        <w:tc>
          <w:tcPr>
            <w:tcW w:w="5000" w:type="pct"/>
          </w:tcPr>
          <w:p w14:paraId="48069B8C" w14:textId="1AD2161F" w:rsidR="009B3778" w:rsidRDefault="009B3778" w:rsidP="000B3B77">
            <w:pPr>
              <w:jc w:val="both"/>
              <w:rPr>
                <w:noProof/>
              </w:rPr>
            </w:pPr>
            <w:r>
              <w:rPr>
                <w:noProof/>
              </w:rPr>
              <w:drawing>
                <wp:inline distT="0" distB="0" distL="0" distR="0" wp14:anchorId="08A767FA" wp14:editId="6F340C4E">
                  <wp:extent cx="5475767" cy="372269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483115" cy="3727692"/>
                          </a:xfrm>
                          <a:prstGeom prst="rect">
                            <a:avLst/>
                          </a:prstGeom>
                        </pic:spPr>
                      </pic:pic>
                    </a:graphicData>
                  </a:graphic>
                </wp:inline>
              </w:drawing>
            </w:r>
          </w:p>
        </w:tc>
      </w:tr>
      <w:tr w:rsidR="009B3778" w:rsidRPr="00AA1C4C" w14:paraId="380120FB" w14:textId="77777777" w:rsidTr="00B80202">
        <w:tc>
          <w:tcPr>
            <w:tcW w:w="5000" w:type="pct"/>
          </w:tcPr>
          <w:p w14:paraId="6621C14A"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Ayo Berlatih</w:t>
            </w:r>
          </w:p>
        </w:tc>
      </w:tr>
      <w:tr w:rsidR="009B3778" w:rsidRPr="00AA1C4C" w14:paraId="24813608" w14:textId="77777777" w:rsidTr="00B80202">
        <w:tc>
          <w:tcPr>
            <w:tcW w:w="5000" w:type="pct"/>
          </w:tcPr>
          <w:p w14:paraId="1E5B02A5" w14:textId="7D4B3419" w:rsidR="009B3778" w:rsidRPr="00AA1C4C" w:rsidRDefault="009B3778"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491AA77B" wp14:editId="7A7A3B2A">
                  <wp:extent cx="4829175" cy="36004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4829175" cy="3600450"/>
                          </a:xfrm>
                          <a:prstGeom prst="rect">
                            <a:avLst/>
                          </a:prstGeom>
                        </pic:spPr>
                      </pic:pic>
                    </a:graphicData>
                  </a:graphic>
                </wp:inline>
              </w:drawing>
            </w:r>
          </w:p>
        </w:tc>
      </w:tr>
      <w:tr w:rsidR="009B3778" w:rsidRPr="00AA1C4C" w14:paraId="2BE1EF8F" w14:textId="77777777" w:rsidTr="00B80202">
        <w:tc>
          <w:tcPr>
            <w:tcW w:w="5000" w:type="pct"/>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77777777"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 xml:space="preserve">Capaian </w:t>
            </w:r>
            <w:r w:rsidR="009C0467">
              <w:rPr>
                <w:rFonts w:ascii="Arial" w:hAnsi="Arial" w:cs="Arial"/>
                <w:sz w:val="22"/>
                <w:szCs w:val="22"/>
                <w:lang w:val="en-US"/>
              </w:rPr>
              <w:lastRenderedPageBreak/>
              <w:t>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lastRenderedPageBreak/>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B93E5C">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B93E5C">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B93E5C">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B93E5C">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77777777" w:rsidR="00C0244D" w:rsidRDefault="009B3778" w:rsidP="002740BE">
            <w:pPr>
              <w:rPr>
                <w:rFonts w:ascii="Arial" w:hAnsi="Arial" w:cs="Arial"/>
              </w:rPr>
            </w:pPr>
            <w:r>
              <w:rPr>
                <w:noProof/>
              </w:rPr>
              <w:drawing>
                <wp:inline distT="0" distB="0" distL="0" distR="0" wp14:anchorId="26778529" wp14:editId="3BAC312E">
                  <wp:extent cx="5412706" cy="363633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419282" cy="3640753"/>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2D330F1F" w:rsidR="005C286D" w:rsidRPr="00256A72" w:rsidRDefault="009B3778" w:rsidP="00256A72">
            <w:pPr>
              <w:jc w:val="both"/>
              <w:rPr>
                <w:rFonts w:ascii="Arial" w:eastAsia="Times" w:hAnsi="Arial" w:cs="Arial"/>
              </w:rPr>
            </w:pPr>
            <w:r>
              <w:rPr>
                <w:noProof/>
              </w:rPr>
              <w:drawing>
                <wp:inline distT="0" distB="0" distL="0" distR="0" wp14:anchorId="1AD7D46F" wp14:editId="002BA5FD">
                  <wp:extent cx="5262880" cy="3309206"/>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Lst>
                          </a:blip>
                          <a:srcRect t="16162"/>
                          <a:stretch/>
                        </pic:blipFill>
                        <pic:spPr bwMode="auto">
                          <a:xfrm>
                            <a:off x="0" y="0"/>
                            <a:ext cx="5269072" cy="3313099"/>
                          </a:xfrm>
                          <a:prstGeom prst="rect">
                            <a:avLst/>
                          </a:prstGeom>
                          <a:ln>
                            <a:noFill/>
                          </a:ln>
                          <a:extLst>
                            <a:ext uri="{53640926-AAD7-44D8-BBD7-CCE9431645EC}">
                              <a14:shadowObscured xmlns:a14="http://schemas.microsoft.com/office/drawing/2010/main"/>
                            </a:ext>
                          </a:extLst>
                        </pic:spPr>
                      </pic:pic>
                    </a:graphicData>
                  </a:graphic>
                </wp:inline>
              </w:drawing>
            </w:r>
          </w:p>
        </w:tc>
      </w:tr>
      <w:tr w:rsidR="009B3778" w:rsidRPr="00415B33" w14:paraId="06758A07" w14:textId="77777777" w:rsidTr="00A00E36">
        <w:tc>
          <w:tcPr>
            <w:tcW w:w="5000" w:type="pct"/>
          </w:tcPr>
          <w:p w14:paraId="788E4EE4" w14:textId="3E3CC3E7" w:rsidR="009B3778" w:rsidRDefault="009B3778" w:rsidP="00256A72">
            <w:pPr>
              <w:jc w:val="both"/>
              <w:rPr>
                <w:noProof/>
              </w:rPr>
            </w:pP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4BEE75A1" w14:textId="77777777" w:rsidR="00FA6B47" w:rsidRPr="00FA6B47" w:rsidRDefault="00FA6B47" w:rsidP="00FA6B47">
            <w:pPr>
              <w:jc w:val="both"/>
              <w:rPr>
                <w:rFonts w:ascii="Arial" w:hAnsi="Arial" w:cs="Arial"/>
              </w:rPr>
            </w:pPr>
            <w:r w:rsidRPr="00FA6B47">
              <w:rPr>
                <w:rFonts w:ascii="Arial" w:hAnsi="Arial" w:cs="Arial"/>
              </w:rPr>
              <w:t>Bilangan bulat adalah bilangan yang dapat dituliskan tanpa komponen desimal atau pecahan</w:t>
            </w:r>
          </w:p>
          <w:p w14:paraId="16238A64" w14:textId="77777777" w:rsidR="00FA6B47" w:rsidRPr="00FA6B47" w:rsidRDefault="00FA6B47" w:rsidP="00FA6B47">
            <w:pPr>
              <w:jc w:val="both"/>
              <w:rPr>
                <w:rFonts w:ascii="Arial" w:hAnsi="Arial" w:cs="Arial"/>
              </w:rPr>
            </w:pPr>
            <w:r w:rsidRPr="00FA6B47">
              <w:rPr>
                <w:rFonts w:ascii="Arial" w:hAnsi="Arial" w:cs="Arial"/>
              </w:rPr>
              <w:t>Bilangan desimal adalah bilangan yang terdiri dari bilangan bulat dan bilangan pecahan, yang dalam penulisannya antara bilangan bulat dan pecahan dipisahkan dengan tanda koma, yang disebut dengan koma desimal.</w:t>
            </w:r>
          </w:p>
          <w:p w14:paraId="6C80DD31" w14:textId="77777777" w:rsidR="00FA6B47" w:rsidRPr="00FA6B47" w:rsidRDefault="00FA6B47" w:rsidP="00FA6B47">
            <w:pPr>
              <w:jc w:val="both"/>
              <w:rPr>
                <w:rFonts w:ascii="Arial" w:hAnsi="Arial" w:cs="Arial"/>
              </w:rPr>
            </w:pPr>
            <w:r w:rsidRPr="00FA6B47">
              <w:rPr>
                <w:rFonts w:ascii="Arial" w:hAnsi="Arial" w:cs="Arial"/>
              </w:rPr>
              <w:t>Sistem bilangan desimal adalah sistem standar yang melambangkan bilangan bulat dan bukan bilangan bulat.</w:t>
            </w:r>
          </w:p>
          <w:p w14:paraId="772E9E2C" w14:textId="26B289DA" w:rsidR="00A41DCC" w:rsidRPr="00006B16" w:rsidRDefault="00FA6B47" w:rsidP="00FA6B47">
            <w:pPr>
              <w:jc w:val="both"/>
              <w:rPr>
                <w:rFonts w:ascii="Arial" w:hAnsi="Arial" w:cs="Arial"/>
              </w:rPr>
            </w:pPr>
            <w:r w:rsidRPr="00FA6B47">
              <w:rPr>
                <w:rFonts w:ascii="Arial" w:hAnsi="Arial" w:cs="Arial"/>
              </w:rPr>
              <w:t>Hieroglif adalah aksara Mesir Kuno yang terdiri dari kombinasi elemen logograf dan alfabet.</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6E20" w14:textId="77777777" w:rsidR="00345AB7" w:rsidRDefault="00345AB7" w:rsidP="00B97438">
      <w:pPr>
        <w:spacing w:after="0" w:line="240" w:lineRule="auto"/>
      </w:pPr>
      <w:r>
        <w:separator/>
      </w:r>
    </w:p>
  </w:endnote>
  <w:endnote w:type="continuationSeparator" w:id="0">
    <w:p w14:paraId="707F2EF9" w14:textId="77777777" w:rsidR="00345AB7" w:rsidRDefault="00345AB7"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C510" w14:textId="77777777" w:rsidR="00345AB7" w:rsidRDefault="00345AB7" w:rsidP="00B97438">
      <w:pPr>
        <w:spacing w:after="0" w:line="240" w:lineRule="auto"/>
      </w:pPr>
      <w:r>
        <w:separator/>
      </w:r>
    </w:p>
  </w:footnote>
  <w:footnote w:type="continuationSeparator" w:id="0">
    <w:p w14:paraId="350471DC" w14:textId="77777777" w:rsidR="00345AB7" w:rsidRDefault="00345AB7"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7"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6"/>
  </w:num>
  <w:num w:numId="4">
    <w:abstractNumId w:val="2"/>
  </w:num>
  <w:num w:numId="5">
    <w:abstractNumId w:val="6"/>
  </w:num>
  <w:num w:numId="6">
    <w:abstractNumId w:val="1"/>
  </w:num>
  <w:num w:numId="7">
    <w:abstractNumId w:val="24"/>
  </w:num>
  <w:num w:numId="8">
    <w:abstractNumId w:val="8"/>
  </w:num>
  <w:num w:numId="9">
    <w:abstractNumId w:val="19"/>
  </w:num>
  <w:num w:numId="10">
    <w:abstractNumId w:val="25"/>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29"/>
  </w:num>
  <w:num w:numId="20">
    <w:abstractNumId w:val="14"/>
  </w:num>
  <w:num w:numId="21">
    <w:abstractNumId w:val="27"/>
  </w:num>
  <w:num w:numId="22">
    <w:abstractNumId w:val="18"/>
  </w:num>
  <w:num w:numId="23">
    <w:abstractNumId w:val="11"/>
  </w:num>
  <w:num w:numId="24">
    <w:abstractNumId w:val="5"/>
  </w:num>
  <w:num w:numId="25">
    <w:abstractNumId w:val="17"/>
  </w:num>
  <w:num w:numId="26">
    <w:abstractNumId w:val="12"/>
  </w:num>
  <w:num w:numId="27">
    <w:abstractNumId w:val="28"/>
  </w:num>
  <w:num w:numId="28">
    <w:abstractNumId w:val="3"/>
  </w:num>
  <w:num w:numId="29">
    <w:abstractNumId w:val="20"/>
  </w:num>
  <w:num w:numId="30">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62227"/>
    <w:rsid w:val="00066192"/>
    <w:rsid w:val="0007057A"/>
    <w:rsid w:val="000755EF"/>
    <w:rsid w:val="000757A1"/>
    <w:rsid w:val="00090E73"/>
    <w:rsid w:val="00090F29"/>
    <w:rsid w:val="00096219"/>
    <w:rsid w:val="000B34C8"/>
    <w:rsid w:val="000B3FE6"/>
    <w:rsid w:val="000D4AC0"/>
    <w:rsid w:val="000E2D89"/>
    <w:rsid w:val="000E5085"/>
    <w:rsid w:val="000E6633"/>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63D5"/>
    <w:rsid w:val="0020661F"/>
    <w:rsid w:val="00213CB0"/>
    <w:rsid w:val="00240044"/>
    <w:rsid w:val="00242E90"/>
    <w:rsid w:val="00244CAF"/>
    <w:rsid w:val="00247F13"/>
    <w:rsid w:val="00256A72"/>
    <w:rsid w:val="00270C34"/>
    <w:rsid w:val="00274044"/>
    <w:rsid w:val="002740BE"/>
    <w:rsid w:val="00280694"/>
    <w:rsid w:val="0028525F"/>
    <w:rsid w:val="002A129D"/>
    <w:rsid w:val="002C1888"/>
    <w:rsid w:val="002C35A5"/>
    <w:rsid w:val="002D1685"/>
    <w:rsid w:val="002D75C5"/>
    <w:rsid w:val="002E2418"/>
    <w:rsid w:val="002E667C"/>
    <w:rsid w:val="00304A2B"/>
    <w:rsid w:val="00305569"/>
    <w:rsid w:val="003123FF"/>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6853"/>
    <w:rsid w:val="004D375B"/>
    <w:rsid w:val="004D45CF"/>
    <w:rsid w:val="004D5E39"/>
    <w:rsid w:val="004E0235"/>
    <w:rsid w:val="004E35D6"/>
    <w:rsid w:val="00505F56"/>
    <w:rsid w:val="005126CB"/>
    <w:rsid w:val="0052335B"/>
    <w:rsid w:val="00534D34"/>
    <w:rsid w:val="0054548B"/>
    <w:rsid w:val="005630D7"/>
    <w:rsid w:val="005635B0"/>
    <w:rsid w:val="00583B45"/>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77868"/>
    <w:rsid w:val="00693775"/>
    <w:rsid w:val="006A0BEE"/>
    <w:rsid w:val="006B080E"/>
    <w:rsid w:val="006B0BC1"/>
    <w:rsid w:val="006B1BC9"/>
    <w:rsid w:val="006B1C30"/>
    <w:rsid w:val="006C772C"/>
    <w:rsid w:val="006C78CB"/>
    <w:rsid w:val="006D1710"/>
    <w:rsid w:val="006E0EF9"/>
    <w:rsid w:val="006E2F3C"/>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64EE"/>
    <w:rsid w:val="0085064F"/>
    <w:rsid w:val="0085141D"/>
    <w:rsid w:val="008660D7"/>
    <w:rsid w:val="008816FA"/>
    <w:rsid w:val="00887CC2"/>
    <w:rsid w:val="008976FD"/>
    <w:rsid w:val="008A31BC"/>
    <w:rsid w:val="008A623C"/>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93F07"/>
    <w:rsid w:val="00A94688"/>
    <w:rsid w:val="00AA1C4C"/>
    <w:rsid w:val="00AA29B5"/>
    <w:rsid w:val="00AB6445"/>
    <w:rsid w:val="00AB7494"/>
    <w:rsid w:val="00AC00B9"/>
    <w:rsid w:val="00AD2690"/>
    <w:rsid w:val="00AE29EE"/>
    <w:rsid w:val="00AF5514"/>
    <w:rsid w:val="00B0374D"/>
    <w:rsid w:val="00B2355B"/>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47FE"/>
    <w:rsid w:val="00C2694B"/>
    <w:rsid w:val="00C27ECE"/>
    <w:rsid w:val="00C30C16"/>
    <w:rsid w:val="00C449DA"/>
    <w:rsid w:val="00C46ABE"/>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20CB5"/>
    <w:rsid w:val="00D20E4C"/>
    <w:rsid w:val="00D2364F"/>
    <w:rsid w:val="00D3382A"/>
    <w:rsid w:val="00D36A54"/>
    <w:rsid w:val="00D43205"/>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804A0"/>
    <w:rsid w:val="00E81A79"/>
    <w:rsid w:val="00E838B6"/>
    <w:rsid w:val="00E9108B"/>
    <w:rsid w:val="00EB028B"/>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2.png"/><Relationship Id="rId21" Type="http://schemas.microsoft.com/office/2007/relationships/hdphoto" Target="media/hdphoto4.wdp"/><Relationship Id="rId34" Type="http://schemas.openxmlformats.org/officeDocument/2006/relationships/image" Target="media/image19.png"/><Relationship Id="rId42" Type="http://schemas.microsoft.com/office/2007/relationships/hdphoto" Target="media/hdphoto13.wdp"/><Relationship Id="rId47" Type="http://schemas.openxmlformats.org/officeDocument/2006/relationships/image" Target="media/image26.png"/><Relationship Id="rId50" Type="http://schemas.microsoft.com/office/2007/relationships/hdphoto" Target="media/hdphoto17.wdp"/><Relationship Id="rId55"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12.wdp"/><Relationship Id="rId45" Type="http://schemas.openxmlformats.org/officeDocument/2006/relationships/image" Target="media/image25.png"/><Relationship Id="rId53" Type="http://schemas.microsoft.com/office/2007/relationships/hdphoto" Target="media/hdphoto18.wdp"/><Relationship Id="rId58" Type="http://schemas.microsoft.com/office/2007/relationships/hdphoto" Target="media/hdphoto20.wdp"/><Relationship Id="rId66"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6.png"/><Relationship Id="rId36" Type="http://schemas.microsoft.com/office/2007/relationships/hdphoto" Target="media/hdphoto10.wdp"/><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image" Target="media/image34.png"/><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8.wdp"/><Relationship Id="rId44" Type="http://schemas.microsoft.com/office/2007/relationships/hdphoto" Target="media/hdphoto14.wdp"/><Relationship Id="rId52" Type="http://schemas.openxmlformats.org/officeDocument/2006/relationships/image" Target="media/image29.png"/><Relationship Id="rId60" Type="http://schemas.microsoft.com/office/2007/relationships/hdphoto" Target="media/hdphoto21.wdp"/><Relationship Id="rId65" Type="http://schemas.microsoft.com/office/2007/relationships/hdphoto" Target="media/hdphoto23.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microsoft.com/office/2007/relationships/hdphoto" Target="media/hdphoto16.wdp"/><Relationship Id="rId56" Type="http://schemas.microsoft.com/office/2007/relationships/hdphoto" Target="media/hdphoto19.wdp"/><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4.png"/><Relationship Id="rId33" Type="http://schemas.microsoft.com/office/2007/relationships/hdphoto" Target="media/hdphoto9.wdp"/><Relationship Id="rId38" Type="http://schemas.microsoft.com/office/2007/relationships/hdphoto" Target="media/hdphoto11.wdp"/><Relationship Id="rId46" Type="http://schemas.microsoft.com/office/2007/relationships/hdphoto" Target="media/hdphoto15.wdp"/><Relationship Id="rId59" Type="http://schemas.openxmlformats.org/officeDocument/2006/relationships/image" Target="media/image33.png"/><Relationship Id="rId67" Type="http://schemas.microsoft.com/office/2007/relationships/hdphoto" Target="media/hdphoto24.wdp"/><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0.png"/><Relationship Id="rId62" Type="http://schemas.microsoft.com/office/2007/relationships/hdphoto" Target="media/hdphoto22.wdp"/><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3558</TotalTime>
  <Pages>16</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169</cp:revision>
  <cp:lastPrinted>2022-07-05T07:37:00Z</cp:lastPrinted>
  <dcterms:created xsi:type="dcterms:W3CDTF">2022-06-12T03:46:00Z</dcterms:created>
  <dcterms:modified xsi:type="dcterms:W3CDTF">2023-01-06T22:39:00Z</dcterms:modified>
</cp:coreProperties>
</file>