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FEEA" w14:textId="0C2C0869"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Pr>
          <w:rFonts w:ascii="Times New Roman" w:eastAsia="Times New Roman" w:hAnsi="Times New Roman" w:cs="Times New Roman"/>
          <w:b/>
          <w:sz w:val="24"/>
          <w:szCs w:val="24"/>
        </w:rPr>
        <w:t>B</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2630E506" w:rsidR="007B67CA" w:rsidRPr="00464251" w:rsidRDefault="00464251" w:rsidP="00464251">
            <w:r>
              <w:rPr>
                <w:rStyle w:val="fontstyle01"/>
              </w:rPr>
              <w:t>Peserta didik mampu membaca surah-surah pendek atau ayat Al-Qur’an dan menjelaskan pesan pokoknya dengan baik. Peserta didik mengenal hadis tentang kewajiban salat dan menjaga hubungan baik dengan sesama serta mampu menerapkan dalam kehidupan sehari hari.</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2559A11A" w:rsidR="007B67CA" w:rsidRPr="00FE1C37" w:rsidRDefault="00464251" w:rsidP="00FE1C37">
            <w:pPr>
              <w:jc w:val="both"/>
            </w:pPr>
            <w:r>
              <w:rPr>
                <w:rStyle w:val="fontstyle01"/>
              </w:rPr>
              <w:t xml:space="preserve">Peserta didik memahami sifat-sifat bagi Allah, beberapa </w:t>
            </w:r>
            <w:r w:rsidR="003F1AB8">
              <w:rPr>
                <w:rStyle w:val="fontstyle01"/>
              </w:rPr>
              <w:t xml:space="preserve"> a</w:t>
            </w:r>
            <w:r>
              <w:rPr>
                <w:rStyle w:val="fontstyle01"/>
              </w:rPr>
              <w:t>smaulhusna, mengenal kitab-kitab Allah, para nabi dan rasul Allah yang wajib diimani.</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0941ECC8" w14:textId="779787D8" w:rsidR="00C637B0" w:rsidRDefault="00464251" w:rsidP="00C637B0">
            <w:pPr>
              <w:autoSpaceDE w:val="0"/>
              <w:autoSpaceDN w:val="0"/>
              <w:adjustRightInd w:val="0"/>
              <w:spacing w:after="0" w:line="240" w:lineRule="auto"/>
              <w:rPr>
                <w:rStyle w:val="fontstyle01"/>
              </w:rPr>
            </w:pPr>
            <w:r>
              <w:rPr>
                <w:rStyle w:val="fontstyle01"/>
              </w:rPr>
              <w:t>Pada elemen akhlak, peserta didik menghormati dan berbakti</w:t>
            </w:r>
            <w:r w:rsidR="00C637B0">
              <w:rPr>
                <w:rStyle w:val="fontstyle01"/>
              </w:rPr>
              <w:t xml:space="preserve"> </w:t>
            </w:r>
            <w:r>
              <w:rPr>
                <w:rStyle w:val="fontstyle01"/>
              </w:rPr>
              <w:t>kepada orang tua dan guru, dan menyampaikan  ungkapanungkapan positif (</w:t>
            </w:r>
            <w:r>
              <w:rPr>
                <w:rStyle w:val="fontstyle21"/>
              </w:rPr>
              <w:t xml:space="preserve">kalimah </w:t>
            </w:r>
            <w:r>
              <w:rPr>
                <w:rStyle w:val="fontstyle31"/>
              </w:rPr>
              <w:t>ṫ</w:t>
            </w:r>
            <w:r>
              <w:rPr>
                <w:rStyle w:val="fontstyle21"/>
              </w:rPr>
              <w:t xml:space="preserve">ayyibah) </w:t>
            </w:r>
            <w:r>
              <w:rPr>
                <w:rStyle w:val="fontstyle01"/>
              </w:rPr>
              <w:t>dalam</w:t>
            </w:r>
            <w:r w:rsidR="00C637B0">
              <w:rPr>
                <w:rStyle w:val="fontstyle01"/>
              </w:rPr>
              <w:t xml:space="preserve"> </w:t>
            </w:r>
            <w:r>
              <w:rPr>
                <w:rStyle w:val="fontstyle01"/>
              </w:rPr>
              <w:t>keseharian. Peserta didik memahami arti</w:t>
            </w:r>
            <w:r w:rsidR="00C637B0">
              <w:rPr>
                <w:rStyle w:val="fontstyle01"/>
              </w:rPr>
              <w:t xml:space="preserve"> </w:t>
            </w:r>
            <w:r>
              <w:rPr>
                <w:rStyle w:val="fontstyle01"/>
              </w:rPr>
              <w:t>keragaman sebagai sebuah ketentuan</w:t>
            </w:r>
            <w:r w:rsidR="00C637B0">
              <w:rPr>
                <w:rStyle w:val="fontstyle01"/>
              </w:rPr>
              <w:t xml:space="preserve"> </w:t>
            </w:r>
            <w:r>
              <w:rPr>
                <w:rStyle w:val="fontstyle01"/>
              </w:rPr>
              <w:t>dari</w:t>
            </w:r>
            <w:r w:rsidR="00C637B0">
              <w:rPr>
                <w:rStyle w:val="fontstyle01"/>
              </w:rPr>
              <w:t xml:space="preserve"> </w:t>
            </w:r>
            <w:r>
              <w:rPr>
                <w:rStyle w:val="fontstyle01"/>
              </w:rPr>
              <w:t>Allah SWT. (</w:t>
            </w:r>
            <w:r>
              <w:rPr>
                <w:rStyle w:val="fontstyle21"/>
              </w:rPr>
              <w:t>sunnatullāh</w:t>
            </w:r>
            <w:r>
              <w:rPr>
                <w:rStyle w:val="fontstyle01"/>
              </w:rPr>
              <w:t xml:space="preserve">). </w:t>
            </w:r>
          </w:p>
          <w:p w14:paraId="2C98E358" w14:textId="5BB2F8F9" w:rsidR="007B67CA" w:rsidRPr="00985494" w:rsidRDefault="00464251" w:rsidP="00C637B0">
            <w:pPr>
              <w:autoSpaceDE w:val="0"/>
              <w:autoSpaceDN w:val="0"/>
              <w:adjustRightInd w:val="0"/>
              <w:spacing w:after="0" w:line="240" w:lineRule="auto"/>
              <w:jc w:val="both"/>
              <w:rPr>
                <w:rFonts w:ascii="Times New Roman" w:hAnsi="Times New Roman" w:cs="Times New Roman"/>
                <w:color w:val="000000"/>
                <w:sz w:val="24"/>
                <w:szCs w:val="24"/>
              </w:rPr>
            </w:pPr>
            <w:r>
              <w:rPr>
                <w:rStyle w:val="fontstyle01"/>
              </w:rPr>
              <w:t xml:space="preserve">Peserta </w:t>
            </w:r>
            <w:r w:rsidR="00330179">
              <w:rPr>
                <w:rStyle w:val="fontstyle01"/>
              </w:rPr>
              <w:t>didik mengenal</w:t>
            </w:r>
            <w:r>
              <w:rPr>
                <w:rStyle w:val="fontstyle01"/>
              </w:rPr>
              <w:t xml:space="preserve"> norma yang ada di lingkungan</w:t>
            </w:r>
            <w:r w:rsidR="00C637B0">
              <w:rPr>
                <w:rStyle w:val="fontstyle01"/>
              </w:rPr>
              <w:t xml:space="preserve"> </w:t>
            </w:r>
            <w:r>
              <w:rPr>
                <w:rStyle w:val="fontstyle01"/>
              </w:rPr>
              <w:t>sekitarnya dan lingkungan yang lebih luas,</w:t>
            </w:r>
            <w:r w:rsidR="00C637B0">
              <w:rPr>
                <w:rStyle w:val="fontstyle01"/>
              </w:rPr>
              <w:t xml:space="preserve"> </w:t>
            </w:r>
            <w:r>
              <w:rPr>
                <w:rStyle w:val="fontstyle01"/>
              </w:rPr>
              <w:t>percaya diri mengungkapkan pendapat pribadi,</w:t>
            </w:r>
            <w:r w:rsidR="00C637B0">
              <w:rPr>
                <w:rStyle w:val="fontstyle01"/>
              </w:rPr>
              <w:t xml:space="preserve"> </w:t>
            </w:r>
            <w:r>
              <w:rPr>
                <w:rStyle w:val="fontstyle01"/>
              </w:rPr>
              <w:t>memahami pentingnya musyawarah untuk</w:t>
            </w:r>
            <w:r>
              <w:rPr>
                <w:rFonts w:ascii="BookmanOldStyle" w:hAnsi="BookmanOldStyle"/>
                <w:color w:val="000000"/>
              </w:rPr>
              <w:br/>
            </w:r>
            <w:r>
              <w:rPr>
                <w:rStyle w:val="fontstyle01"/>
              </w:rPr>
              <w:t>mencapai kesepakatan dan pentingnya</w:t>
            </w:r>
            <w:r w:rsidR="00C637B0">
              <w:rPr>
                <w:rStyle w:val="fontstyle01"/>
              </w:rPr>
              <w:t xml:space="preserve"> </w:t>
            </w:r>
            <w:r>
              <w:rPr>
                <w:rStyle w:val="fontstyle01"/>
              </w:rPr>
              <w:t>persatuan.</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1F9F9D33" w:rsidR="007B67CA" w:rsidRPr="00C637B0" w:rsidRDefault="00464251" w:rsidP="00C637B0">
            <w:pPr>
              <w:jc w:val="both"/>
            </w:pPr>
            <w:r>
              <w:rPr>
                <w:rStyle w:val="fontstyle01"/>
              </w:rPr>
              <w:t>Pada elemen fikih, peserta didik dapat</w:t>
            </w:r>
            <w:r w:rsidR="00C637B0">
              <w:rPr>
                <w:rStyle w:val="fontstyle01"/>
              </w:rPr>
              <w:t xml:space="preserve"> </w:t>
            </w:r>
            <w:r>
              <w:rPr>
                <w:rStyle w:val="fontstyle01"/>
              </w:rPr>
              <w:t>melaksanakan puasa, salat jumat dan salat</w:t>
            </w:r>
            <w:r w:rsidR="00C637B0">
              <w:rPr>
                <w:rStyle w:val="fontstyle01"/>
              </w:rPr>
              <w:t xml:space="preserve"> </w:t>
            </w:r>
            <w:r>
              <w:rPr>
                <w:rStyle w:val="fontstyle01"/>
              </w:rPr>
              <w:t>sunah dengan baik, memahami konsep balig</w:t>
            </w:r>
            <w:r>
              <w:rPr>
                <w:rFonts w:ascii="BookmanOldStyle" w:hAnsi="BookmanOldStyle"/>
                <w:color w:val="000000"/>
              </w:rPr>
              <w:br/>
            </w:r>
            <w:r>
              <w:rPr>
                <w:rStyle w:val="fontstyle01"/>
              </w:rPr>
              <w:t>dan tanggung jawab yang menyertainya (</w:t>
            </w:r>
            <w:r>
              <w:rPr>
                <w:rStyle w:val="fontstyle21"/>
              </w:rPr>
              <w:t>taklīf).</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07B6E260" w14:textId="07B7575F" w:rsidR="00464251" w:rsidRDefault="00464251" w:rsidP="00C637B0">
            <w:pPr>
              <w:jc w:val="both"/>
            </w:pPr>
            <w:r>
              <w:rPr>
                <w:rStyle w:val="fontstyle01"/>
              </w:rPr>
              <w:t>Dalam pemahamannya tentang sejarah, peserta</w:t>
            </w:r>
            <w:r w:rsidR="00C637B0">
              <w:rPr>
                <w:rStyle w:val="fontstyle01"/>
              </w:rPr>
              <w:t xml:space="preserve"> </w:t>
            </w:r>
            <w:r>
              <w:rPr>
                <w:rStyle w:val="fontstyle01"/>
              </w:rPr>
              <w:t>didik mampu menceritakan kondisi Arab pra</w:t>
            </w:r>
            <w:r w:rsidR="00C637B0">
              <w:rPr>
                <w:rStyle w:val="fontstyle01"/>
              </w:rPr>
              <w:t xml:space="preserve"> </w:t>
            </w:r>
            <w:r>
              <w:rPr>
                <w:rStyle w:val="fontstyle01"/>
              </w:rPr>
              <w:t>Islam, masa kanak-kanak dan remaja Nabi</w:t>
            </w:r>
            <w:r w:rsidR="00C637B0">
              <w:rPr>
                <w:rStyle w:val="fontstyle01"/>
              </w:rPr>
              <w:t xml:space="preserve"> </w:t>
            </w:r>
            <w:r>
              <w:rPr>
                <w:rStyle w:val="fontstyle01"/>
              </w:rPr>
              <w:t>Muhammad saw. hingga diutus menjadi rasul,</w:t>
            </w:r>
            <w:r>
              <w:rPr>
                <w:rFonts w:ascii="BookmanOldStyle" w:hAnsi="BookmanOldStyle"/>
                <w:color w:val="000000"/>
              </w:rPr>
              <w:br/>
            </w:r>
            <w:r>
              <w:rPr>
                <w:rStyle w:val="fontstyle01"/>
              </w:rPr>
              <w:t>berdakwah, hijrah dan membangun Kota</w:t>
            </w:r>
            <w:r w:rsidR="00C637B0">
              <w:rPr>
                <w:rStyle w:val="fontstyle01"/>
              </w:rPr>
              <w:t xml:space="preserve"> </w:t>
            </w:r>
            <w:r>
              <w:rPr>
                <w:rStyle w:val="fontstyle01"/>
              </w:rPr>
              <w:t>Madinah.</w:t>
            </w:r>
          </w:p>
          <w:p w14:paraId="1EE791E3" w14:textId="39706337" w:rsidR="007B67CA" w:rsidRPr="00985494" w:rsidRDefault="007B67CA" w:rsidP="00BB37C2">
            <w:pPr>
              <w:autoSpaceDE w:val="0"/>
              <w:autoSpaceDN w:val="0"/>
              <w:adjustRightInd w:val="0"/>
              <w:spacing w:after="0" w:line="240" w:lineRule="auto"/>
              <w:rPr>
                <w:rFonts w:ascii="Times New Roman" w:hAnsi="Times New Roman" w:cs="Times New Roman"/>
                <w:color w:val="000000"/>
                <w:sz w:val="24"/>
                <w:szCs w:val="24"/>
              </w:rPr>
            </w:pP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7F48338C"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 xml:space="preserve">FASE </w:t>
      </w:r>
      <w:r w:rsidR="00292AAE">
        <w:rPr>
          <w:rFonts w:ascii="Times New Roman" w:hAnsi="Times New Roman" w:cs="Times New Roman"/>
          <w:b/>
          <w:color w:val="006666"/>
          <w:sz w:val="44"/>
          <w:szCs w:val="24"/>
        </w:rPr>
        <w:t>B</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IV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5FB60625" w14:textId="595C9F26"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lastRenderedPageBreak/>
        <w:t xml:space="preserve">Bab </w:t>
      </w:r>
      <w:r w:rsidR="00E01748">
        <w:rPr>
          <w:rFonts w:ascii="Times New Roman" w:hAnsi="Times New Roman" w:cs="Times New Roman"/>
          <w:b/>
          <w:sz w:val="24"/>
          <w:szCs w:val="24"/>
        </w:rPr>
        <w:t>4</w:t>
      </w:r>
      <w:r w:rsidRPr="00985494">
        <w:rPr>
          <w:rFonts w:ascii="Times New Roman" w:hAnsi="Times New Roman" w:cs="Times New Roman"/>
          <w:b/>
          <w:sz w:val="24"/>
          <w:szCs w:val="24"/>
        </w:rPr>
        <w:t xml:space="preserve"> </w:t>
      </w:r>
      <w:r w:rsidR="006360E2">
        <w:rPr>
          <w:rFonts w:ascii="Times New Roman" w:hAnsi="Times New Roman" w:cs="Times New Roman"/>
          <w:b/>
          <w:sz w:val="24"/>
          <w:szCs w:val="24"/>
        </w:rPr>
        <w:t>Indahnya Keragaman</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6DED8191" w14:textId="6D4DBCD8" w:rsidR="00E01748" w:rsidRPr="00E01748" w:rsidRDefault="00E01748" w:rsidP="00E01748">
      <w:pPr>
        <w:pStyle w:val="ListParagraph"/>
        <w:numPr>
          <w:ilvl w:val="0"/>
          <w:numId w:val="9"/>
        </w:numPr>
        <w:spacing w:after="0"/>
        <w:ind w:left="360"/>
        <w:rPr>
          <w:rFonts w:ascii="Times New Roman" w:hAnsi="Times New Roman" w:cs="Times New Roman"/>
          <w:sz w:val="24"/>
          <w:szCs w:val="24"/>
        </w:rPr>
      </w:pPr>
      <w:r w:rsidRPr="00E01748">
        <w:rPr>
          <w:rFonts w:ascii="Times New Roman" w:hAnsi="Times New Roman" w:cs="Times New Roman"/>
          <w:sz w:val="24"/>
          <w:szCs w:val="24"/>
        </w:rPr>
        <w:t>Menjelaskan pengertian norma</w:t>
      </w:r>
    </w:p>
    <w:p w14:paraId="02FA5D1E" w14:textId="3F287A93" w:rsidR="00E01748" w:rsidRPr="00E01748" w:rsidRDefault="00E01748" w:rsidP="00E01748">
      <w:pPr>
        <w:pStyle w:val="ListParagraph"/>
        <w:numPr>
          <w:ilvl w:val="0"/>
          <w:numId w:val="9"/>
        </w:numPr>
        <w:spacing w:after="0"/>
        <w:ind w:left="360"/>
        <w:rPr>
          <w:rFonts w:ascii="Times New Roman" w:hAnsi="Times New Roman" w:cs="Times New Roman"/>
          <w:sz w:val="24"/>
          <w:szCs w:val="24"/>
        </w:rPr>
      </w:pPr>
      <w:r w:rsidRPr="00E01748">
        <w:rPr>
          <w:rFonts w:ascii="Times New Roman" w:hAnsi="Times New Roman" w:cs="Times New Roman"/>
          <w:sz w:val="24"/>
          <w:szCs w:val="24"/>
        </w:rPr>
        <w:t>Menjelaskan macam-macam norma yang ada di lingkungan</w:t>
      </w:r>
      <w:r w:rsidR="003D369C">
        <w:rPr>
          <w:rFonts w:ascii="Times New Roman" w:hAnsi="Times New Roman" w:cs="Times New Roman"/>
          <w:sz w:val="24"/>
          <w:szCs w:val="24"/>
        </w:rPr>
        <w:t xml:space="preserve"> </w:t>
      </w:r>
      <w:r w:rsidRPr="00E01748">
        <w:rPr>
          <w:rFonts w:ascii="Times New Roman" w:hAnsi="Times New Roman" w:cs="Times New Roman"/>
          <w:sz w:val="24"/>
          <w:szCs w:val="24"/>
        </w:rPr>
        <w:t>sekitarnya</w:t>
      </w:r>
      <w:r>
        <w:rPr>
          <w:rFonts w:ascii="Times New Roman" w:hAnsi="Times New Roman" w:cs="Times New Roman"/>
          <w:sz w:val="24"/>
          <w:szCs w:val="24"/>
        </w:rPr>
        <w:t xml:space="preserve"> </w:t>
      </w:r>
      <w:r w:rsidRPr="00E01748">
        <w:rPr>
          <w:rFonts w:ascii="Times New Roman" w:hAnsi="Times New Roman" w:cs="Times New Roman"/>
          <w:sz w:val="24"/>
          <w:szCs w:val="24"/>
        </w:rPr>
        <w:t>dan lingkungan yang lebih luas.</w:t>
      </w:r>
    </w:p>
    <w:p w14:paraId="3B118166" w14:textId="5215495C" w:rsidR="00F6198D" w:rsidRPr="00E01748" w:rsidRDefault="00E01748" w:rsidP="00E01748">
      <w:pPr>
        <w:pStyle w:val="ListParagraph"/>
        <w:numPr>
          <w:ilvl w:val="0"/>
          <w:numId w:val="9"/>
        </w:numPr>
        <w:spacing w:after="0"/>
        <w:ind w:left="360"/>
        <w:rPr>
          <w:rFonts w:ascii="Times New Roman" w:hAnsi="Times New Roman" w:cs="Times New Roman"/>
          <w:sz w:val="24"/>
          <w:szCs w:val="24"/>
        </w:rPr>
      </w:pPr>
      <w:r w:rsidRPr="00E01748">
        <w:rPr>
          <w:rFonts w:ascii="Times New Roman" w:hAnsi="Times New Roman" w:cs="Times New Roman"/>
          <w:sz w:val="24"/>
          <w:szCs w:val="24"/>
        </w:rPr>
        <w:t>Menjelaskan manfaat norma dan penerapannya dalam kehidupan sehari</w:t>
      </w:r>
      <w:r>
        <w:rPr>
          <w:rFonts w:ascii="Times New Roman" w:hAnsi="Times New Roman" w:cs="Times New Roman"/>
          <w:sz w:val="24"/>
          <w:szCs w:val="24"/>
        </w:rPr>
        <w:t xml:space="preserve"> </w:t>
      </w:r>
      <w:r w:rsidRPr="00E01748">
        <w:rPr>
          <w:rFonts w:ascii="Times New Roman" w:hAnsi="Times New Roman" w:cs="Times New Roman"/>
          <w:sz w:val="24"/>
          <w:szCs w:val="24"/>
        </w:rPr>
        <w:t>hari.</w:t>
      </w:r>
    </w:p>
    <w:p w14:paraId="4FB56C0E" w14:textId="77777777" w:rsidR="00F26C9B" w:rsidRPr="00985494" w:rsidRDefault="00F26C9B" w:rsidP="00F6198D">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03AA9FEF" w14:textId="0C8D6A84" w:rsidR="00F6198D" w:rsidRPr="00985494" w:rsidRDefault="00E043BA">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Bernalar kritis</w:t>
      </w:r>
    </w:p>
    <w:p w14:paraId="43C6334B" w14:textId="13EEE45C" w:rsidR="00F6198D"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Gotong Royong</w:t>
      </w:r>
    </w:p>
    <w:p w14:paraId="4EBB58B1" w14:textId="7A2BE922" w:rsidR="00967C26" w:rsidRDefault="006360E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Kreatif</w:t>
      </w:r>
    </w:p>
    <w:p w14:paraId="019BA4AF" w14:textId="7D8CA5F0" w:rsidR="00D12B64" w:rsidRPr="00985494" w:rsidRDefault="00D12B64">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w:t>
      </w:r>
      <w:r w:rsidR="00D166D8">
        <w:rPr>
          <w:rFonts w:ascii="Times New Roman" w:hAnsi="Times New Roman" w:cs="Times New Roman"/>
          <w:sz w:val="24"/>
          <w:szCs w:val="24"/>
        </w:rPr>
        <w:t>e</w:t>
      </w:r>
      <w:r>
        <w:rPr>
          <w:rFonts w:ascii="Times New Roman" w:hAnsi="Times New Roman" w:cs="Times New Roman"/>
          <w:sz w:val="24"/>
          <w:szCs w:val="24"/>
        </w:rPr>
        <w:t>rkeb</w:t>
      </w:r>
      <w:r w:rsidR="00D166D8">
        <w:rPr>
          <w:rFonts w:ascii="Times New Roman" w:hAnsi="Times New Roman" w:cs="Times New Roman"/>
          <w:sz w:val="24"/>
          <w:szCs w:val="24"/>
        </w:rPr>
        <w:t>inekaan Global</w:t>
      </w:r>
    </w:p>
    <w:p w14:paraId="25AAA92D" w14:textId="77777777" w:rsidR="00F6198D" w:rsidRPr="00985494" w:rsidRDefault="00F6198D" w:rsidP="00F6198D">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639C338B" w:rsidR="00F6198D" w:rsidRPr="00985494" w:rsidRDefault="00292AAE" w:rsidP="00985494">
            <w:pPr>
              <w:rPr>
                <w:rFonts w:ascii="Times New Roman" w:hAnsi="Times New Roman" w:cs="Times New Roman"/>
                <w:sz w:val="24"/>
                <w:szCs w:val="24"/>
              </w:rPr>
            </w:pPr>
            <w:r>
              <w:rPr>
                <w:rFonts w:ascii="Times New Roman" w:hAnsi="Times New Roman" w:cs="Times New Roman"/>
                <w:sz w:val="24"/>
                <w:szCs w:val="24"/>
              </w:rPr>
              <w:t>A</w:t>
            </w:r>
            <w:r w:rsidR="006360E2">
              <w:rPr>
                <w:rFonts w:ascii="Times New Roman" w:hAnsi="Times New Roman" w:cs="Times New Roman"/>
                <w:sz w:val="24"/>
                <w:szCs w:val="24"/>
              </w:rPr>
              <w:t>khlak</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7E3406E" w14:textId="77777777" w:rsidR="006360E2" w:rsidRPr="006360E2" w:rsidRDefault="006360E2" w:rsidP="006360E2">
            <w:pPr>
              <w:autoSpaceDE w:val="0"/>
              <w:autoSpaceDN w:val="0"/>
              <w:adjustRightInd w:val="0"/>
              <w:jc w:val="both"/>
              <w:rPr>
                <w:rFonts w:ascii="Times New Roman" w:hAnsi="Times New Roman" w:cs="Times New Roman"/>
                <w:color w:val="000000"/>
                <w:sz w:val="24"/>
                <w:szCs w:val="24"/>
              </w:rPr>
            </w:pPr>
            <w:r w:rsidRPr="006360E2">
              <w:rPr>
                <w:rFonts w:ascii="Times New Roman" w:hAnsi="Times New Roman" w:cs="Times New Roman"/>
                <w:color w:val="000000"/>
                <w:sz w:val="24"/>
                <w:szCs w:val="24"/>
              </w:rPr>
              <w:t xml:space="preserve">Pada elemen akhlak, peserta didik menghormati dan berbakti kepada orang tua dan guru, dan menyampaikan  ungkapanungkapan positif (kalimah ṫayyibah) dalam keseharian. Peserta didik memahami arti keragaman sebagai sebuah ketentuan dari Allah SWT. (sunnatullāh). </w:t>
            </w:r>
          </w:p>
          <w:p w14:paraId="2CFEF61D" w14:textId="17D1BD2B" w:rsidR="00F6198D" w:rsidRPr="00985494" w:rsidRDefault="006360E2" w:rsidP="006360E2">
            <w:pPr>
              <w:autoSpaceDE w:val="0"/>
              <w:autoSpaceDN w:val="0"/>
              <w:adjustRightInd w:val="0"/>
              <w:jc w:val="both"/>
              <w:rPr>
                <w:rFonts w:ascii="Times New Roman" w:hAnsi="Times New Roman" w:cs="Times New Roman"/>
                <w:b/>
                <w:sz w:val="24"/>
                <w:szCs w:val="24"/>
              </w:rPr>
            </w:pPr>
            <w:r w:rsidRPr="006360E2">
              <w:rPr>
                <w:rFonts w:ascii="Times New Roman" w:hAnsi="Times New Roman" w:cs="Times New Roman"/>
                <w:color w:val="000000"/>
                <w:sz w:val="24"/>
                <w:szCs w:val="24"/>
              </w:rPr>
              <w:t xml:space="preserve">Peserta </w:t>
            </w:r>
            <w:r w:rsidR="00330179">
              <w:rPr>
                <w:rFonts w:ascii="Times New Roman" w:hAnsi="Times New Roman" w:cs="Times New Roman"/>
                <w:color w:val="000000"/>
                <w:sz w:val="24"/>
                <w:szCs w:val="24"/>
              </w:rPr>
              <w:t>didik mengenal</w:t>
            </w:r>
            <w:r w:rsidRPr="006360E2">
              <w:rPr>
                <w:rFonts w:ascii="Times New Roman" w:hAnsi="Times New Roman" w:cs="Times New Roman"/>
                <w:color w:val="000000"/>
                <w:sz w:val="24"/>
                <w:szCs w:val="24"/>
              </w:rPr>
              <w:t xml:space="preserve"> norma yang ada di lingkungan sekitarnya dan lingkungan yang lebih luas, percaya diri mengungkapkan pendapat pribadi, memahami pentingnya musyawarah untuk</w:t>
            </w:r>
            <w:r>
              <w:rPr>
                <w:rFonts w:ascii="Times New Roman" w:hAnsi="Times New Roman" w:cs="Times New Roman"/>
                <w:color w:val="000000"/>
                <w:sz w:val="24"/>
                <w:szCs w:val="24"/>
              </w:rPr>
              <w:t xml:space="preserve"> </w:t>
            </w:r>
            <w:r w:rsidRPr="006360E2">
              <w:rPr>
                <w:rFonts w:ascii="Times New Roman" w:hAnsi="Times New Roman" w:cs="Times New Roman"/>
                <w:color w:val="000000"/>
                <w:sz w:val="24"/>
                <w:szCs w:val="24"/>
              </w:rPr>
              <w:t>mencapai kesepakatan dan pentingnya persatuan.</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E01748" w:rsidRPr="00985494" w14:paraId="03532867" w14:textId="77777777" w:rsidTr="00E01748">
        <w:trPr>
          <w:trHeight w:val="586"/>
        </w:trPr>
        <w:tc>
          <w:tcPr>
            <w:tcW w:w="2330" w:type="dxa"/>
          </w:tcPr>
          <w:p w14:paraId="0D53289E" w14:textId="759ADB71" w:rsidR="00E01748" w:rsidRPr="00167CAF" w:rsidRDefault="00E01748">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Pengertian norma</w:t>
            </w:r>
          </w:p>
        </w:tc>
        <w:tc>
          <w:tcPr>
            <w:tcW w:w="5320" w:type="dxa"/>
          </w:tcPr>
          <w:p w14:paraId="4A49EEF1" w14:textId="2BFD35A6" w:rsidR="00E01748" w:rsidRPr="00985494" w:rsidRDefault="00C4789A" w:rsidP="00E01748">
            <w:pPr>
              <w:rPr>
                <w:rFonts w:ascii="Times New Roman" w:hAnsi="Times New Roman" w:cs="Times New Roman"/>
                <w:sz w:val="24"/>
                <w:szCs w:val="24"/>
              </w:rPr>
            </w:pPr>
            <w:bookmarkStart w:id="0" w:name="_Hlk108945011"/>
            <w:r>
              <w:rPr>
                <w:rFonts w:ascii="Times New Roman" w:hAnsi="Times New Roman" w:cs="Times New Roman"/>
                <w:sz w:val="24"/>
                <w:szCs w:val="24"/>
              </w:rPr>
              <w:t>Peserta didik dapat m</w:t>
            </w:r>
            <w:r w:rsidR="00E01748" w:rsidRPr="00E01748">
              <w:rPr>
                <w:rFonts w:ascii="Times New Roman" w:hAnsi="Times New Roman" w:cs="Times New Roman"/>
                <w:sz w:val="24"/>
                <w:szCs w:val="24"/>
              </w:rPr>
              <w:t>enjelaskan pengertian norma</w:t>
            </w:r>
            <w:bookmarkEnd w:id="0"/>
          </w:p>
        </w:tc>
        <w:tc>
          <w:tcPr>
            <w:tcW w:w="810" w:type="dxa"/>
            <w:vAlign w:val="center"/>
          </w:tcPr>
          <w:p w14:paraId="11608093" w14:textId="7F18D6D0" w:rsidR="00E01748" w:rsidRPr="00985494" w:rsidRDefault="005A6F87" w:rsidP="00314BEA">
            <w:pPr>
              <w:jc w:val="center"/>
              <w:rPr>
                <w:rFonts w:ascii="Times New Roman" w:hAnsi="Times New Roman" w:cs="Times New Roman"/>
                <w:sz w:val="24"/>
                <w:szCs w:val="24"/>
              </w:rPr>
            </w:pPr>
            <w:r>
              <w:rPr>
                <w:rFonts w:ascii="Times New Roman" w:hAnsi="Times New Roman" w:cs="Times New Roman"/>
                <w:sz w:val="24"/>
                <w:szCs w:val="24"/>
              </w:rPr>
              <w:t>4</w:t>
            </w:r>
            <w:r w:rsidR="00E01748" w:rsidRPr="00A443C5">
              <w:rPr>
                <w:rFonts w:ascii="Times New Roman" w:hAnsi="Times New Roman" w:cs="Times New Roman"/>
                <w:sz w:val="24"/>
                <w:szCs w:val="24"/>
              </w:rPr>
              <w:t>.a</w:t>
            </w:r>
          </w:p>
        </w:tc>
        <w:tc>
          <w:tcPr>
            <w:tcW w:w="720" w:type="dxa"/>
            <w:vAlign w:val="center"/>
          </w:tcPr>
          <w:p w14:paraId="3E3145E5" w14:textId="0029B5AE" w:rsidR="00E01748" w:rsidRDefault="00E01748" w:rsidP="00906F0F">
            <w:pPr>
              <w:jc w:val="center"/>
              <w:rPr>
                <w:rFonts w:ascii="Times New Roman" w:hAnsi="Times New Roman" w:cs="Times New Roman"/>
                <w:sz w:val="24"/>
                <w:szCs w:val="24"/>
              </w:rPr>
            </w:pPr>
            <w:r>
              <w:rPr>
                <w:rFonts w:ascii="Times New Roman" w:hAnsi="Times New Roman" w:cs="Times New Roman"/>
                <w:sz w:val="24"/>
                <w:szCs w:val="24"/>
              </w:rPr>
              <w:t>3</w:t>
            </w:r>
          </w:p>
        </w:tc>
      </w:tr>
      <w:tr w:rsidR="00E01748" w:rsidRPr="00985494" w14:paraId="5DA0CD7F" w14:textId="77777777" w:rsidTr="00E01748">
        <w:trPr>
          <w:trHeight w:val="1119"/>
        </w:trPr>
        <w:tc>
          <w:tcPr>
            <w:tcW w:w="2330" w:type="dxa"/>
          </w:tcPr>
          <w:p w14:paraId="4D5ECEBB" w14:textId="561BADFA" w:rsidR="00E01748" w:rsidRDefault="00E01748" w:rsidP="00314BEA">
            <w:pPr>
              <w:pStyle w:val="ListParagraph"/>
              <w:numPr>
                <w:ilvl w:val="0"/>
                <w:numId w:val="4"/>
              </w:numPr>
              <w:ind w:left="255" w:hanging="255"/>
              <w:rPr>
                <w:rFonts w:ascii="Times New Roman" w:hAnsi="Times New Roman" w:cs="Times New Roman"/>
                <w:sz w:val="24"/>
                <w:szCs w:val="24"/>
              </w:rPr>
            </w:pPr>
            <w:r>
              <w:rPr>
                <w:rFonts w:ascii="Times New Roman" w:hAnsi="Times New Roman" w:cs="Times New Roman"/>
                <w:sz w:val="24"/>
                <w:szCs w:val="24"/>
              </w:rPr>
              <w:t>Macam-macam norma</w:t>
            </w:r>
          </w:p>
        </w:tc>
        <w:tc>
          <w:tcPr>
            <w:tcW w:w="5320" w:type="dxa"/>
          </w:tcPr>
          <w:p w14:paraId="16A05400" w14:textId="3723099A" w:rsidR="00E01748" w:rsidRPr="00E01748" w:rsidRDefault="00C4789A" w:rsidP="00E01748">
            <w:pPr>
              <w:rPr>
                <w:rFonts w:ascii="Times New Roman" w:hAnsi="Times New Roman" w:cs="Times New Roman"/>
                <w:sz w:val="24"/>
                <w:szCs w:val="24"/>
              </w:rPr>
            </w:pPr>
            <w:r>
              <w:rPr>
                <w:rFonts w:ascii="Times New Roman" w:hAnsi="Times New Roman" w:cs="Times New Roman"/>
                <w:sz w:val="24"/>
                <w:szCs w:val="24"/>
              </w:rPr>
              <w:t xml:space="preserve">Peserta didik dapat </w:t>
            </w:r>
            <w:r>
              <w:rPr>
                <w:rFonts w:ascii="Times New Roman" w:hAnsi="Times New Roman" w:cs="Times New Roman"/>
                <w:sz w:val="24"/>
                <w:szCs w:val="24"/>
              </w:rPr>
              <w:t>m</w:t>
            </w:r>
            <w:r w:rsidR="00E01748" w:rsidRPr="00E01748">
              <w:rPr>
                <w:rFonts w:ascii="Times New Roman" w:hAnsi="Times New Roman" w:cs="Times New Roman"/>
                <w:sz w:val="24"/>
                <w:szCs w:val="24"/>
              </w:rPr>
              <w:t>enjelaskan macam-macam norma yang ada di lingkungan</w:t>
            </w:r>
            <w:r w:rsidR="003D369C">
              <w:rPr>
                <w:rFonts w:ascii="Times New Roman" w:hAnsi="Times New Roman" w:cs="Times New Roman"/>
                <w:sz w:val="24"/>
                <w:szCs w:val="24"/>
              </w:rPr>
              <w:t xml:space="preserve"> </w:t>
            </w:r>
            <w:r w:rsidR="00E01748" w:rsidRPr="00E01748">
              <w:rPr>
                <w:rFonts w:ascii="Times New Roman" w:hAnsi="Times New Roman" w:cs="Times New Roman"/>
                <w:sz w:val="24"/>
                <w:szCs w:val="24"/>
              </w:rPr>
              <w:t>sekitarnya dan lingkungan yang lebih luas.</w:t>
            </w:r>
          </w:p>
          <w:p w14:paraId="492DABCF" w14:textId="3D96E5DE" w:rsidR="00E01748" w:rsidRPr="00E01748" w:rsidRDefault="00E01748" w:rsidP="00E01748">
            <w:pPr>
              <w:rPr>
                <w:rFonts w:ascii="Times New Roman" w:hAnsi="Times New Roman" w:cs="Times New Roman"/>
                <w:sz w:val="24"/>
                <w:szCs w:val="24"/>
              </w:rPr>
            </w:pPr>
          </w:p>
        </w:tc>
        <w:tc>
          <w:tcPr>
            <w:tcW w:w="810" w:type="dxa"/>
            <w:vAlign w:val="center"/>
          </w:tcPr>
          <w:p w14:paraId="7824EFCC" w14:textId="5260BE06" w:rsidR="00E01748" w:rsidRPr="00985494" w:rsidRDefault="005A6F87" w:rsidP="00314BEA">
            <w:pPr>
              <w:jc w:val="center"/>
              <w:rPr>
                <w:rFonts w:ascii="Times New Roman" w:hAnsi="Times New Roman" w:cs="Times New Roman"/>
                <w:sz w:val="24"/>
                <w:szCs w:val="24"/>
              </w:rPr>
            </w:pPr>
            <w:r>
              <w:rPr>
                <w:rFonts w:ascii="Times New Roman" w:hAnsi="Times New Roman" w:cs="Times New Roman"/>
                <w:sz w:val="24"/>
                <w:szCs w:val="24"/>
              </w:rPr>
              <w:t>4</w:t>
            </w:r>
            <w:r w:rsidR="00E01748" w:rsidRPr="00A443C5">
              <w:rPr>
                <w:rFonts w:ascii="Times New Roman" w:hAnsi="Times New Roman" w:cs="Times New Roman"/>
                <w:sz w:val="24"/>
                <w:szCs w:val="24"/>
              </w:rPr>
              <w:t>.</w:t>
            </w:r>
            <w:r w:rsidR="00E01748">
              <w:rPr>
                <w:rFonts w:ascii="Times New Roman" w:hAnsi="Times New Roman" w:cs="Times New Roman"/>
                <w:sz w:val="24"/>
                <w:szCs w:val="24"/>
              </w:rPr>
              <w:t>b</w:t>
            </w:r>
          </w:p>
        </w:tc>
        <w:tc>
          <w:tcPr>
            <w:tcW w:w="720" w:type="dxa"/>
            <w:vAlign w:val="center"/>
          </w:tcPr>
          <w:p w14:paraId="3C106FE1" w14:textId="48AB66DD" w:rsidR="00E01748" w:rsidRDefault="00E01748" w:rsidP="00314BEA">
            <w:pPr>
              <w:jc w:val="center"/>
              <w:rPr>
                <w:rFonts w:ascii="Times New Roman" w:hAnsi="Times New Roman" w:cs="Times New Roman"/>
                <w:sz w:val="24"/>
                <w:szCs w:val="24"/>
              </w:rPr>
            </w:pPr>
            <w:r>
              <w:rPr>
                <w:rFonts w:ascii="Times New Roman" w:hAnsi="Times New Roman" w:cs="Times New Roman"/>
                <w:sz w:val="24"/>
                <w:szCs w:val="24"/>
              </w:rPr>
              <w:t>3</w:t>
            </w:r>
          </w:p>
        </w:tc>
      </w:tr>
      <w:tr w:rsidR="009153DE" w:rsidRPr="00985494" w14:paraId="34961CAA" w14:textId="77777777" w:rsidTr="00906F0F">
        <w:trPr>
          <w:trHeight w:val="70"/>
        </w:trPr>
        <w:tc>
          <w:tcPr>
            <w:tcW w:w="2330" w:type="dxa"/>
          </w:tcPr>
          <w:p w14:paraId="77DEDD78" w14:textId="3D65CDBD" w:rsidR="009153DE" w:rsidRDefault="00E01748" w:rsidP="009153DE">
            <w:pPr>
              <w:pStyle w:val="ListParagraph"/>
              <w:numPr>
                <w:ilvl w:val="0"/>
                <w:numId w:val="4"/>
              </w:numPr>
              <w:ind w:left="255" w:hanging="255"/>
              <w:rPr>
                <w:rFonts w:ascii="Times New Roman" w:hAnsi="Times New Roman" w:cs="Times New Roman"/>
                <w:sz w:val="24"/>
                <w:szCs w:val="24"/>
              </w:rPr>
            </w:pPr>
            <w:r>
              <w:rPr>
                <w:rFonts w:ascii="Times New Roman" w:hAnsi="Times New Roman" w:cs="Times New Roman"/>
                <w:sz w:val="24"/>
                <w:szCs w:val="24"/>
              </w:rPr>
              <w:t>Manfaat norma dalam kehidupan</w:t>
            </w:r>
          </w:p>
        </w:tc>
        <w:tc>
          <w:tcPr>
            <w:tcW w:w="5320" w:type="dxa"/>
          </w:tcPr>
          <w:p w14:paraId="3BE3447F" w14:textId="19817330" w:rsidR="009153DE" w:rsidRPr="00985494" w:rsidRDefault="00C4789A" w:rsidP="00E01748">
            <w:pPr>
              <w:jc w:val="both"/>
              <w:rPr>
                <w:rFonts w:ascii="Times New Roman" w:hAnsi="Times New Roman" w:cs="Times New Roman"/>
                <w:sz w:val="24"/>
                <w:szCs w:val="24"/>
              </w:rPr>
            </w:pPr>
            <w:r>
              <w:rPr>
                <w:rFonts w:ascii="Times New Roman" w:hAnsi="Times New Roman" w:cs="Times New Roman"/>
                <w:sz w:val="24"/>
                <w:szCs w:val="24"/>
              </w:rPr>
              <w:t xml:space="preserve">Peserta didik dapat </w:t>
            </w:r>
            <w:r>
              <w:rPr>
                <w:rFonts w:ascii="Times New Roman" w:hAnsi="Times New Roman" w:cs="Times New Roman"/>
                <w:sz w:val="24"/>
                <w:szCs w:val="24"/>
              </w:rPr>
              <w:t>m</w:t>
            </w:r>
            <w:r w:rsidR="00E01748" w:rsidRPr="00E01748">
              <w:rPr>
                <w:rFonts w:ascii="Times New Roman" w:hAnsi="Times New Roman" w:cs="Times New Roman"/>
                <w:sz w:val="24"/>
                <w:szCs w:val="24"/>
              </w:rPr>
              <w:t>enjelaskan manfaat norma dan penerapannya dalam kehidupan sehari hari.</w:t>
            </w:r>
          </w:p>
        </w:tc>
        <w:tc>
          <w:tcPr>
            <w:tcW w:w="810" w:type="dxa"/>
            <w:vAlign w:val="center"/>
          </w:tcPr>
          <w:p w14:paraId="18C79860" w14:textId="54630F86" w:rsidR="009153DE" w:rsidRPr="00985494" w:rsidRDefault="005A6F87" w:rsidP="009153DE">
            <w:pPr>
              <w:jc w:val="center"/>
              <w:rPr>
                <w:rFonts w:ascii="Times New Roman" w:hAnsi="Times New Roman" w:cs="Times New Roman"/>
                <w:sz w:val="24"/>
                <w:szCs w:val="24"/>
              </w:rPr>
            </w:pPr>
            <w:r>
              <w:rPr>
                <w:rFonts w:ascii="Times New Roman" w:hAnsi="Times New Roman" w:cs="Times New Roman"/>
                <w:sz w:val="24"/>
                <w:szCs w:val="24"/>
              </w:rPr>
              <w:t>4</w:t>
            </w:r>
            <w:r w:rsidR="009153DE" w:rsidRPr="00A443C5">
              <w:rPr>
                <w:rFonts w:ascii="Times New Roman" w:hAnsi="Times New Roman" w:cs="Times New Roman"/>
                <w:sz w:val="24"/>
                <w:szCs w:val="24"/>
              </w:rPr>
              <w:t>.</w:t>
            </w:r>
            <w:r w:rsidR="009153DE">
              <w:rPr>
                <w:rFonts w:ascii="Times New Roman" w:hAnsi="Times New Roman" w:cs="Times New Roman"/>
                <w:sz w:val="24"/>
                <w:szCs w:val="24"/>
              </w:rPr>
              <w:t>c</w:t>
            </w:r>
          </w:p>
        </w:tc>
        <w:tc>
          <w:tcPr>
            <w:tcW w:w="720" w:type="dxa"/>
            <w:vAlign w:val="center"/>
          </w:tcPr>
          <w:p w14:paraId="3C2D655B" w14:textId="7BC3B480" w:rsidR="009153DE" w:rsidRDefault="009153DE" w:rsidP="009153DE">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3EF39449" w:rsidR="00F6198D" w:rsidRPr="00985494" w:rsidRDefault="009153DE" w:rsidP="00985494">
            <w:pPr>
              <w:jc w:val="center"/>
              <w:rPr>
                <w:rFonts w:ascii="Times New Roman" w:hAnsi="Times New Roman" w:cs="Times New Roman"/>
                <w:sz w:val="24"/>
                <w:szCs w:val="24"/>
              </w:rPr>
            </w:pPr>
            <w:r>
              <w:rPr>
                <w:rFonts w:ascii="Times New Roman" w:hAnsi="Times New Roman" w:cs="Times New Roman"/>
                <w:sz w:val="24"/>
                <w:szCs w:val="24"/>
              </w:rPr>
              <w:t>9</w:t>
            </w:r>
          </w:p>
        </w:tc>
      </w:tr>
    </w:tbl>
    <w:p w14:paraId="405B7841" w14:textId="77777777" w:rsidR="0054314F" w:rsidRPr="0054314F" w:rsidRDefault="0054314F" w:rsidP="009153DE">
      <w:pPr>
        <w:spacing w:after="0"/>
        <w:rPr>
          <w:rFonts w:ascii="Times New Roman" w:hAnsi="Times New Roman" w:cs="Times New Roman"/>
        </w:rPr>
      </w:pPr>
    </w:p>
    <w:sectPr w:rsidR="0054314F" w:rsidRPr="0054314F"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510F1A"/>
    <w:multiLevelType w:val="hybridMultilevel"/>
    <w:tmpl w:val="368AC50E"/>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B095A93"/>
    <w:multiLevelType w:val="hybridMultilevel"/>
    <w:tmpl w:val="917CADB8"/>
    <w:lvl w:ilvl="0" w:tplc="38090019">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5E4FC7"/>
    <w:multiLevelType w:val="hybridMultilevel"/>
    <w:tmpl w:val="E92CEDC2"/>
    <w:lvl w:ilvl="0" w:tplc="8F1C908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6C4F597D"/>
    <w:multiLevelType w:val="hybridMultilevel"/>
    <w:tmpl w:val="AD2A905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052FB7"/>
    <w:multiLevelType w:val="hybridMultilevel"/>
    <w:tmpl w:val="9E92BEEC"/>
    <w:lvl w:ilvl="0" w:tplc="864CAF96">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75510624">
    <w:abstractNumId w:val="4"/>
  </w:num>
  <w:num w:numId="2" w16cid:durableId="1675915900">
    <w:abstractNumId w:val="7"/>
  </w:num>
  <w:num w:numId="3" w16cid:durableId="905141595">
    <w:abstractNumId w:val="2"/>
  </w:num>
  <w:num w:numId="4" w16cid:durableId="322320168">
    <w:abstractNumId w:val="8"/>
  </w:num>
  <w:num w:numId="5" w16cid:durableId="1868562528">
    <w:abstractNumId w:val="0"/>
  </w:num>
  <w:num w:numId="6" w16cid:durableId="1266230920">
    <w:abstractNumId w:val="9"/>
  </w:num>
  <w:num w:numId="7" w16cid:durableId="976227255">
    <w:abstractNumId w:val="1"/>
  </w:num>
  <w:num w:numId="8" w16cid:durableId="1165779419">
    <w:abstractNumId w:val="5"/>
  </w:num>
  <w:num w:numId="9" w16cid:durableId="316155440">
    <w:abstractNumId w:val="3"/>
  </w:num>
  <w:num w:numId="10" w16cid:durableId="23239999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3548"/>
    <w:rsid w:val="000A01A9"/>
    <w:rsid w:val="000A184C"/>
    <w:rsid w:val="000A47FF"/>
    <w:rsid w:val="000B65DD"/>
    <w:rsid w:val="000E1063"/>
    <w:rsid w:val="0010345A"/>
    <w:rsid w:val="00103D7F"/>
    <w:rsid w:val="00116A18"/>
    <w:rsid w:val="001345BE"/>
    <w:rsid w:val="001362E9"/>
    <w:rsid w:val="00152982"/>
    <w:rsid w:val="0015653A"/>
    <w:rsid w:val="00167CAF"/>
    <w:rsid w:val="00170FA6"/>
    <w:rsid w:val="0018243A"/>
    <w:rsid w:val="00187978"/>
    <w:rsid w:val="001C0F59"/>
    <w:rsid w:val="001C2AEE"/>
    <w:rsid w:val="001D08ED"/>
    <w:rsid w:val="001E3458"/>
    <w:rsid w:val="001E4BFB"/>
    <w:rsid w:val="001F0649"/>
    <w:rsid w:val="001F5325"/>
    <w:rsid w:val="00200E93"/>
    <w:rsid w:val="0021246B"/>
    <w:rsid w:val="002230F2"/>
    <w:rsid w:val="00231BD2"/>
    <w:rsid w:val="0023500D"/>
    <w:rsid w:val="002440FC"/>
    <w:rsid w:val="00250BED"/>
    <w:rsid w:val="002639C4"/>
    <w:rsid w:val="002738F0"/>
    <w:rsid w:val="00292AAE"/>
    <w:rsid w:val="002A030C"/>
    <w:rsid w:val="002B4A0F"/>
    <w:rsid w:val="002B6781"/>
    <w:rsid w:val="002B6EAF"/>
    <w:rsid w:val="002B6EB9"/>
    <w:rsid w:val="002B76F8"/>
    <w:rsid w:val="002C521A"/>
    <w:rsid w:val="002D6737"/>
    <w:rsid w:val="002E08FB"/>
    <w:rsid w:val="002E2FB2"/>
    <w:rsid w:val="002E6E48"/>
    <w:rsid w:val="002F79A2"/>
    <w:rsid w:val="002F7C3A"/>
    <w:rsid w:val="003061D4"/>
    <w:rsid w:val="00307DB1"/>
    <w:rsid w:val="00314BEA"/>
    <w:rsid w:val="00322A46"/>
    <w:rsid w:val="00326857"/>
    <w:rsid w:val="00330179"/>
    <w:rsid w:val="003401C5"/>
    <w:rsid w:val="00345224"/>
    <w:rsid w:val="0034595B"/>
    <w:rsid w:val="0035583E"/>
    <w:rsid w:val="00374E7D"/>
    <w:rsid w:val="003806CD"/>
    <w:rsid w:val="00383235"/>
    <w:rsid w:val="003A36A6"/>
    <w:rsid w:val="003A3D51"/>
    <w:rsid w:val="003C191C"/>
    <w:rsid w:val="003C2843"/>
    <w:rsid w:val="003D369C"/>
    <w:rsid w:val="003D4E17"/>
    <w:rsid w:val="003E2D63"/>
    <w:rsid w:val="003F0A68"/>
    <w:rsid w:val="003F1AB8"/>
    <w:rsid w:val="003F354E"/>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777D"/>
    <w:rsid w:val="004B0D47"/>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A6F87"/>
    <w:rsid w:val="005B697E"/>
    <w:rsid w:val="005C30FE"/>
    <w:rsid w:val="005C747C"/>
    <w:rsid w:val="005D065E"/>
    <w:rsid w:val="005D48DB"/>
    <w:rsid w:val="005E35F4"/>
    <w:rsid w:val="005F295B"/>
    <w:rsid w:val="005F45C3"/>
    <w:rsid w:val="005F6496"/>
    <w:rsid w:val="00627B24"/>
    <w:rsid w:val="00632BC3"/>
    <w:rsid w:val="006360E2"/>
    <w:rsid w:val="0065259B"/>
    <w:rsid w:val="00653545"/>
    <w:rsid w:val="00660F02"/>
    <w:rsid w:val="00665B26"/>
    <w:rsid w:val="00672017"/>
    <w:rsid w:val="00673870"/>
    <w:rsid w:val="00693A9A"/>
    <w:rsid w:val="00693B62"/>
    <w:rsid w:val="0069696E"/>
    <w:rsid w:val="006B4830"/>
    <w:rsid w:val="006D43B8"/>
    <w:rsid w:val="006D57C4"/>
    <w:rsid w:val="006D768F"/>
    <w:rsid w:val="006E7FFB"/>
    <w:rsid w:val="006F278A"/>
    <w:rsid w:val="006F4B08"/>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1709"/>
    <w:rsid w:val="00825BB1"/>
    <w:rsid w:val="00830D0C"/>
    <w:rsid w:val="00832D77"/>
    <w:rsid w:val="008432FE"/>
    <w:rsid w:val="008434F2"/>
    <w:rsid w:val="00844F2D"/>
    <w:rsid w:val="0085692A"/>
    <w:rsid w:val="00857302"/>
    <w:rsid w:val="008667EB"/>
    <w:rsid w:val="00884D7D"/>
    <w:rsid w:val="008869D4"/>
    <w:rsid w:val="008A536F"/>
    <w:rsid w:val="008B73DA"/>
    <w:rsid w:val="008D11D6"/>
    <w:rsid w:val="008F1F66"/>
    <w:rsid w:val="0090115E"/>
    <w:rsid w:val="009047B3"/>
    <w:rsid w:val="00906F0F"/>
    <w:rsid w:val="009153DE"/>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B0994"/>
    <w:rsid w:val="009C5132"/>
    <w:rsid w:val="009E1802"/>
    <w:rsid w:val="009E1C51"/>
    <w:rsid w:val="009E359B"/>
    <w:rsid w:val="009E46F1"/>
    <w:rsid w:val="009F02EE"/>
    <w:rsid w:val="009F056B"/>
    <w:rsid w:val="00A07942"/>
    <w:rsid w:val="00A33C30"/>
    <w:rsid w:val="00A407B0"/>
    <w:rsid w:val="00A43945"/>
    <w:rsid w:val="00A45C8B"/>
    <w:rsid w:val="00A47B07"/>
    <w:rsid w:val="00A47C01"/>
    <w:rsid w:val="00A93886"/>
    <w:rsid w:val="00A941DE"/>
    <w:rsid w:val="00AC0CE1"/>
    <w:rsid w:val="00AC6AF9"/>
    <w:rsid w:val="00AD09B1"/>
    <w:rsid w:val="00AD3796"/>
    <w:rsid w:val="00AD78A1"/>
    <w:rsid w:val="00AE281F"/>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647B"/>
    <w:rsid w:val="00C07254"/>
    <w:rsid w:val="00C10455"/>
    <w:rsid w:val="00C10525"/>
    <w:rsid w:val="00C154F6"/>
    <w:rsid w:val="00C26774"/>
    <w:rsid w:val="00C321D0"/>
    <w:rsid w:val="00C3262F"/>
    <w:rsid w:val="00C32C8E"/>
    <w:rsid w:val="00C406B7"/>
    <w:rsid w:val="00C42651"/>
    <w:rsid w:val="00C4789A"/>
    <w:rsid w:val="00C47AEA"/>
    <w:rsid w:val="00C60998"/>
    <w:rsid w:val="00C612BA"/>
    <w:rsid w:val="00C637B0"/>
    <w:rsid w:val="00C74C3C"/>
    <w:rsid w:val="00C904CA"/>
    <w:rsid w:val="00CB50BF"/>
    <w:rsid w:val="00CD1767"/>
    <w:rsid w:val="00CE6594"/>
    <w:rsid w:val="00D0710E"/>
    <w:rsid w:val="00D0714F"/>
    <w:rsid w:val="00D12B64"/>
    <w:rsid w:val="00D161CF"/>
    <w:rsid w:val="00D166D8"/>
    <w:rsid w:val="00D23ED9"/>
    <w:rsid w:val="00D335A3"/>
    <w:rsid w:val="00D343A7"/>
    <w:rsid w:val="00D45BA0"/>
    <w:rsid w:val="00D546BC"/>
    <w:rsid w:val="00D64B69"/>
    <w:rsid w:val="00D667BB"/>
    <w:rsid w:val="00D72425"/>
    <w:rsid w:val="00D97CCE"/>
    <w:rsid w:val="00DA2A4B"/>
    <w:rsid w:val="00DA6C1D"/>
    <w:rsid w:val="00DC7465"/>
    <w:rsid w:val="00DD7DBB"/>
    <w:rsid w:val="00DF121F"/>
    <w:rsid w:val="00E00FF1"/>
    <w:rsid w:val="00E01748"/>
    <w:rsid w:val="00E028E4"/>
    <w:rsid w:val="00E043BA"/>
    <w:rsid w:val="00E324AF"/>
    <w:rsid w:val="00E37F63"/>
    <w:rsid w:val="00E56453"/>
    <w:rsid w:val="00E72CF6"/>
    <w:rsid w:val="00E9768E"/>
    <w:rsid w:val="00ED2357"/>
    <w:rsid w:val="00EF262E"/>
    <w:rsid w:val="00F25353"/>
    <w:rsid w:val="00F25498"/>
    <w:rsid w:val="00F26C9B"/>
    <w:rsid w:val="00F27DFD"/>
    <w:rsid w:val="00F32270"/>
    <w:rsid w:val="00F33245"/>
    <w:rsid w:val="00F52913"/>
    <w:rsid w:val="00F52B74"/>
    <w:rsid w:val="00F60938"/>
    <w:rsid w:val="00F6198D"/>
    <w:rsid w:val="00F64C1F"/>
    <w:rsid w:val="00F654E0"/>
    <w:rsid w:val="00F677D4"/>
    <w:rsid w:val="00F7323D"/>
    <w:rsid w:val="00F95B1D"/>
    <w:rsid w:val="00FA161E"/>
    <w:rsid w:val="00FA3160"/>
    <w:rsid w:val="00FB0214"/>
    <w:rsid w:val="00FB3D50"/>
    <w:rsid w:val="00FB4597"/>
    <w:rsid w:val="00FB6A12"/>
    <w:rsid w:val="00FC3F70"/>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15:chartTrackingRefBased/>
  <w15:docId w15:val="{EA9946C8-F52F-428F-BA4D-E9A4549D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5D4C-8DA3-44F4-B00B-88060EB6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alfihasan32@outlook.com</cp:lastModifiedBy>
  <cp:revision>8</cp:revision>
  <dcterms:created xsi:type="dcterms:W3CDTF">2022-07-17T00:54:00Z</dcterms:created>
  <dcterms:modified xsi:type="dcterms:W3CDTF">2022-07-17T01:27:00Z</dcterms:modified>
</cp:coreProperties>
</file>