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19614C44" w:rsidR="00A00E36" w:rsidRDefault="00A00E36" w:rsidP="00427776">
      <w:pPr>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7015D0" w14:textId="355E093A" w:rsidR="003F1B76" w:rsidRPr="00427776" w:rsidRDefault="00427776" w:rsidP="009212B7">
      <w:pPr>
        <w:shd w:val="clear" w:color="auto" w:fill="FBE4D5" w:themeFill="accent2" w:themeFillTint="33"/>
        <w:spacing w:after="0" w:line="240" w:lineRule="auto"/>
        <w:jc w:val="center"/>
        <w:rPr>
          <w:rFonts w:ascii="Comic Sans MS" w:hAnsi="Comic Sans MS" w:cs="Arial"/>
          <w:b/>
          <w:color w:val="00B0F0"/>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27776">
        <w:rPr>
          <w:rFonts w:ascii="Comic Sans MS" w:hAnsi="Comic Sans MS" w:cs="Arial"/>
          <w:b/>
          <w:noProof/>
          <w:color w:val="FFFFFF" w:themeColor="background1"/>
          <w:sz w:val="40"/>
          <w:szCs w:val="40"/>
        </w:rPr>
        <mc:AlternateContent>
          <mc:Choice Requires="wps">
            <w:drawing>
              <wp:anchor distT="45720" distB="45720" distL="114300" distR="114300" simplePos="0" relativeHeight="251665408" behindDoc="0" locked="0" layoutInCell="1" allowOverlap="1" wp14:anchorId="2E0A7C5D" wp14:editId="4C93F838">
                <wp:simplePos x="0" y="0"/>
                <wp:positionH relativeFrom="column">
                  <wp:posOffset>361211</wp:posOffset>
                </wp:positionH>
                <wp:positionV relativeFrom="paragraph">
                  <wp:posOffset>837683</wp:posOffset>
                </wp:positionV>
                <wp:extent cx="5042712" cy="140462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712"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EFB111" w14:textId="465683E4" w:rsidR="00427776" w:rsidRPr="00427776" w:rsidRDefault="00427776" w:rsidP="00427776">
                            <w:pPr>
                              <w:jc w:val="center"/>
                              <w:rPr>
                                <w:rFonts w:ascii="Arial" w:hAnsi="Arial" w:cs="Arial"/>
                                <w:sz w:val="24"/>
                                <w:szCs w:val="24"/>
                              </w:rPr>
                            </w:pPr>
                            <w:r w:rsidRPr="00427776">
                              <w:rPr>
                                <w:rFonts w:ascii="Arial" w:hAnsi="Arial" w:cs="Arial"/>
                                <w:sz w:val="32"/>
                                <w:szCs w:val="32"/>
                              </w:rPr>
                              <w:t>Pendidikan Pancasila dan Kewarganegaraan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0A7C5D" id="_x0000_t202" coordsize="21600,21600" o:spt="202" path="m,l,21600r21600,l21600,xe">
                <v:stroke joinstyle="miter"/>
                <v:path gradientshapeok="t" o:connecttype="rect"/>
              </v:shapetype>
              <v:shape id="Text Box 2" o:spid="_x0000_s1026" type="#_x0000_t202" style="position:absolute;left:0;text-align:left;margin-left:28.45pt;margin-top:65.95pt;width:397.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" filled="f" stroked="f">
                <v:textbox style="mso-fit-shape-to-text:t">
                  <w:txbxContent>
                    <w:p w14:paraId="3BEFB111" w14:textId="465683E4" w:rsidR="00427776" w:rsidRPr="00427776" w:rsidRDefault="00427776" w:rsidP="00427776">
                      <w:pPr>
                        <w:jc w:val="center"/>
                        <w:rPr>
                          <w:rFonts w:ascii="Arial" w:hAnsi="Arial" w:cs="Arial"/>
                          <w:sz w:val="24"/>
                          <w:szCs w:val="24"/>
                        </w:rPr>
                      </w:pPr>
                      <w:r w:rsidRPr="00427776">
                        <w:rPr>
                          <w:rFonts w:ascii="Arial" w:hAnsi="Arial" w:cs="Arial"/>
                          <w:sz w:val="32"/>
                          <w:szCs w:val="32"/>
                        </w:rPr>
                        <w:t>Pendidikan Pancasila dan Kewarganegaraan</w:t>
                      </w:r>
                    </w:p>
                  </w:txbxContent>
                </v:textbox>
              </v:shape>
            </w:pict>
          </mc:Fallback>
        </mc:AlternateContent>
      </w:r>
      <w:r w:rsidR="001B5E1F" w:rsidRPr="00427776">
        <w:rPr>
          <w:rFonts w:ascii="Comic Sans MS" w:hAnsi="Comic Sans MS" w:cs="Arial"/>
          <w:b/>
          <w:color w:val="00B0F0"/>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427776">
        <w:rPr>
          <w:rFonts w:ascii="Comic Sans MS" w:hAnsi="Comic Sans MS" w:cs="Arial"/>
          <w:b/>
          <w:color w:val="00B0F0"/>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013A14F3" w14:textId="77777777" w:rsidR="00427776" w:rsidRDefault="00427776" w:rsidP="009212B7">
      <w:pPr>
        <w:shd w:val="clear" w:color="auto" w:fill="FBE4D5" w:themeFill="accent2" w:themeFillTint="33"/>
        <w:spacing w:after="0" w:line="240" w:lineRule="auto"/>
        <w:jc w:val="center"/>
        <w:rPr>
          <w:rFonts w:ascii="Comic Sans MS" w:hAnsi="Comic Sans MS" w:cs="Arial"/>
          <w:b/>
          <w:color w:val="00B0F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219C990" w14:textId="77777777" w:rsidR="00427776" w:rsidRPr="00427776" w:rsidRDefault="00427776" w:rsidP="009212B7">
      <w:pPr>
        <w:shd w:val="clear" w:color="auto" w:fill="FBE4D5" w:themeFill="accent2" w:themeFillTint="33"/>
        <w:spacing w:after="0" w:line="240" w:lineRule="auto"/>
        <w:jc w:val="center"/>
        <w:rPr>
          <w:rFonts w:ascii="Comic Sans MS" w:hAnsi="Comic Sans MS" w:cs="Arial"/>
          <w:bCs/>
          <w:color w:val="00B0F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B244314" w14:textId="7E0FBB32" w:rsidR="00A00E36" w:rsidRPr="003F1B76" w:rsidRDefault="00491B45" w:rsidP="009212B7">
      <w:pPr>
        <w:shd w:val="clear" w:color="auto" w:fill="FBE4D5" w:themeFill="accent2" w:themeFillTint="33"/>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27776">
        <w:rPr>
          <w:rFonts w:ascii="Comic Sans MS" w:hAnsi="Comic Sans MS" w:cs="Arial"/>
          <w:b/>
          <w:noProof/>
          <w:color w:val="FFFFFF" w:themeColor="background1"/>
          <w:sz w:val="40"/>
          <w:szCs w:val="40"/>
        </w:rPr>
        <mc:AlternateContent>
          <mc:Choice Requires="wps">
            <w:drawing>
              <wp:anchor distT="45720" distB="45720" distL="114300" distR="114300" simplePos="0" relativeHeight="251659264" behindDoc="0" locked="0" layoutInCell="1" allowOverlap="1" wp14:anchorId="075B390E" wp14:editId="54307E14">
                <wp:simplePos x="0" y="0"/>
                <wp:positionH relativeFrom="column">
                  <wp:posOffset>1233170</wp:posOffset>
                </wp:positionH>
                <wp:positionV relativeFrom="paragraph">
                  <wp:posOffset>130648</wp:posOffset>
                </wp:positionV>
                <wp:extent cx="343408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214761" w14:textId="729E1EE5" w:rsidR="00427776" w:rsidRDefault="00427776">
                            <w:pPr>
                              <w:rPr>
                                <w:rFonts w:ascii="Arial" w:hAnsi="Arial" w:cs="Arial"/>
                                <w:b/>
                                <w:bCs/>
                                <w:color w:val="FFFFFF" w:themeColor="background1"/>
                                <w:sz w:val="32"/>
                                <w:szCs w:val="32"/>
                              </w:rPr>
                            </w:pPr>
                            <w:r w:rsidRPr="00427776">
                              <w:rPr>
                                <w:rFonts w:ascii="Arial" w:hAnsi="Arial" w:cs="Arial"/>
                                <w:b/>
                                <w:bCs/>
                                <w:color w:val="FFFFFF" w:themeColor="background1"/>
                                <w:sz w:val="32"/>
                                <w:szCs w:val="32"/>
                              </w:rPr>
                              <w:t xml:space="preserve">UNIT </w:t>
                            </w:r>
                            <w:r w:rsidR="00491B45">
                              <w:rPr>
                                <w:rFonts w:ascii="Arial" w:hAnsi="Arial" w:cs="Arial"/>
                                <w:b/>
                                <w:bCs/>
                                <w:color w:val="FFFFFF" w:themeColor="background1"/>
                                <w:sz w:val="32"/>
                                <w:szCs w:val="32"/>
                              </w:rPr>
                              <w:t>3</w:t>
                            </w:r>
                          </w:p>
                          <w:p w14:paraId="41B4E1CB" w14:textId="5142A9BE" w:rsidR="00427776" w:rsidRPr="00427776" w:rsidRDefault="00491B45" w:rsidP="00491B45">
                            <w:pPr>
                              <w:rPr>
                                <w:rFonts w:ascii="Arial" w:hAnsi="Arial" w:cs="Arial"/>
                                <w:b/>
                                <w:bCs/>
                                <w:color w:val="FFFFFF" w:themeColor="background1"/>
                                <w:sz w:val="32"/>
                                <w:szCs w:val="32"/>
                              </w:rPr>
                            </w:pPr>
                            <w:r w:rsidRPr="00491B45">
                              <w:rPr>
                                <w:rFonts w:ascii="Arial" w:hAnsi="Arial" w:cs="Arial"/>
                                <w:b/>
                                <w:bCs/>
                                <w:color w:val="FFFFFF" w:themeColor="background1"/>
                                <w:sz w:val="32"/>
                                <w:szCs w:val="32"/>
                              </w:rPr>
                              <w:t>JATI DIRI DAN LINGKUNGANKU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B390E" id="_x0000_s1027" type="#_x0000_t202" style="position:absolute;left:0;text-align:left;margin-left:97.1pt;margin-top:10.3pt;width:27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" filled="f" stroked="f">
                <v:textbox style="mso-fit-shape-to-text:t">
                  <w:txbxContent>
                    <w:p w14:paraId="42214761" w14:textId="729E1EE5" w:rsidR="00427776" w:rsidRDefault="00427776">
                      <w:pPr>
                        <w:rPr>
                          <w:rFonts w:ascii="Arial" w:hAnsi="Arial" w:cs="Arial"/>
                          <w:b/>
                          <w:bCs/>
                          <w:color w:val="FFFFFF" w:themeColor="background1"/>
                          <w:sz w:val="32"/>
                          <w:szCs w:val="32"/>
                        </w:rPr>
                      </w:pPr>
                      <w:r w:rsidRPr="00427776">
                        <w:rPr>
                          <w:rFonts w:ascii="Arial" w:hAnsi="Arial" w:cs="Arial"/>
                          <w:b/>
                          <w:bCs/>
                          <w:color w:val="FFFFFF" w:themeColor="background1"/>
                          <w:sz w:val="32"/>
                          <w:szCs w:val="32"/>
                        </w:rPr>
                        <w:t xml:space="preserve">UNIT </w:t>
                      </w:r>
                      <w:r w:rsidR="00491B45">
                        <w:rPr>
                          <w:rFonts w:ascii="Arial" w:hAnsi="Arial" w:cs="Arial"/>
                          <w:b/>
                          <w:bCs/>
                          <w:color w:val="FFFFFF" w:themeColor="background1"/>
                          <w:sz w:val="32"/>
                          <w:szCs w:val="32"/>
                        </w:rPr>
                        <w:t>3</w:t>
                      </w:r>
                    </w:p>
                    <w:p w14:paraId="41B4E1CB" w14:textId="5142A9BE" w:rsidR="00427776" w:rsidRPr="00427776" w:rsidRDefault="00491B45" w:rsidP="00491B45">
                      <w:pPr>
                        <w:rPr>
                          <w:rFonts w:ascii="Arial" w:hAnsi="Arial" w:cs="Arial"/>
                          <w:b/>
                          <w:bCs/>
                          <w:color w:val="FFFFFF" w:themeColor="background1"/>
                          <w:sz w:val="32"/>
                          <w:szCs w:val="32"/>
                        </w:rPr>
                      </w:pPr>
                      <w:r w:rsidRPr="00491B45">
                        <w:rPr>
                          <w:rFonts w:ascii="Arial" w:hAnsi="Arial" w:cs="Arial"/>
                          <w:b/>
                          <w:bCs/>
                          <w:color w:val="FFFFFF" w:themeColor="background1"/>
                          <w:sz w:val="32"/>
                          <w:szCs w:val="32"/>
                        </w:rPr>
                        <w:t>JATI DIRI DAN LINGKUNGANKU</w:t>
                      </w:r>
                    </w:p>
                  </w:txbxContent>
                </v:textbox>
              </v:shape>
            </w:pict>
          </mc:Fallback>
        </mc:AlternateContent>
      </w:r>
      <w:r w:rsidR="00C31734" w:rsidRPr="00427776">
        <w:rPr>
          <w:rFonts w:ascii="Comic Sans MS" w:hAnsi="Comic Sans MS" w:cs="Arial"/>
          <w:b/>
          <w:noProof/>
          <w:color w:val="FFFFFF" w:themeColor="background1"/>
          <w:sz w:val="40"/>
          <w:szCs w:val="40"/>
        </w:rPr>
        <mc:AlternateContent>
          <mc:Choice Requires="wps">
            <w:drawing>
              <wp:anchor distT="45720" distB="45720" distL="114300" distR="114300" simplePos="0" relativeHeight="251661312" behindDoc="0" locked="0" layoutInCell="1" allowOverlap="1" wp14:anchorId="30D420FA" wp14:editId="3EA123B4">
                <wp:simplePos x="0" y="0"/>
                <wp:positionH relativeFrom="column">
                  <wp:posOffset>318770</wp:posOffset>
                </wp:positionH>
                <wp:positionV relativeFrom="paragraph">
                  <wp:posOffset>1291117</wp:posOffset>
                </wp:positionV>
                <wp:extent cx="5156200" cy="1404620"/>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536062" w14:textId="2F490CDA" w:rsidR="00427776" w:rsidRPr="00560718" w:rsidRDefault="00560718" w:rsidP="00366431">
                            <w:pPr>
                              <w:rPr>
                                <w:rFonts w:ascii="Arial" w:hAnsi="Arial" w:cs="Arial"/>
                                <w:b/>
                                <w:bCs/>
                                <w:sz w:val="40"/>
                                <w:szCs w:val="40"/>
                              </w:rPr>
                            </w:pPr>
                            <w:r w:rsidRPr="00560718">
                              <w:rPr>
                                <w:rFonts w:ascii="Arial" w:hAnsi="Arial" w:cs="Arial"/>
                                <w:b/>
                                <w:bCs/>
                                <w:sz w:val="40"/>
                                <w:szCs w:val="40"/>
                              </w:rPr>
                              <w:t>KEBERAGAMAN SEBAGAI KEKUATAN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420FA" id="_x0000_s1028" type="#_x0000_t202" style="position:absolute;left:0;text-align:left;margin-left:25.1pt;margin-top:101.65pt;width:40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" filled="f" stroked="f">
                <v:textbox style="mso-fit-shape-to-text:t">
                  <w:txbxContent>
                    <w:p w14:paraId="17536062" w14:textId="2F490CDA" w:rsidR="00427776" w:rsidRPr="00560718" w:rsidRDefault="00560718" w:rsidP="00366431">
                      <w:pPr>
                        <w:rPr>
                          <w:rFonts w:ascii="Arial" w:hAnsi="Arial" w:cs="Arial"/>
                          <w:b/>
                          <w:bCs/>
                          <w:sz w:val="40"/>
                          <w:szCs w:val="40"/>
                        </w:rPr>
                      </w:pPr>
                      <w:r w:rsidRPr="00560718">
                        <w:rPr>
                          <w:rFonts w:ascii="Arial" w:hAnsi="Arial" w:cs="Arial"/>
                          <w:b/>
                          <w:bCs/>
                          <w:sz w:val="40"/>
                          <w:szCs w:val="40"/>
                        </w:rPr>
                        <w:t>KEBERAGAMAN SEBAGAI KEKUATAN</w:t>
                      </w:r>
                    </w:p>
                  </w:txbxContent>
                </v:textbox>
              </v:shape>
            </w:pict>
          </mc:Fallback>
        </mc:AlternateContent>
      </w:r>
      <w:r w:rsidR="00366431" w:rsidRPr="00427776">
        <w:rPr>
          <w:rFonts w:ascii="Comic Sans MS" w:hAnsi="Comic Sans MS" w:cs="Arial"/>
          <w:b/>
          <w:noProof/>
          <w:color w:val="FFFFFF" w:themeColor="background1"/>
          <w:sz w:val="40"/>
          <w:szCs w:val="40"/>
        </w:rPr>
        <mc:AlternateContent>
          <mc:Choice Requires="wps">
            <w:drawing>
              <wp:anchor distT="45720" distB="45720" distL="114300" distR="114300" simplePos="0" relativeHeight="251663360" behindDoc="0" locked="0" layoutInCell="1" allowOverlap="1" wp14:anchorId="367111FB" wp14:editId="32643FAD">
                <wp:simplePos x="0" y="0"/>
                <wp:positionH relativeFrom="column">
                  <wp:posOffset>335915</wp:posOffset>
                </wp:positionH>
                <wp:positionV relativeFrom="paragraph">
                  <wp:posOffset>942178</wp:posOffset>
                </wp:positionV>
                <wp:extent cx="5085065" cy="1404620"/>
                <wp:effectExtent l="0" t="0" r="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6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E7264D" w14:textId="19BBECA3" w:rsidR="00427776" w:rsidRPr="009212B7" w:rsidRDefault="009212B7">
                            <w:pPr>
                              <w:rPr>
                                <w:rFonts w:ascii="Arial" w:hAnsi="Arial" w:cs="Arial"/>
                                <w:sz w:val="28"/>
                                <w:szCs w:val="28"/>
                              </w:rPr>
                            </w:pPr>
                            <w:r w:rsidRPr="009212B7">
                              <w:rPr>
                                <w:rFonts w:ascii="Arial" w:hAnsi="Arial" w:cs="Arial"/>
                                <w:sz w:val="28"/>
                                <w:szCs w:val="28"/>
                              </w:rPr>
                              <w:t xml:space="preserve">PEMBELAJARAN </w:t>
                            </w:r>
                            <w:r w:rsidR="00560718">
                              <w:rPr>
                                <w:rFonts w:ascii="Arial" w:hAnsi="Arial" w:cs="Arial"/>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111FB" id="_x0000_s1029" type="#_x0000_t202" style="position:absolute;left:0;text-align:left;margin-left:26.45pt;margin-top:74.2pt;width:400.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" filled="f" stroked="f">
                <v:textbox style="mso-fit-shape-to-text:t">
                  <w:txbxContent>
                    <w:p w14:paraId="7CE7264D" w14:textId="19BBECA3" w:rsidR="00427776" w:rsidRPr="009212B7" w:rsidRDefault="009212B7">
                      <w:pPr>
                        <w:rPr>
                          <w:rFonts w:ascii="Arial" w:hAnsi="Arial" w:cs="Arial"/>
                          <w:sz w:val="28"/>
                          <w:szCs w:val="28"/>
                        </w:rPr>
                      </w:pPr>
                      <w:r w:rsidRPr="009212B7">
                        <w:rPr>
                          <w:rFonts w:ascii="Arial" w:hAnsi="Arial" w:cs="Arial"/>
                          <w:sz w:val="28"/>
                          <w:szCs w:val="28"/>
                        </w:rPr>
                        <w:t xml:space="preserve">PEMBELAJARAN </w:t>
                      </w:r>
                      <w:r w:rsidR="00560718">
                        <w:rPr>
                          <w:rFonts w:ascii="Arial" w:hAnsi="Arial" w:cs="Arial"/>
                          <w:sz w:val="28"/>
                          <w:szCs w:val="28"/>
                        </w:rPr>
                        <w:t>3</w:t>
                      </w:r>
                    </w:p>
                  </w:txbxContent>
                </v:textbox>
              </v:shape>
            </w:pict>
          </mc:Fallback>
        </mc:AlternateContent>
      </w:r>
      <w:r>
        <w:rPr>
          <w:rFonts w:ascii="Comic Sans MS" w:hAnsi="Comic Sans MS" w:cs="Arial"/>
          <w:b/>
          <w:noProof/>
          <w:color w:val="FFFFFF" w:themeColor="background1"/>
          <w:sz w:val="40"/>
          <w:szCs w:val="40"/>
        </w:rPr>
        <w:drawing>
          <wp:inline distT="0" distB="0" distL="0" distR="0" wp14:anchorId="278CC014" wp14:editId="485FF70E">
            <wp:extent cx="5057775" cy="4191000"/>
            <wp:effectExtent l="133350" t="114300" r="142875"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5057775" cy="419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029DB436" w:rsidR="001216DC" w:rsidRDefault="001216DC" w:rsidP="009212B7">
      <w:pPr>
        <w:pStyle w:val="ListParagraph"/>
        <w:shd w:val="clear" w:color="auto" w:fill="FBE4D5" w:themeFill="accent2" w:themeFillTint="33"/>
        <w:spacing w:after="120" w:line="240" w:lineRule="auto"/>
        <w:ind w:left="0"/>
        <w:rPr>
          <w:rFonts w:ascii="Arial" w:hAnsi="Arial" w:cs="Arial"/>
          <w:b/>
          <w:bCs/>
          <w:color w:val="002060"/>
        </w:rPr>
      </w:pPr>
    </w:p>
    <w:p w14:paraId="64685F1B" w14:textId="77777777" w:rsidR="00427776" w:rsidRDefault="00427776"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7759DD88"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1216DC">
              <w:rPr>
                <w:rFonts w:ascii="Arial" w:hAnsi="Arial" w:cs="Arial"/>
              </w:rPr>
              <w:t>2</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r w:rsidR="009212B7">
              <w:rPr>
                <w:rFonts w:ascii="Arial" w:hAnsi="Arial" w:cs="Arial"/>
              </w:rPr>
              <w:t>(1 X Pertemuan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2"/>
            <w:shd w:val="clear" w:color="auto" w:fill="auto"/>
          </w:tcPr>
          <w:p w14:paraId="7545617F" w14:textId="77777777" w:rsidR="003558E1" w:rsidRDefault="003558E1" w:rsidP="003558E1">
            <w:pPr>
              <w:jc w:val="both"/>
              <w:rPr>
                <w:rFonts w:ascii="Arial" w:hAnsi="Arial" w:cs="Arial"/>
              </w:rPr>
            </w:pPr>
            <w:r w:rsidRPr="00E17715">
              <w:rPr>
                <w:rFonts w:ascii="Arial" w:hAnsi="Arial" w:cs="Arial"/>
                <w:color w:val="000000"/>
                <w:lang w:val="en-ID"/>
              </w:rPr>
              <w:t xml:space="preserve">Pada fase ini, peserta didik mampu:  </w:t>
            </w:r>
            <w:r w:rsidRPr="00E17715">
              <w:rPr>
                <w:rFonts w:ascii="Arial" w:hAnsi="Arial" w:cs="Arial"/>
                <w:lang w:val="en-ID"/>
              </w:rPr>
              <w:t xml:space="preserve">  </w:t>
            </w:r>
          </w:p>
          <w:p w14:paraId="01BA35C2" w14:textId="77777777" w:rsidR="003558E1" w:rsidRPr="00E17715" w:rsidRDefault="003558E1" w:rsidP="003558E1">
            <w:pPr>
              <w:jc w:val="both"/>
              <w:rPr>
                <w:rFonts w:ascii="Arial" w:hAnsi="Arial" w:cs="Arial"/>
                <w:color w:val="000000"/>
                <w:lang w:val="en-ID"/>
              </w:rPr>
            </w:pPr>
            <w:r w:rsidRPr="00E17715">
              <w:rPr>
                <w:rFonts w:ascii="Arial" w:hAnsi="Arial" w:cs="Arial"/>
                <w:color w:val="000000"/>
                <w:lang w:val="en-ID"/>
              </w:rPr>
              <w:t xml:space="preserve">Memahami dan menyajikan hubungan antarsila dalam Pancasila  sebagai suatu kesatuan yang utuh; mengidentifikasi dan menyajikan makna nilai-nilai Pancasila sebagai pandangan hidup  berbangsa dan bernegara; menerapkan nilai-nilai Pancasila di  lingkungan keluarga, sekolah, dan masyarakat; menganalisis dan  menyajikan hasil analisis bentuk-bentuk sederhana norma, aturan,  hak, dan kewajiban dalam kedudukannya sebagai anggota  keluarga, warga sekolah, dan bagian dari masyarakat; menganalisis  secara sederhana dan menyajikan hasil analisis pelaksanaan  norma, aturan, hak, dan kewajiban sebagai anggota keluarga, dan  warga sekolah; melaksanakan kewajiban dan hak sebagai anggota  keluarga, warga sekolah, dan bagian dari masyarakat; dan  mempraktikkan membuat kesepakatan dan aturan bersama serta  menaatinya dalam kehidupan sehari-hari di keluarga dan di  sekolah.     </w:t>
            </w:r>
          </w:p>
          <w:p w14:paraId="2FFD018D" w14:textId="5FAD0740" w:rsidR="003558E1" w:rsidRPr="00F84508" w:rsidRDefault="003558E1" w:rsidP="003558E1">
            <w:pPr>
              <w:jc w:val="both"/>
              <w:rPr>
                <w:rFonts w:ascii="Arial" w:hAnsi="Arial" w:cs="Arial"/>
              </w:rPr>
            </w:pPr>
            <w:r w:rsidRPr="00E17715">
              <w:rPr>
                <w:rFonts w:ascii="Arial" w:hAnsi="Arial" w:cs="Arial"/>
                <w:color w:val="000000"/>
                <w:lang w:val="en-ID"/>
              </w:rPr>
              <w:t>Menganalisis, menyajikan hasil analisis, menghormati, menjaga,  dan melestarikan keragaman budaya dalam bingkai Bhinneka  Tunggal Ika di lingkungan sekitarnya; mengenal wilayahnya dalam  konteks kabupaten/kota, provinsi sebagai bagian yang tidak  terpisahkan dari wilayah NKRI; dan membangun kebersamaan,  persatuan, dan berkontribusi menciptakan kenyamanan di sekolah  dan lingkungan sekitar</w:t>
            </w:r>
            <w:r w:rsidRPr="00E17715">
              <w:rPr>
                <w:rFonts w:ascii="Arial" w:hAnsi="Arial" w:cs="Arial"/>
              </w:rPr>
              <w:t xml:space="preserve">  </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242934DD" w:rsidR="003558E1" w:rsidRPr="00415B33" w:rsidRDefault="003558E1" w:rsidP="003558E1">
            <w:pPr>
              <w:rPr>
                <w:rFonts w:ascii="Arial" w:hAnsi="Arial" w:cs="Arial"/>
              </w:rPr>
            </w:pPr>
            <w:r>
              <w:rPr>
                <w:rFonts w:ascii="Arial" w:hAnsi="Arial" w:cs="Arial"/>
                <w:b/>
                <w:bCs/>
              </w:rPr>
              <w:t xml:space="preserve">Fase </w:t>
            </w:r>
            <w:r w:rsidR="00C31734">
              <w:rPr>
                <w:rFonts w:ascii="Arial" w:hAnsi="Arial" w:cs="Arial"/>
                <w:b/>
                <w:bCs/>
              </w:rPr>
              <w:t>C</w:t>
            </w:r>
            <w:r>
              <w:rPr>
                <w:rFonts w:ascii="Arial" w:hAnsi="Arial" w:cs="Arial"/>
                <w:b/>
                <w:bCs/>
              </w:rPr>
              <w:t xml:space="preserve"> Berdasarkan Elemen</w:t>
            </w:r>
          </w:p>
        </w:tc>
      </w:tr>
      <w:tr w:rsidR="003558E1" w:rsidRPr="00415B33" w14:paraId="2BA602F7" w14:textId="77777777" w:rsidTr="00280694">
        <w:trPr>
          <w:trHeight w:val="424"/>
        </w:trPr>
        <w:tc>
          <w:tcPr>
            <w:tcW w:w="1491" w:type="pct"/>
            <w:shd w:val="clear" w:color="auto" w:fill="auto"/>
          </w:tcPr>
          <w:p w14:paraId="2D66B446" w14:textId="56F12AFC" w:rsidR="003558E1" w:rsidRPr="00415B33" w:rsidRDefault="003558E1" w:rsidP="003558E1">
            <w:pPr>
              <w:rPr>
                <w:rFonts w:ascii="Arial" w:hAnsi="Arial" w:cs="Arial"/>
                <w:b/>
                <w:bCs/>
              </w:rPr>
            </w:pPr>
            <w:r w:rsidRPr="00B20762">
              <w:rPr>
                <w:rFonts w:ascii="Arial" w:hAnsi="Arial" w:cs="Arial"/>
                <w:color w:val="000000"/>
              </w:rPr>
              <w:t>Pancasila</w:t>
            </w:r>
          </w:p>
        </w:tc>
        <w:tc>
          <w:tcPr>
            <w:tcW w:w="3509" w:type="pct"/>
            <w:shd w:val="clear" w:color="auto" w:fill="auto"/>
          </w:tcPr>
          <w:p w14:paraId="581EAB7F" w14:textId="1E65115E" w:rsidR="003558E1" w:rsidRPr="00F84508" w:rsidRDefault="003558E1" w:rsidP="003558E1">
            <w:pPr>
              <w:jc w:val="both"/>
              <w:rPr>
                <w:rFonts w:ascii="Arial" w:hAnsi="Arial" w:cs="Arial"/>
              </w:rPr>
            </w:pPr>
            <w:r w:rsidRPr="00B20762">
              <w:rPr>
                <w:rFonts w:ascii="Arial" w:hAnsi="Arial" w:cs="Arial"/>
                <w:color w:val="000000"/>
                <w:lang w:val="en-ID"/>
              </w:rPr>
              <w:t>Peserta didik mampu memahami dan menyajikan  hubungan antarsila dalam Pancasila sebagai suatu  kesatuan yang utuh. Peserta didik mampu  mengidentifikasi dan menyajikan makna nilai-nilai  Pancasila sebagai pandangan hidup berbangsa dan  bernegara. Peserta didik mampu menerapkan nilainilai    Pancasila di lingkungan keluarga, sekolah, dan  masyarakat.</w:t>
            </w:r>
            <w:r w:rsidRPr="00B20762">
              <w:rPr>
                <w:rFonts w:ascii="Arial" w:hAnsi="Arial" w:cs="Arial"/>
              </w:rPr>
              <w:t xml:space="preserve">  </w:t>
            </w:r>
          </w:p>
        </w:tc>
      </w:tr>
      <w:tr w:rsidR="003558E1" w:rsidRPr="00415B33" w14:paraId="4F8E40B4" w14:textId="77777777" w:rsidTr="00280694">
        <w:trPr>
          <w:trHeight w:val="424"/>
        </w:trPr>
        <w:tc>
          <w:tcPr>
            <w:tcW w:w="1491" w:type="pct"/>
            <w:shd w:val="clear" w:color="auto" w:fill="auto"/>
          </w:tcPr>
          <w:p w14:paraId="7D0AE647" w14:textId="77777777" w:rsidR="003558E1" w:rsidRPr="00B20762" w:rsidRDefault="003558E1" w:rsidP="003558E1">
            <w:pPr>
              <w:autoSpaceDE w:val="0"/>
              <w:autoSpaceDN w:val="0"/>
              <w:adjustRightInd w:val="0"/>
              <w:rPr>
                <w:rFonts w:ascii="Arial" w:hAnsi="Arial" w:cs="Arial"/>
                <w:color w:val="000000"/>
              </w:rPr>
            </w:pPr>
            <w:r w:rsidRPr="00B20762">
              <w:rPr>
                <w:rFonts w:ascii="Arial" w:hAnsi="Arial" w:cs="Arial"/>
                <w:color w:val="000000"/>
              </w:rPr>
              <w:t>Undang-Undang</w:t>
            </w:r>
          </w:p>
          <w:p w14:paraId="26311EBE" w14:textId="77777777" w:rsidR="003558E1" w:rsidRPr="00B20762" w:rsidRDefault="003558E1" w:rsidP="003558E1">
            <w:pPr>
              <w:autoSpaceDE w:val="0"/>
              <w:autoSpaceDN w:val="0"/>
              <w:adjustRightInd w:val="0"/>
              <w:rPr>
                <w:rFonts w:ascii="Arial" w:hAnsi="Arial" w:cs="Arial"/>
                <w:color w:val="000000"/>
              </w:rPr>
            </w:pPr>
            <w:r w:rsidRPr="00B20762">
              <w:rPr>
                <w:rFonts w:ascii="Arial" w:hAnsi="Arial" w:cs="Arial"/>
                <w:color w:val="000000"/>
              </w:rPr>
              <w:t>Dasar Negara</w:t>
            </w:r>
          </w:p>
          <w:p w14:paraId="0F311B4A" w14:textId="457516B2" w:rsidR="003558E1" w:rsidRDefault="003558E1" w:rsidP="003558E1">
            <w:pPr>
              <w:rPr>
                <w:rFonts w:ascii="Arial" w:hAnsi="Arial" w:cs="Arial"/>
                <w:b/>
                <w:bCs/>
              </w:rPr>
            </w:pPr>
            <w:r w:rsidRPr="00B20762">
              <w:rPr>
                <w:rFonts w:ascii="Arial" w:hAnsi="Arial" w:cs="Arial"/>
                <w:color w:val="000000"/>
              </w:rPr>
              <w:t>Republik</w:t>
            </w:r>
            <w:r>
              <w:rPr>
                <w:rFonts w:ascii="Arial" w:hAnsi="Arial" w:cs="Arial"/>
                <w:color w:val="000000"/>
              </w:rPr>
              <w:t xml:space="preserve"> </w:t>
            </w:r>
            <w:r w:rsidRPr="00B20762">
              <w:rPr>
                <w:rFonts w:ascii="Arial" w:hAnsi="Arial" w:cs="Arial"/>
                <w:color w:val="000000"/>
              </w:rPr>
              <w:t>Indonesia Tahun</w:t>
            </w:r>
            <w:r>
              <w:rPr>
                <w:rFonts w:ascii="Arial" w:hAnsi="Arial" w:cs="Arial"/>
                <w:color w:val="000000"/>
              </w:rPr>
              <w:t xml:space="preserve"> </w:t>
            </w:r>
            <w:r w:rsidRPr="00B20762">
              <w:rPr>
                <w:rFonts w:ascii="Arial" w:hAnsi="Arial" w:cs="Arial"/>
                <w:color w:val="000000"/>
              </w:rPr>
              <w:t>1945</w:t>
            </w:r>
          </w:p>
        </w:tc>
        <w:tc>
          <w:tcPr>
            <w:tcW w:w="3509" w:type="pct"/>
            <w:shd w:val="clear" w:color="auto" w:fill="auto"/>
          </w:tcPr>
          <w:p w14:paraId="69F0A246" w14:textId="265802C4" w:rsidR="003558E1" w:rsidRPr="00991893" w:rsidRDefault="003558E1" w:rsidP="003558E1">
            <w:pPr>
              <w:jc w:val="both"/>
              <w:rPr>
                <w:rFonts w:ascii="Arial" w:hAnsi="Arial" w:cs="Arial"/>
              </w:rPr>
            </w:pPr>
            <w:r w:rsidRPr="00B20762">
              <w:rPr>
                <w:rFonts w:ascii="Arial" w:hAnsi="Arial" w:cs="Arial"/>
                <w:color w:val="000000"/>
                <w:lang w:val="en-ID"/>
              </w:rPr>
              <w:t xml:space="preserve">Peserta didik mampu menganalisis dan menyajikan  hasil analisis bentuk-bentuk sederhana norma,  aturan, hak, dan kewajiban dalam kedudukannya  sebagai anggota keluarga, warga sekolah, dan bagian  dari masyarakat. Peserta didik mampu menganalisis  secara sederhana dan menyajikan hasil analisis  pelaksanaan norma, aturan, hak, dan kewajiban  sebagai anggota keluarga, dan warga sekolah. Peserta  didik melaksanakan kewajiban dan hak sebagai  anggota keluarga, warga sekolah, dan bagian dari  masyarakat. Peserta didik mampu mempraktikkan membuat kesepakatan dan aturan bersama serta  menaatinya dalam kehidupan sehari-hari di keluarga  dan di sekolah.  </w:t>
            </w:r>
            <w:r w:rsidRPr="00B20762">
              <w:rPr>
                <w:rFonts w:ascii="Arial" w:hAnsi="Arial" w:cs="Arial"/>
              </w:rPr>
              <w:t xml:space="preserve">  </w:t>
            </w:r>
          </w:p>
        </w:tc>
      </w:tr>
      <w:tr w:rsidR="003558E1" w:rsidRPr="00415B33" w14:paraId="230DEFE8" w14:textId="77777777" w:rsidTr="00280694">
        <w:trPr>
          <w:trHeight w:val="424"/>
        </w:trPr>
        <w:tc>
          <w:tcPr>
            <w:tcW w:w="1491" w:type="pct"/>
            <w:shd w:val="clear" w:color="auto" w:fill="auto"/>
          </w:tcPr>
          <w:p w14:paraId="2FAA4699" w14:textId="37F482EE" w:rsidR="003558E1" w:rsidRPr="00F84508" w:rsidRDefault="003558E1" w:rsidP="003558E1">
            <w:pPr>
              <w:rPr>
                <w:rFonts w:ascii="Arial" w:hAnsi="Arial" w:cs="Arial"/>
                <w:b/>
                <w:bCs/>
              </w:rPr>
            </w:pPr>
            <w:r w:rsidRPr="00B20762">
              <w:rPr>
                <w:rFonts w:ascii="Arial" w:hAnsi="Arial" w:cs="Arial"/>
                <w:color w:val="000000"/>
              </w:rPr>
              <w:t>Bhinneka</w:t>
            </w:r>
            <w:r>
              <w:rPr>
                <w:rFonts w:ascii="Arial" w:hAnsi="Arial" w:cs="Arial"/>
                <w:color w:val="000000"/>
              </w:rPr>
              <w:t xml:space="preserve"> </w:t>
            </w:r>
            <w:r w:rsidRPr="00B20762">
              <w:rPr>
                <w:rFonts w:ascii="Arial" w:hAnsi="Arial" w:cs="Arial"/>
                <w:color w:val="000000"/>
              </w:rPr>
              <w:t>Tunggal Ika</w:t>
            </w:r>
          </w:p>
        </w:tc>
        <w:tc>
          <w:tcPr>
            <w:tcW w:w="3509" w:type="pct"/>
            <w:shd w:val="clear" w:color="auto" w:fill="auto"/>
          </w:tcPr>
          <w:p w14:paraId="326335A6" w14:textId="196ED4D9" w:rsidR="003558E1" w:rsidRPr="00991893" w:rsidRDefault="003558E1" w:rsidP="003558E1">
            <w:pPr>
              <w:jc w:val="both"/>
              <w:rPr>
                <w:rFonts w:ascii="Arial" w:hAnsi="Arial" w:cs="Arial"/>
              </w:rPr>
            </w:pPr>
            <w:r w:rsidRPr="00B20762">
              <w:rPr>
                <w:rFonts w:ascii="Arial" w:hAnsi="Arial" w:cs="Arial"/>
                <w:color w:val="000000"/>
                <w:lang w:val="en-ID"/>
              </w:rPr>
              <w:t>Peserta didik mampu menganalisis, menyajikan hasil  analisis, menghormati, menjaga, dan melestarikan  keragaman budaya dalam bingkai Bhinneka Tunggal  Ika di lingkungan sekitarnya.</w:t>
            </w:r>
            <w:r w:rsidRPr="00B20762">
              <w:rPr>
                <w:rFonts w:ascii="Arial" w:hAnsi="Arial" w:cs="Arial"/>
              </w:rPr>
              <w:t xml:space="preserve">  </w:t>
            </w:r>
          </w:p>
        </w:tc>
      </w:tr>
      <w:tr w:rsidR="003558E1" w:rsidRPr="00415B33" w14:paraId="48F6931D" w14:textId="77777777" w:rsidTr="00280694">
        <w:trPr>
          <w:trHeight w:val="424"/>
        </w:trPr>
        <w:tc>
          <w:tcPr>
            <w:tcW w:w="1491" w:type="pct"/>
            <w:shd w:val="clear" w:color="auto" w:fill="auto"/>
          </w:tcPr>
          <w:p w14:paraId="3A4FBD40" w14:textId="77777777" w:rsidR="003558E1" w:rsidRPr="00B20762" w:rsidRDefault="003558E1" w:rsidP="003558E1">
            <w:pPr>
              <w:autoSpaceDE w:val="0"/>
              <w:autoSpaceDN w:val="0"/>
              <w:adjustRightInd w:val="0"/>
              <w:rPr>
                <w:rFonts w:ascii="Arial" w:hAnsi="Arial" w:cs="Arial"/>
                <w:color w:val="000000"/>
              </w:rPr>
            </w:pPr>
            <w:r w:rsidRPr="00B20762">
              <w:rPr>
                <w:rFonts w:ascii="Arial" w:hAnsi="Arial" w:cs="Arial"/>
                <w:color w:val="000000"/>
              </w:rPr>
              <w:t>Negara Kesatuan</w:t>
            </w:r>
          </w:p>
          <w:p w14:paraId="5E69E14F" w14:textId="201C2375" w:rsidR="003558E1" w:rsidRPr="00F84508" w:rsidRDefault="003558E1" w:rsidP="003558E1">
            <w:pPr>
              <w:rPr>
                <w:rFonts w:ascii="Arial" w:hAnsi="Arial" w:cs="Arial"/>
                <w:b/>
                <w:bCs/>
              </w:rPr>
            </w:pPr>
            <w:r w:rsidRPr="00B20762">
              <w:rPr>
                <w:rFonts w:ascii="Arial" w:hAnsi="Arial" w:cs="Arial"/>
                <w:color w:val="000000"/>
              </w:rPr>
              <w:t>Republik</w:t>
            </w:r>
            <w:r>
              <w:rPr>
                <w:rFonts w:ascii="Arial" w:hAnsi="Arial" w:cs="Arial"/>
                <w:color w:val="000000"/>
              </w:rPr>
              <w:t xml:space="preserve"> </w:t>
            </w:r>
            <w:r w:rsidRPr="00B20762">
              <w:rPr>
                <w:rFonts w:ascii="Arial" w:hAnsi="Arial" w:cs="Arial"/>
                <w:color w:val="000000"/>
              </w:rPr>
              <w:t>Indonesia</w:t>
            </w:r>
          </w:p>
        </w:tc>
        <w:tc>
          <w:tcPr>
            <w:tcW w:w="3509" w:type="pct"/>
            <w:shd w:val="clear" w:color="auto" w:fill="auto"/>
          </w:tcPr>
          <w:p w14:paraId="1EF570D6" w14:textId="4BE852C9" w:rsidR="003558E1" w:rsidRPr="00991893" w:rsidRDefault="003558E1" w:rsidP="003558E1">
            <w:pPr>
              <w:jc w:val="both"/>
              <w:rPr>
                <w:rFonts w:ascii="Arial" w:hAnsi="Arial" w:cs="Arial"/>
              </w:rPr>
            </w:pPr>
            <w:r w:rsidRPr="00B20762">
              <w:rPr>
                <w:rFonts w:ascii="Arial" w:hAnsi="Arial" w:cs="Arial"/>
                <w:color w:val="000000"/>
                <w:lang w:val="en-ID"/>
              </w:rPr>
              <w:t xml:space="preserve">Peserta didik mampu mengenal wilayahnya dalam  konteks kabupaten/kota, provinsi sebagai bagian yang  tidak terpisahkan dari wilayah NKRI. Peserta didik  mampu membangun kebersamaan, persatuan, dan  berkontribusi menciptakan kenyamanan di sekolah  dan lingkungan sekitar. </w:t>
            </w:r>
            <w:r w:rsidRPr="00B20762">
              <w:rPr>
                <w:rFonts w:ascii="Arial" w:hAnsi="Arial" w:cs="Arial"/>
              </w:rPr>
              <w:t xml:space="preserve">   </w:t>
            </w:r>
          </w:p>
        </w:tc>
      </w:tr>
      <w:tr w:rsidR="003558E1" w:rsidRPr="00415B33" w14:paraId="25F43C32" w14:textId="77777777" w:rsidTr="00544D75">
        <w:trPr>
          <w:trHeight w:val="872"/>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t>Tujuan Pembelajaran</w:t>
            </w:r>
          </w:p>
        </w:tc>
        <w:tc>
          <w:tcPr>
            <w:tcW w:w="3509" w:type="pct"/>
            <w:shd w:val="clear" w:color="auto" w:fill="auto"/>
          </w:tcPr>
          <w:p w14:paraId="57C1194B" w14:textId="7EF38317" w:rsidR="003558E1" w:rsidRPr="00B3025E" w:rsidRDefault="00560718" w:rsidP="00B3025E">
            <w:pPr>
              <w:jc w:val="both"/>
              <w:rPr>
                <w:rFonts w:ascii="Arial" w:hAnsi="Arial" w:cs="Arial"/>
              </w:rPr>
            </w:pPr>
            <w:r w:rsidRPr="00560718">
              <w:rPr>
                <w:rFonts w:ascii="Arial" w:hAnsi="Arial" w:cs="Arial"/>
              </w:rPr>
              <w:t>Peserta</w:t>
            </w:r>
            <w:r w:rsidR="00643305">
              <w:rPr>
                <w:rFonts w:ascii="Arial" w:hAnsi="Arial" w:cs="Arial"/>
              </w:rPr>
              <w:t xml:space="preserve"> </w:t>
            </w:r>
            <w:r w:rsidRPr="00560718">
              <w:rPr>
                <w:rFonts w:ascii="Arial" w:hAnsi="Arial" w:cs="Arial"/>
              </w:rPr>
              <w:t>didik dapat menguraikan</w:t>
            </w:r>
            <w:r w:rsidR="00643305">
              <w:rPr>
                <w:rFonts w:ascii="Arial" w:hAnsi="Arial" w:cs="Arial"/>
              </w:rPr>
              <w:t xml:space="preserve"> </w:t>
            </w:r>
            <w:r w:rsidRPr="00560718">
              <w:rPr>
                <w:rFonts w:ascii="Arial" w:hAnsi="Arial" w:cs="Arial"/>
              </w:rPr>
              <w:t>keuntungan dan tantangan hidup dalam keberagaman.</w:t>
            </w: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lastRenderedPageBreak/>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38B9A9F5" w:rsidR="003558E1" w:rsidRDefault="00544D75" w:rsidP="003558E1">
            <w:pPr>
              <w:jc w:val="both"/>
              <w:rPr>
                <w:rFonts w:ascii="Arial" w:hAnsi="Arial" w:cs="Arial"/>
              </w:rPr>
            </w:pPr>
            <w:r>
              <w:rPr>
                <w:rFonts w:ascii="Arial" w:hAnsi="Arial" w:cs="Arial"/>
              </w:rPr>
              <w:t>Jati Diri, Lingkungan</w:t>
            </w:r>
            <w:r w:rsidR="008A4D5A">
              <w:rPr>
                <w:rFonts w:ascii="Arial" w:hAnsi="Arial" w:cs="Arial"/>
              </w:rPr>
              <w:t>, Keberagaman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1B86D2EE" w14:textId="69E3ED67" w:rsidR="009212B7" w:rsidRPr="009212B7" w:rsidRDefault="00560718" w:rsidP="009212B7">
            <w:pPr>
              <w:pStyle w:val="ListParagraph"/>
              <w:numPr>
                <w:ilvl w:val="0"/>
                <w:numId w:val="1"/>
              </w:numPr>
              <w:ind w:left="309"/>
              <w:rPr>
                <w:rFonts w:ascii="Arial" w:hAnsi="Arial" w:cs="Arial"/>
              </w:rPr>
            </w:pPr>
            <w:r>
              <w:rPr>
                <w:rFonts w:ascii="Arial" w:hAnsi="Arial" w:cs="Arial"/>
              </w:rPr>
              <w:t>Tampilan Kebudayaan</w:t>
            </w:r>
          </w:p>
          <w:p w14:paraId="390C4100" w14:textId="444B4C49" w:rsidR="009212B7" w:rsidRPr="009212B7" w:rsidRDefault="009212B7" w:rsidP="009212B7">
            <w:pPr>
              <w:pStyle w:val="ListParagraph"/>
              <w:numPr>
                <w:ilvl w:val="0"/>
                <w:numId w:val="1"/>
              </w:numPr>
              <w:ind w:left="309"/>
              <w:rPr>
                <w:rFonts w:ascii="Arial" w:hAnsi="Arial" w:cs="Arial"/>
              </w:rPr>
            </w:pPr>
            <w:r w:rsidRPr="009212B7">
              <w:rPr>
                <w:rFonts w:ascii="Arial" w:hAnsi="Arial" w:cs="Arial"/>
              </w:rPr>
              <w:t>Ceramah</w:t>
            </w:r>
          </w:p>
          <w:p w14:paraId="2912112A" w14:textId="099644EB" w:rsidR="009212B7" w:rsidRPr="009212B7" w:rsidRDefault="00677237" w:rsidP="009212B7">
            <w:pPr>
              <w:pStyle w:val="ListParagraph"/>
              <w:numPr>
                <w:ilvl w:val="0"/>
                <w:numId w:val="1"/>
              </w:numPr>
              <w:ind w:left="309"/>
              <w:rPr>
                <w:rFonts w:ascii="Arial" w:hAnsi="Arial" w:cs="Arial"/>
              </w:rPr>
            </w:pPr>
            <w:r w:rsidRPr="009212B7">
              <w:rPr>
                <w:rFonts w:ascii="Arial" w:hAnsi="Arial" w:cs="Arial"/>
              </w:rPr>
              <w:t>Diskusi</w:t>
            </w:r>
          </w:p>
          <w:p w14:paraId="6D56517A" w14:textId="26265EDD" w:rsidR="00033E62" w:rsidRPr="009212B7" w:rsidRDefault="00677237" w:rsidP="009212B7">
            <w:pPr>
              <w:pStyle w:val="ListParagraph"/>
              <w:numPr>
                <w:ilvl w:val="0"/>
                <w:numId w:val="1"/>
              </w:numPr>
              <w:ind w:left="309"/>
              <w:rPr>
                <w:rFonts w:ascii="Arial" w:hAnsi="Arial" w:cs="Arial"/>
              </w:rPr>
            </w:pPr>
            <w:r w:rsidRPr="009212B7">
              <w:rPr>
                <w:rFonts w:ascii="Arial" w:hAnsi="Arial" w:cs="Arial"/>
              </w:rPr>
              <w:t>Presentasi</w:t>
            </w:r>
          </w:p>
          <w:p w14:paraId="2C3379E4" w14:textId="03CD12C9" w:rsidR="00677237" w:rsidRPr="00677237" w:rsidRDefault="00677237" w:rsidP="009212B7">
            <w:pPr>
              <w:pStyle w:val="ListParagraph"/>
              <w:ind w:left="309"/>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44D75">
            <w:pPr>
              <w:pStyle w:val="ListParagraph"/>
              <w:numPr>
                <w:ilvl w:val="0"/>
                <w:numId w:val="13"/>
              </w:numPr>
              <w:pBdr>
                <w:top w:val="nil"/>
                <w:left w:val="nil"/>
                <w:bottom w:val="nil"/>
                <w:right w:val="nil"/>
                <w:between w:val="nil"/>
              </w:pBdr>
              <w:ind w:left="450" w:hanging="436"/>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44D75">
            <w:pPr>
              <w:pStyle w:val="ListParagraph"/>
              <w:numPr>
                <w:ilvl w:val="0"/>
                <w:numId w:val="13"/>
              </w:numPr>
              <w:pBdr>
                <w:top w:val="nil"/>
                <w:left w:val="nil"/>
                <w:bottom w:val="nil"/>
                <w:right w:val="nil"/>
                <w:between w:val="nil"/>
              </w:pBdr>
              <w:ind w:left="450" w:hanging="436"/>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44D75">
            <w:pPr>
              <w:pStyle w:val="ListParagraph"/>
              <w:numPr>
                <w:ilvl w:val="0"/>
                <w:numId w:val="13"/>
              </w:numPr>
              <w:pBdr>
                <w:top w:val="nil"/>
                <w:left w:val="nil"/>
                <w:bottom w:val="nil"/>
                <w:right w:val="nil"/>
                <w:between w:val="nil"/>
              </w:pBdr>
              <w:ind w:left="450" w:hanging="436"/>
              <w:jc w:val="both"/>
              <w:rPr>
                <w:rFonts w:ascii="Arial" w:hAnsi="Arial" w:cs="Arial"/>
                <w:color w:val="231F20"/>
                <w:lang w:val="en-ID"/>
              </w:rPr>
            </w:pPr>
            <w:r w:rsidRPr="002A58E9">
              <w:rPr>
                <w:rFonts w:ascii="Arial" w:hAnsi="Arial" w:cs="Arial"/>
                <w:color w:val="231F20"/>
                <w:lang w:val="en-ID"/>
              </w:rPr>
              <w:lastRenderedPageBreak/>
              <w:t>Proyektor</w:t>
            </w:r>
          </w:p>
          <w:p w14:paraId="43D42D6E" w14:textId="05096487" w:rsidR="005D116A" w:rsidRDefault="00560718" w:rsidP="008A4D5A">
            <w:pPr>
              <w:pStyle w:val="ListParagraph"/>
              <w:numPr>
                <w:ilvl w:val="0"/>
                <w:numId w:val="13"/>
              </w:numPr>
              <w:pBdr>
                <w:top w:val="nil"/>
                <w:left w:val="nil"/>
                <w:bottom w:val="nil"/>
                <w:right w:val="nil"/>
                <w:between w:val="nil"/>
              </w:pBdr>
              <w:ind w:left="450" w:hanging="436"/>
              <w:jc w:val="both"/>
              <w:rPr>
                <w:rFonts w:ascii="Arial" w:hAnsi="Arial" w:cs="Arial"/>
                <w:color w:val="231F20"/>
                <w:lang w:val="en-ID"/>
              </w:rPr>
            </w:pPr>
            <w:r w:rsidRPr="00560718">
              <w:rPr>
                <w:rFonts w:ascii="Arial" w:hAnsi="Arial" w:cs="Arial"/>
                <w:color w:val="231F20"/>
                <w:lang w:val="en-ID"/>
              </w:rPr>
              <w:t>kertas Koran atau benda lainnya yang dapat digunakan sebagai replika baju adat masing-masing daerah yang dihasilkan dari kreasi peserta didik</w:t>
            </w:r>
            <w:r w:rsidR="001B7DE4" w:rsidRPr="001B7DE4">
              <w:rPr>
                <w:rFonts w:ascii="Arial" w:hAnsi="Arial" w:cs="Arial"/>
                <w:color w:val="231F20"/>
                <w:lang w:val="en-ID"/>
              </w:rPr>
              <w:t>.</w:t>
            </w:r>
          </w:p>
          <w:p w14:paraId="086C5842" w14:textId="5D98A3E3" w:rsidR="001B7DE4" w:rsidRPr="001B7DE4" w:rsidRDefault="001B7DE4" w:rsidP="00544D75">
            <w:pPr>
              <w:pStyle w:val="ListParagraph"/>
              <w:pBdr>
                <w:top w:val="nil"/>
                <w:left w:val="nil"/>
                <w:bottom w:val="nil"/>
                <w:right w:val="nil"/>
                <w:between w:val="nil"/>
              </w:pBdr>
              <w:ind w:left="450" w:hanging="436"/>
              <w:jc w:val="both"/>
              <w:rPr>
                <w:rFonts w:ascii="Arial" w:hAnsi="Arial" w:cs="Arial"/>
                <w:color w:val="231F20"/>
                <w:lang w:val="en-ID"/>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lastRenderedPageBreak/>
              <w:t xml:space="preserve">Materi Pembelajaran </w:t>
            </w:r>
          </w:p>
        </w:tc>
      </w:tr>
      <w:tr w:rsidR="004C6853" w:rsidRPr="00DF62B3" w14:paraId="7CE30A00" w14:textId="77777777" w:rsidTr="00280694">
        <w:tc>
          <w:tcPr>
            <w:tcW w:w="5000" w:type="pct"/>
            <w:shd w:val="clear" w:color="auto" w:fill="auto"/>
          </w:tcPr>
          <w:p w14:paraId="4962E39E" w14:textId="77777777" w:rsidR="00560718" w:rsidRDefault="00560718" w:rsidP="00560718">
            <w:pPr>
              <w:jc w:val="both"/>
              <w:rPr>
                <w:rFonts w:ascii="Arial" w:hAnsi="Arial" w:cs="Arial"/>
              </w:rPr>
            </w:pPr>
            <w:r w:rsidRPr="00560718">
              <w:rPr>
                <w:rFonts w:ascii="Arial" w:hAnsi="Arial" w:cs="Arial"/>
              </w:rPr>
              <w:t>Perbedaan yang hadir dalam kemajemukan masyarakat Indonesia tidak seharusnya menjadi penghalang bagi kita untuk bekerja sama dengan seluruh komponen bangsa, mengingat hal itu merupakan sebuah kebutuhan sebagai manusia. Kita tidak dapat hidup tanpa orang lain, kesadaran akan hal itulah yang membuat diri kita untuk terus berupaya menjaga hubungan baik dengan sesama apa pun latar belakang dan perbedaan yang dimiliki.</w:t>
            </w:r>
          </w:p>
          <w:p w14:paraId="72540CD0" w14:textId="77777777" w:rsidR="00560718" w:rsidRDefault="00560718" w:rsidP="00560718">
            <w:pPr>
              <w:jc w:val="both"/>
              <w:rPr>
                <w:rFonts w:ascii="Arial" w:hAnsi="Arial" w:cs="Arial"/>
              </w:rPr>
            </w:pPr>
            <w:r>
              <w:rPr>
                <w:noProof/>
              </w:rPr>
              <w:drawing>
                <wp:inline distT="0" distB="0" distL="0" distR="0" wp14:anchorId="64B02192" wp14:editId="5404B8C7">
                  <wp:extent cx="2085975" cy="2886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5975" cy="2886075"/>
                          </a:xfrm>
                          <a:prstGeom prst="rect">
                            <a:avLst/>
                          </a:prstGeom>
                        </pic:spPr>
                      </pic:pic>
                    </a:graphicData>
                  </a:graphic>
                </wp:inline>
              </w:drawing>
            </w:r>
          </w:p>
          <w:p w14:paraId="672A3247" w14:textId="6BF35D6D" w:rsidR="00560718" w:rsidRPr="00560718" w:rsidRDefault="00560718" w:rsidP="00560718">
            <w:pPr>
              <w:jc w:val="both"/>
              <w:rPr>
                <w:rFonts w:ascii="Arial" w:hAnsi="Arial" w:cs="Arial"/>
              </w:rPr>
            </w:pPr>
            <w:r w:rsidRPr="00560718">
              <w:rPr>
                <w:rFonts w:ascii="Arial" w:hAnsi="Arial" w:cs="Arial"/>
              </w:rPr>
              <w:t>Sebagai upaya menanamkan rasa persatuan antarsesama bangsa Indonesia, kita membutuhkan semangat toleransi antarsesama, memaklumi perbedaan yang ada, serta menghargai pemikiran, keputusan atau perilaku yang berbeda menjadi syarat untuk menciptakan keharmonisan dalam masyarakat.</w:t>
            </w:r>
          </w:p>
          <w:p w14:paraId="58D7ACBA" w14:textId="77777777" w:rsidR="00560718" w:rsidRPr="00560718" w:rsidRDefault="00560718" w:rsidP="00560718">
            <w:pPr>
              <w:jc w:val="both"/>
              <w:rPr>
                <w:rFonts w:ascii="Arial" w:hAnsi="Arial" w:cs="Arial"/>
              </w:rPr>
            </w:pPr>
            <w:r w:rsidRPr="00560718">
              <w:rPr>
                <w:rFonts w:ascii="Arial" w:hAnsi="Arial" w:cs="Arial"/>
              </w:rPr>
              <w:t>Penanaman nilai-nilai toleransi tersebut dapat dilakukan melalui sebuah aktivitas yang akan kalian lakukan dengan menggali perbedaan apa saja yang ada dalam diri setiap manusia. Perbedaan pemikiran, agama, budaya, kebiasaan, pilihan politik, bahkan tim sepak bola favorit. Dengan tema "Beda ltu Biasa", coba kalian buat beberapa karangan kalimat dan sampaikan gagasanmu tersebut di depan teman-teman sekelasmu!</w:t>
            </w:r>
          </w:p>
          <w:p w14:paraId="547BE5A2" w14:textId="77777777" w:rsidR="00544D75" w:rsidRDefault="00544D75" w:rsidP="00544D75">
            <w:pPr>
              <w:jc w:val="both"/>
              <w:rPr>
                <w:rFonts w:ascii="Arial" w:hAnsi="Arial" w:cs="Arial"/>
              </w:rPr>
            </w:pPr>
          </w:p>
          <w:p w14:paraId="07F40D39" w14:textId="77777777" w:rsidR="00560718" w:rsidRDefault="00560718" w:rsidP="00544D75">
            <w:pPr>
              <w:jc w:val="both"/>
              <w:rPr>
                <w:rFonts w:ascii="Arial" w:hAnsi="Arial" w:cs="Arial"/>
              </w:rPr>
            </w:pPr>
            <w:r>
              <w:rPr>
                <w:noProof/>
              </w:rPr>
              <w:lastRenderedPageBreak/>
              <w:drawing>
                <wp:inline distT="0" distB="0" distL="0" distR="0" wp14:anchorId="08DAD3B4" wp14:editId="4DF85CDB">
                  <wp:extent cx="4219575" cy="3390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9575" cy="3390900"/>
                          </a:xfrm>
                          <a:prstGeom prst="rect">
                            <a:avLst/>
                          </a:prstGeom>
                        </pic:spPr>
                      </pic:pic>
                    </a:graphicData>
                  </a:graphic>
                </wp:inline>
              </w:drawing>
            </w:r>
          </w:p>
          <w:p w14:paraId="394A8B55" w14:textId="1A34065C" w:rsidR="00560718" w:rsidRDefault="00560718" w:rsidP="00544D75">
            <w:pPr>
              <w:jc w:val="both"/>
              <w:rPr>
                <w:rFonts w:ascii="Arial" w:hAnsi="Arial" w:cs="Arial"/>
              </w:rPr>
            </w:pPr>
            <w:r>
              <w:rPr>
                <w:noProof/>
              </w:rPr>
              <w:drawing>
                <wp:inline distT="0" distB="0" distL="0" distR="0" wp14:anchorId="2D2E899C" wp14:editId="6D61FB9D">
                  <wp:extent cx="4371975" cy="3276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1975" cy="3276600"/>
                          </a:xfrm>
                          <a:prstGeom prst="rect">
                            <a:avLst/>
                          </a:prstGeom>
                        </pic:spPr>
                      </pic:pic>
                    </a:graphicData>
                  </a:graphic>
                </wp:inline>
              </w:drawing>
            </w:r>
          </w:p>
          <w:p w14:paraId="58E4B23D" w14:textId="24BE0167" w:rsidR="00560718" w:rsidRDefault="00560718" w:rsidP="00544D75">
            <w:pPr>
              <w:jc w:val="both"/>
              <w:rPr>
                <w:rFonts w:ascii="Arial" w:hAnsi="Arial" w:cs="Arial"/>
              </w:rPr>
            </w:pPr>
            <w:r>
              <w:rPr>
                <w:noProof/>
              </w:rPr>
              <w:lastRenderedPageBreak/>
              <w:drawing>
                <wp:inline distT="0" distB="0" distL="0" distR="0" wp14:anchorId="11BCF7DA" wp14:editId="197D218B">
                  <wp:extent cx="4076700" cy="3209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6700" cy="3209925"/>
                          </a:xfrm>
                          <a:prstGeom prst="rect">
                            <a:avLst/>
                          </a:prstGeom>
                        </pic:spPr>
                      </pic:pic>
                    </a:graphicData>
                  </a:graphic>
                </wp:inline>
              </w:drawing>
            </w:r>
          </w:p>
          <w:p w14:paraId="28488DAF" w14:textId="1DEE0DF1" w:rsidR="00560718" w:rsidRDefault="00560718" w:rsidP="00544D75">
            <w:pPr>
              <w:jc w:val="both"/>
              <w:rPr>
                <w:rFonts w:ascii="Arial" w:hAnsi="Arial" w:cs="Arial"/>
              </w:rPr>
            </w:pPr>
            <w:r>
              <w:rPr>
                <w:noProof/>
              </w:rPr>
              <w:drawing>
                <wp:inline distT="0" distB="0" distL="0" distR="0" wp14:anchorId="552FCB1C" wp14:editId="258FD80D">
                  <wp:extent cx="3971925" cy="3400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1925" cy="3400425"/>
                          </a:xfrm>
                          <a:prstGeom prst="rect">
                            <a:avLst/>
                          </a:prstGeom>
                        </pic:spPr>
                      </pic:pic>
                    </a:graphicData>
                  </a:graphic>
                </wp:inline>
              </w:drawing>
            </w:r>
          </w:p>
          <w:p w14:paraId="5099A380" w14:textId="161F6FCC" w:rsidR="00560718" w:rsidRDefault="00560718" w:rsidP="00544D75">
            <w:pPr>
              <w:jc w:val="both"/>
              <w:rPr>
                <w:rFonts w:ascii="Arial" w:hAnsi="Arial" w:cs="Arial"/>
              </w:rPr>
            </w:pPr>
            <w:r>
              <w:rPr>
                <w:noProof/>
              </w:rPr>
              <w:lastRenderedPageBreak/>
              <w:drawing>
                <wp:inline distT="0" distB="0" distL="0" distR="0" wp14:anchorId="6E880CF8" wp14:editId="74668A57">
                  <wp:extent cx="4381500" cy="3333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1500" cy="3333750"/>
                          </a:xfrm>
                          <a:prstGeom prst="rect">
                            <a:avLst/>
                          </a:prstGeom>
                        </pic:spPr>
                      </pic:pic>
                    </a:graphicData>
                  </a:graphic>
                </wp:inline>
              </w:drawing>
            </w:r>
          </w:p>
          <w:p w14:paraId="4F10AEC3" w14:textId="7F25257B" w:rsidR="00560718" w:rsidRDefault="00560718" w:rsidP="00544D75">
            <w:pPr>
              <w:jc w:val="both"/>
              <w:rPr>
                <w:rFonts w:ascii="Arial" w:hAnsi="Arial" w:cs="Arial"/>
              </w:rPr>
            </w:pPr>
            <w:r>
              <w:rPr>
                <w:noProof/>
              </w:rPr>
              <w:drawing>
                <wp:inline distT="0" distB="0" distL="0" distR="0" wp14:anchorId="1383962C" wp14:editId="3A24D932">
                  <wp:extent cx="3848100" cy="3314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8100" cy="3314700"/>
                          </a:xfrm>
                          <a:prstGeom prst="rect">
                            <a:avLst/>
                          </a:prstGeom>
                        </pic:spPr>
                      </pic:pic>
                    </a:graphicData>
                  </a:graphic>
                </wp:inline>
              </w:drawing>
            </w:r>
          </w:p>
          <w:p w14:paraId="4F1BED86" w14:textId="6977786B" w:rsidR="00560718" w:rsidRDefault="00560718" w:rsidP="00544D75">
            <w:pPr>
              <w:jc w:val="both"/>
              <w:rPr>
                <w:rFonts w:ascii="Arial" w:hAnsi="Arial" w:cs="Arial"/>
              </w:rPr>
            </w:pPr>
            <w:r>
              <w:rPr>
                <w:noProof/>
              </w:rPr>
              <w:lastRenderedPageBreak/>
              <w:drawing>
                <wp:inline distT="0" distB="0" distL="0" distR="0" wp14:anchorId="6A4E31E6" wp14:editId="54DD3ACA">
                  <wp:extent cx="4448175" cy="3257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8175" cy="3257550"/>
                          </a:xfrm>
                          <a:prstGeom prst="rect">
                            <a:avLst/>
                          </a:prstGeom>
                        </pic:spPr>
                      </pic:pic>
                    </a:graphicData>
                  </a:graphic>
                </wp:inline>
              </w:drawing>
            </w:r>
          </w:p>
          <w:p w14:paraId="27539B02" w14:textId="3C3BBD19" w:rsidR="00560718" w:rsidRDefault="00560718" w:rsidP="00544D75">
            <w:pPr>
              <w:jc w:val="both"/>
              <w:rPr>
                <w:rFonts w:ascii="Arial" w:hAnsi="Arial" w:cs="Arial"/>
              </w:rPr>
            </w:pPr>
            <w:r>
              <w:rPr>
                <w:noProof/>
              </w:rPr>
              <w:drawing>
                <wp:inline distT="0" distB="0" distL="0" distR="0" wp14:anchorId="0E6573ED" wp14:editId="651D04B7">
                  <wp:extent cx="4610100" cy="3514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100" cy="3514725"/>
                          </a:xfrm>
                          <a:prstGeom prst="rect">
                            <a:avLst/>
                          </a:prstGeom>
                        </pic:spPr>
                      </pic:pic>
                    </a:graphicData>
                  </a:graphic>
                </wp:inline>
              </w:drawing>
            </w:r>
          </w:p>
          <w:p w14:paraId="5AD245F7" w14:textId="6E96EC23" w:rsidR="00560718" w:rsidRDefault="00560718" w:rsidP="00544D75">
            <w:pPr>
              <w:jc w:val="both"/>
              <w:rPr>
                <w:rFonts w:ascii="Arial" w:hAnsi="Arial" w:cs="Arial"/>
              </w:rPr>
            </w:pPr>
            <w:r>
              <w:rPr>
                <w:noProof/>
              </w:rPr>
              <w:lastRenderedPageBreak/>
              <w:drawing>
                <wp:inline distT="0" distB="0" distL="0" distR="0" wp14:anchorId="238ECCFD" wp14:editId="385AD496">
                  <wp:extent cx="4162425" cy="3314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2425" cy="3314700"/>
                          </a:xfrm>
                          <a:prstGeom prst="rect">
                            <a:avLst/>
                          </a:prstGeom>
                        </pic:spPr>
                      </pic:pic>
                    </a:graphicData>
                  </a:graphic>
                </wp:inline>
              </w:drawing>
            </w:r>
          </w:p>
          <w:p w14:paraId="2EEDE078" w14:textId="6BBED40B" w:rsidR="00560718" w:rsidRDefault="00560718" w:rsidP="00544D75">
            <w:pPr>
              <w:jc w:val="both"/>
              <w:rPr>
                <w:rFonts w:ascii="Arial" w:hAnsi="Arial" w:cs="Arial"/>
              </w:rPr>
            </w:pPr>
            <w:r>
              <w:rPr>
                <w:noProof/>
              </w:rPr>
              <w:drawing>
                <wp:inline distT="0" distB="0" distL="0" distR="0" wp14:anchorId="154FA8FB" wp14:editId="2C127236">
                  <wp:extent cx="4410075" cy="3305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0075" cy="3305175"/>
                          </a:xfrm>
                          <a:prstGeom prst="rect">
                            <a:avLst/>
                          </a:prstGeom>
                        </pic:spPr>
                      </pic:pic>
                    </a:graphicData>
                  </a:graphic>
                </wp:inline>
              </w:drawing>
            </w:r>
          </w:p>
          <w:p w14:paraId="12D99080" w14:textId="190391BC" w:rsidR="00560718" w:rsidRDefault="00560718" w:rsidP="00544D75">
            <w:pPr>
              <w:jc w:val="both"/>
              <w:rPr>
                <w:rFonts w:ascii="Arial" w:hAnsi="Arial" w:cs="Arial"/>
              </w:rPr>
            </w:pPr>
            <w:r>
              <w:rPr>
                <w:noProof/>
              </w:rPr>
              <w:lastRenderedPageBreak/>
              <w:drawing>
                <wp:inline distT="0" distB="0" distL="0" distR="0" wp14:anchorId="36403096" wp14:editId="5794B4F8">
                  <wp:extent cx="4457700" cy="3324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7700" cy="3324225"/>
                          </a:xfrm>
                          <a:prstGeom prst="rect">
                            <a:avLst/>
                          </a:prstGeom>
                        </pic:spPr>
                      </pic:pic>
                    </a:graphicData>
                  </a:graphic>
                </wp:inline>
              </w:drawing>
            </w:r>
          </w:p>
          <w:p w14:paraId="38FA9B76" w14:textId="25E19DE2" w:rsidR="00560718" w:rsidRDefault="00560718" w:rsidP="00544D75">
            <w:pPr>
              <w:jc w:val="both"/>
              <w:rPr>
                <w:rFonts w:ascii="Arial" w:hAnsi="Arial" w:cs="Arial"/>
              </w:rPr>
            </w:pPr>
            <w:r>
              <w:rPr>
                <w:noProof/>
              </w:rPr>
              <w:drawing>
                <wp:inline distT="0" distB="0" distL="0" distR="0" wp14:anchorId="3FCC81BB" wp14:editId="2399B7C1">
                  <wp:extent cx="4181475" cy="3362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1475" cy="3362325"/>
                          </a:xfrm>
                          <a:prstGeom prst="rect">
                            <a:avLst/>
                          </a:prstGeom>
                        </pic:spPr>
                      </pic:pic>
                    </a:graphicData>
                  </a:graphic>
                </wp:inline>
              </w:drawing>
            </w:r>
          </w:p>
          <w:p w14:paraId="5B72B89F" w14:textId="51E5DED7" w:rsidR="00560718" w:rsidRDefault="00560718" w:rsidP="00544D75">
            <w:pPr>
              <w:jc w:val="both"/>
              <w:rPr>
                <w:rFonts w:ascii="Arial" w:hAnsi="Arial" w:cs="Arial"/>
              </w:rPr>
            </w:pPr>
            <w:r>
              <w:rPr>
                <w:noProof/>
              </w:rPr>
              <w:lastRenderedPageBreak/>
              <w:drawing>
                <wp:inline distT="0" distB="0" distL="0" distR="0" wp14:anchorId="78D666D5" wp14:editId="54340006">
                  <wp:extent cx="4533900" cy="3390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3900" cy="3390900"/>
                          </a:xfrm>
                          <a:prstGeom prst="rect">
                            <a:avLst/>
                          </a:prstGeom>
                        </pic:spPr>
                      </pic:pic>
                    </a:graphicData>
                  </a:graphic>
                </wp:inline>
              </w:drawing>
            </w:r>
          </w:p>
          <w:p w14:paraId="7AA2AE5A" w14:textId="0A34C2FE" w:rsidR="00560718" w:rsidRDefault="00560718" w:rsidP="00544D75">
            <w:pPr>
              <w:jc w:val="both"/>
              <w:rPr>
                <w:rFonts w:ascii="Arial" w:hAnsi="Arial" w:cs="Arial"/>
              </w:rPr>
            </w:pPr>
            <w:r>
              <w:rPr>
                <w:noProof/>
              </w:rPr>
              <w:drawing>
                <wp:inline distT="0" distB="0" distL="0" distR="0" wp14:anchorId="3AE38A6A" wp14:editId="4641CF70">
                  <wp:extent cx="4257675" cy="3314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7675" cy="3314700"/>
                          </a:xfrm>
                          <a:prstGeom prst="rect">
                            <a:avLst/>
                          </a:prstGeom>
                        </pic:spPr>
                      </pic:pic>
                    </a:graphicData>
                  </a:graphic>
                </wp:inline>
              </w:drawing>
            </w:r>
          </w:p>
          <w:p w14:paraId="252939EE" w14:textId="7CBBE2B8" w:rsidR="00560718" w:rsidRDefault="00560718" w:rsidP="00544D75">
            <w:pPr>
              <w:jc w:val="both"/>
              <w:rPr>
                <w:rFonts w:ascii="Arial" w:hAnsi="Arial" w:cs="Arial"/>
              </w:rPr>
            </w:pPr>
            <w:r>
              <w:rPr>
                <w:noProof/>
              </w:rPr>
              <w:lastRenderedPageBreak/>
              <w:drawing>
                <wp:inline distT="0" distB="0" distL="0" distR="0" wp14:anchorId="24F0EAF5" wp14:editId="49729038">
                  <wp:extent cx="4448175" cy="3238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48175" cy="3238500"/>
                          </a:xfrm>
                          <a:prstGeom prst="rect">
                            <a:avLst/>
                          </a:prstGeom>
                        </pic:spPr>
                      </pic:pic>
                    </a:graphicData>
                  </a:graphic>
                </wp:inline>
              </w:drawing>
            </w:r>
          </w:p>
          <w:p w14:paraId="4EF5A720" w14:textId="2D91BC10" w:rsidR="00560718" w:rsidRDefault="00560718" w:rsidP="00544D75">
            <w:pPr>
              <w:jc w:val="both"/>
              <w:rPr>
                <w:rFonts w:ascii="Arial" w:hAnsi="Arial" w:cs="Arial"/>
              </w:rPr>
            </w:pPr>
            <w:r>
              <w:rPr>
                <w:noProof/>
              </w:rPr>
              <w:drawing>
                <wp:inline distT="0" distB="0" distL="0" distR="0" wp14:anchorId="4AE871F3" wp14:editId="526863B3">
                  <wp:extent cx="4524375" cy="3362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4375" cy="3362325"/>
                          </a:xfrm>
                          <a:prstGeom prst="rect">
                            <a:avLst/>
                          </a:prstGeom>
                        </pic:spPr>
                      </pic:pic>
                    </a:graphicData>
                  </a:graphic>
                </wp:inline>
              </w:drawing>
            </w:r>
          </w:p>
          <w:p w14:paraId="20D094A4" w14:textId="43FA43AA" w:rsidR="00560718" w:rsidRPr="00DF62B3" w:rsidRDefault="00560718" w:rsidP="00544D75">
            <w:pPr>
              <w:jc w:val="both"/>
              <w:rPr>
                <w:rFonts w:ascii="Arial" w:hAnsi="Arial" w:cs="Arial"/>
              </w:rPr>
            </w:pPr>
            <w:r>
              <w:rPr>
                <w:noProof/>
              </w:rPr>
              <w:lastRenderedPageBreak/>
              <w:drawing>
                <wp:inline distT="0" distB="0" distL="0" distR="0" wp14:anchorId="7302AD5E" wp14:editId="48C1DC78">
                  <wp:extent cx="4019550" cy="3609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9550" cy="3609975"/>
                          </a:xfrm>
                          <a:prstGeom prst="rect">
                            <a:avLst/>
                          </a:prstGeom>
                        </pic:spPr>
                      </pic:pic>
                    </a:graphicData>
                  </a:graphic>
                </wp:inline>
              </w:drawing>
            </w: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lastRenderedPageBreak/>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41F4E2FF" w:rsidR="0092437F" w:rsidRDefault="005D116A" w:rsidP="00E36CBE">
            <w:pPr>
              <w:pStyle w:val="ListParagraph"/>
              <w:numPr>
                <w:ilvl w:val="0"/>
                <w:numId w:val="12"/>
              </w:numPr>
              <w:ind w:left="592"/>
              <w:rPr>
                <w:rFonts w:ascii="Arial" w:hAnsi="Arial" w:cs="Arial"/>
              </w:rPr>
            </w:pPr>
            <w:r>
              <w:rPr>
                <w:rFonts w:ascii="Arial" w:hAnsi="Arial" w:cs="Arial"/>
              </w:rPr>
              <w:t xml:space="preserve">Buku </w:t>
            </w:r>
            <w:r w:rsidR="00B3025E">
              <w:rPr>
                <w:rFonts w:ascii="Arial" w:hAnsi="Arial" w:cs="Arial"/>
              </w:rPr>
              <w:t>Pendidikan pancasila dan kewarganegaran</w:t>
            </w:r>
            <w:r>
              <w:rPr>
                <w:rFonts w:ascii="Arial" w:hAnsi="Arial" w:cs="Arial"/>
              </w:rPr>
              <w:t xml:space="preserve"> kelas </w:t>
            </w:r>
            <w:r w:rsidR="00B3025E">
              <w:rPr>
                <w:rFonts w:ascii="Arial" w:hAnsi="Arial" w:cs="Arial"/>
              </w:rPr>
              <w:t>V</w:t>
            </w:r>
            <w:r>
              <w:rPr>
                <w:rFonts w:ascii="Arial" w:hAnsi="Arial" w:cs="Arial"/>
              </w:rPr>
              <w:t xml:space="preserve"> SD </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E36CBE">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E36CBE">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E36CBE">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E36CBE">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7616896" w14:textId="13E7DF63" w:rsidR="00346716" w:rsidRDefault="00560718" w:rsidP="00560718">
            <w:pPr>
              <w:ind w:right="129"/>
              <w:jc w:val="center"/>
              <w:rPr>
                <w:rFonts w:ascii="Arial" w:hAnsi="Arial" w:cs="Arial"/>
              </w:rPr>
            </w:pPr>
            <w:r>
              <w:rPr>
                <w:noProof/>
              </w:rPr>
              <w:drawing>
                <wp:inline distT="0" distB="0" distL="0" distR="0" wp14:anchorId="417197C1" wp14:editId="3DD7A932">
                  <wp:extent cx="455295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2950" cy="2076450"/>
                          </a:xfrm>
                          <a:prstGeom prst="rect">
                            <a:avLst/>
                          </a:prstGeom>
                        </pic:spPr>
                      </pic:pic>
                    </a:graphicData>
                  </a:graphic>
                </wp:inline>
              </w:drawing>
            </w:r>
          </w:p>
          <w:p w14:paraId="7B929E8A" w14:textId="77777777" w:rsidR="00560718" w:rsidRPr="00560718" w:rsidRDefault="00560718" w:rsidP="00560718">
            <w:pPr>
              <w:ind w:right="129"/>
              <w:jc w:val="both"/>
              <w:rPr>
                <w:rFonts w:ascii="Arial" w:hAnsi="Arial" w:cs="Arial"/>
              </w:rPr>
            </w:pPr>
          </w:p>
          <w:p w14:paraId="42D91981" w14:textId="58D1AF4D" w:rsidR="00560718" w:rsidRPr="00560718" w:rsidRDefault="00560718" w:rsidP="00560718">
            <w:pPr>
              <w:pStyle w:val="ListParagraph"/>
              <w:numPr>
                <w:ilvl w:val="0"/>
                <w:numId w:val="12"/>
              </w:numPr>
              <w:ind w:left="314" w:right="129"/>
              <w:jc w:val="both"/>
              <w:rPr>
                <w:rFonts w:ascii="Arial" w:hAnsi="Arial" w:cs="Arial"/>
              </w:rPr>
            </w:pPr>
            <w:r w:rsidRPr="00560718">
              <w:rPr>
                <w:rFonts w:ascii="Arial" w:hAnsi="Arial" w:cs="Arial"/>
              </w:rPr>
              <w:lastRenderedPageBreak/>
              <w:t>Guru menyapa sekaligus memberikan dorongan kepada peserta didik di kelas agar bersemangat pada saat mengikuti pelajaran melalui apersepsi yang dapat membangkitkan semangat belajar peserta didik.</w:t>
            </w:r>
          </w:p>
          <w:p w14:paraId="1DB44FFE" w14:textId="306CD079" w:rsidR="00560718" w:rsidRPr="00560718" w:rsidRDefault="00560718" w:rsidP="00560718">
            <w:pPr>
              <w:pStyle w:val="ListParagraph"/>
              <w:numPr>
                <w:ilvl w:val="0"/>
                <w:numId w:val="12"/>
              </w:numPr>
              <w:ind w:left="314" w:right="129"/>
              <w:jc w:val="both"/>
              <w:rPr>
                <w:rFonts w:ascii="Arial" w:hAnsi="Arial" w:cs="Arial"/>
              </w:rPr>
            </w:pPr>
            <w:r w:rsidRPr="00560718">
              <w:rPr>
                <w:rFonts w:ascii="Arial" w:hAnsi="Arial" w:cs="Arial"/>
              </w:rPr>
              <w:t>Guru secara acak memberikan kesempatan kepada salah satu peserta didik untuk memimpin berdoa bersama sesuai dengan agama dan kepercayaanya masing­ masing sebelum pembelajaran dilaksanakan.</w:t>
            </w:r>
          </w:p>
          <w:p w14:paraId="296D8CDB" w14:textId="24FF50A9" w:rsidR="00560718" w:rsidRPr="00560718" w:rsidRDefault="00560718" w:rsidP="00560718">
            <w:pPr>
              <w:pStyle w:val="ListParagraph"/>
              <w:numPr>
                <w:ilvl w:val="0"/>
                <w:numId w:val="12"/>
              </w:numPr>
              <w:ind w:left="314" w:right="129"/>
              <w:jc w:val="both"/>
              <w:rPr>
                <w:rFonts w:ascii="Arial" w:hAnsi="Arial" w:cs="Arial"/>
              </w:rPr>
            </w:pPr>
            <w:r w:rsidRPr="00560718">
              <w:rPr>
                <w:rFonts w:ascii="Arial" w:hAnsi="Arial" w:cs="Arial"/>
              </w:rPr>
              <w:t>Setelah berdoa selesai, guru memberikan klarifikasi terhadap aktivitas pembuka di atas dengan mengaitkannya dengan materi dan kegiatan belajar yang akan dilaksanakan.</w:t>
            </w:r>
          </w:p>
          <w:p w14:paraId="6AC16F45" w14:textId="71597177" w:rsidR="00560718" w:rsidRPr="00560718" w:rsidRDefault="00560718" w:rsidP="00560718">
            <w:pPr>
              <w:pStyle w:val="ListParagraph"/>
              <w:numPr>
                <w:ilvl w:val="0"/>
                <w:numId w:val="12"/>
              </w:numPr>
              <w:ind w:left="314" w:right="129"/>
              <w:jc w:val="both"/>
              <w:rPr>
                <w:rFonts w:ascii="Arial" w:hAnsi="Arial" w:cs="Arial"/>
              </w:rPr>
            </w:pPr>
            <w:r w:rsidRPr="00560718">
              <w:rPr>
                <w:rFonts w:ascii="Arial" w:hAnsi="Arial" w:cs="Arial"/>
              </w:rPr>
              <w:t>Guru menjelaskan kegiatan yang akan dilakukan dan tujuan kegiatan belajar.</w:t>
            </w:r>
          </w:p>
          <w:p w14:paraId="1C4309C6" w14:textId="1827512A" w:rsidR="00560718" w:rsidRPr="00560718" w:rsidRDefault="00560718" w:rsidP="00560718">
            <w:pPr>
              <w:ind w:right="129"/>
              <w:jc w:val="both"/>
              <w:rPr>
                <w:rFonts w:ascii="Arial" w:hAnsi="Arial" w:cs="Arial"/>
              </w:rPr>
            </w:pP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lastRenderedPageBreak/>
              <w:t>Kegiatan Inti</w:t>
            </w:r>
          </w:p>
        </w:tc>
      </w:tr>
      <w:tr w:rsidR="00116CC1" w:rsidRPr="00415B33" w14:paraId="4A98E14A" w14:textId="77777777" w:rsidTr="00280694">
        <w:tc>
          <w:tcPr>
            <w:tcW w:w="5000" w:type="pct"/>
          </w:tcPr>
          <w:p w14:paraId="5A569110" w14:textId="68DFD157" w:rsidR="007C52CD" w:rsidRDefault="00560718" w:rsidP="00560718">
            <w:pPr>
              <w:jc w:val="center"/>
              <w:rPr>
                <w:rFonts w:ascii="Arial" w:hAnsi="Arial" w:cs="Arial"/>
              </w:rPr>
            </w:pPr>
            <w:r>
              <w:rPr>
                <w:noProof/>
              </w:rPr>
              <w:drawing>
                <wp:inline distT="0" distB="0" distL="0" distR="0" wp14:anchorId="6D6EDAA2" wp14:editId="50C6657F">
                  <wp:extent cx="4533900" cy="20288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33900" cy="2028825"/>
                          </a:xfrm>
                          <a:prstGeom prst="rect">
                            <a:avLst/>
                          </a:prstGeom>
                        </pic:spPr>
                      </pic:pic>
                    </a:graphicData>
                  </a:graphic>
                </wp:inline>
              </w:drawing>
            </w:r>
          </w:p>
          <w:p w14:paraId="3693274F" w14:textId="6A0E4D28" w:rsidR="00560718" w:rsidRPr="00560718" w:rsidRDefault="00560718" w:rsidP="00560718">
            <w:pPr>
              <w:pStyle w:val="ListParagraph"/>
              <w:numPr>
                <w:ilvl w:val="0"/>
                <w:numId w:val="25"/>
              </w:numPr>
              <w:ind w:left="314"/>
              <w:jc w:val="both"/>
              <w:rPr>
                <w:rFonts w:ascii="Arial" w:hAnsi="Arial" w:cs="Arial"/>
              </w:rPr>
            </w:pPr>
            <w:r w:rsidRPr="00560718">
              <w:rPr>
                <w:rFonts w:ascii="Arial" w:hAnsi="Arial" w:cs="Arial"/>
              </w:rPr>
              <w:t>Peserta didik diarahkan untuk duduk bergabung dengan kelompoknya untuk melakukan persiapan pertunjukkan kebudayaan sesuai dengan budaya dari kelompok daerahnya masing-masing.</w:t>
            </w:r>
          </w:p>
          <w:p w14:paraId="4657D71E" w14:textId="605AED93" w:rsidR="00560718" w:rsidRPr="00560718" w:rsidRDefault="00560718" w:rsidP="00560718">
            <w:pPr>
              <w:pStyle w:val="ListParagraph"/>
              <w:numPr>
                <w:ilvl w:val="0"/>
                <w:numId w:val="25"/>
              </w:numPr>
              <w:ind w:left="314"/>
              <w:jc w:val="both"/>
              <w:rPr>
                <w:rFonts w:ascii="Arial" w:hAnsi="Arial" w:cs="Arial"/>
              </w:rPr>
            </w:pPr>
            <w:r w:rsidRPr="00560718">
              <w:rPr>
                <w:rFonts w:ascii="Arial" w:hAnsi="Arial" w:cs="Arial"/>
              </w:rPr>
              <w:t>Pesertadidikdapatterlebihdahulu melakukan latihan serta persiapan penggunaan kostum sesuai dengan adat istiadat daerah.</w:t>
            </w:r>
          </w:p>
          <w:p w14:paraId="32E47670" w14:textId="64995F73" w:rsidR="00560718" w:rsidRPr="00560718" w:rsidRDefault="00560718" w:rsidP="00560718">
            <w:pPr>
              <w:pStyle w:val="ListParagraph"/>
              <w:numPr>
                <w:ilvl w:val="0"/>
                <w:numId w:val="25"/>
              </w:numPr>
              <w:ind w:left="314"/>
              <w:jc w:val="both"/>
              <w:rPr>
                <w:rFonts w:ascii="Arial" w:hAnsi="Arial" w:cs="Arial"/>
              </w:rPr>
            </w:pPr>
            <w:r w:rsidRPr="00560718">
              <w:rPr>
                <w:rFonts w:ascii="Arial" w:hAnsi="Arial" w:cs="Arial"/>
              </w:rPr>
              <w:t>Guru mempersilahkan peserta didik untuk menampilkan pertunjukkan kebudayaan dari masing-masing daerah.</w:t>
            </w:r>
          </w:p>
          <w:p w14:paraId="235D3A78" w14:textId="6313DE49" w:rsidR="00560718" w:rsidRPr="00560718" w:rsidRDefault="00560718" w:rsidP="00560718">
            <w:pPr>
              <w:pStyle w:val="ListParagraph"/>
              <w:numPr>
                <w:ilvl w:val="0"/>
                <w:numId w:val="25"/>
              </w:numPr>
              <w:ind w:left="314"/>
              <w:jc w:val="both"/>
              <w:rPr>
                <w:rFonts w:ascii="Arial" w:hAnsi="Arial" w:cs="Arial"/>
              </w:rPr>
            </w:pPr>
            <w:r w:rsidRPr="00560718">
              <w:rPr>
                <w:rFonts w:ascii="Arial" w:hAnsi="Arial" w:cs="Arial"/>
              </w:rPr>
              <w:t>Setelah menampilkan kebudayaan daerah berupa tarian, lagu, makanan, adat istiadat tradisional dari daerahnya, peserta didik memaparkan penjelasan mengenai karakteristik daerah tersebut.</w:t>
            </w:r>
          </w:p>
        </w:tc>
      </w:tr>
      <w:tr w:rsidR="00116CC1" w:rsidRPr="00B704B2" w14:paraId="6375838F" w14:textId="77777777" w:rsidTr="00280694">
        <w:tc>
          <w:tcPr>
            <w:tcW w:w="5000" w:type="pct"/>
          </w:tcPr>
          <w:p w14:paraId="3188AD85" w14:textId="23C78199" w:rsidR="00116CC1" w:rsidRPr="00D87BB3" w:rsidRDefault="004F3A53" w:rsidP="00D87BB3">
            <w:pPr>
              <w:rPr>
                <w:rFonts w:ascii="Arial" w:hAnsi="Arial" w:cs="Arial"/>
                <w:b/>
                <w:bCs/>
                <w:color w:val="7030A0"/>
              </w:rPr>
            </w:pPr>
            <w:r w:rsidRPr="00D87BB3">
              <w:rPr>
                <w:rFonts w:ascii="Arial" w:hAnsi="Arial" w:cs="Arial"/>
                <w:b/>
                <w:bCs/>
                <w:color w:val="7030A0"/>
              </w:rPr>
              <w:t>Kegiatan Penutup</w:t>
            </w:r>
          </w:p>
        </w:tc>
      </w:tr>
      <w:tr w:rsidR="00954071" w:rsidRPr="00B704B2" w14:paraId="67AC0781" w14:textId="77777777" w:rsidTr="00280694">
        <w:tc>
          <w:tcPr>
            <w:tcW w:w="5000" w:type="pct"/>
          </w:tcPr>
          <w:p w14:paraId="25C8DD5B" w14:textId="5CAF5A90" w:rsidR="00643305" w:rsidRPr="00643305" w:rsidRDefault="00643305" w:rsidP="00643305">
            <w:pPr>
              <w:pStyle w:val="ListParagraph"/>
              <w:numPr>
                <w:ilvl w:val="0"/>
                <w:numId w:val="25"/>
              </w:numPr>
              <w:ind w:left="314"/>
              <w:jc w:val="both"/>
              <w:rPr>
                <w:rFonts w:ascii="Arial" w:hAnsi="Arial" w:cs="Arial"/>
              </w:rPr>
            </w:pPr>
            <w:r w:rsidRPr="00643305">
              <w:rPr>
                <w:rFonts w:ascii="Arial" w:hAnsi="Arial" w:cs="Arial"/>
              </w:rPr>
              <w:t>Guru mengapresiasi setiap tampilan kebudayaan yang disajikan oleh setiap peserta didik.</w:t>
            </w:r>
          </w:p>
          <w:p w14:paraId="25E0BEDB" w14:textId="47ABEE78" w:rsidR="00643305" w:rsidRPr="00643305" w:rsidRDefault="00643305" w:rsidP="00643305">
            <w:pPr>
              <w:pStyle w:val="ListParagraph"/>
              <w:numPr>
                <w:ilvl w:val="0"/>
                <w:numId w:val="25"/>
              </w:numPr>
              <w:ind w:left="314"/>
              <w:jc w:val="both"/>
              <w:rPr>
                <w:rFonts w:ascii="Arial" w:hAnsi="Arial" w:cs="Arial"/>
              </w:rPr>
            </w:pPr>
            <w:r w:rsidRPr="00643305">
              <w:rPr>
                <w:rFonts w:ascii="Arial" w:hAnsi="Arial" w:cs="Arial"/>
              </w:rPr>
              <w:t>Peserta didik melakukan refleksi bersama guru terkait keberagaman dan kekayaan budaya bangsa Indonesia.</w:t>
            </w:r>
          </w:p>
          <w:p w14:paraId="05F373BF" w14:textId="20383775" w:rsidR="007C52CD" w:rsidRPr="007C52CD" w:rsidRDefault="00643305" w:rsidP="00643305">
            <w:pPr>
              <w:pStyle w:val="ListParagraph"/>
              <w:numPr>
                <w:ilvl w:val="0"/>
                <w:numId w:val="25"/>
              </w:numPr>
              <w:ind w:left="314"/>
              <w:jc w:val="both"/>
              <w:rPr>
                <w:rFonts w:ascii="Arial" w:hAnsi="Arial" w:cs="Arial"/>
              </w:rPr>
            </w:pPr>
            <w:r w:rsidRPr="00643305">
              <w:rPr>
                <w:rFonts w:ascii="Arial" w:hAnsi="Arial" w:cs="Arial"/>
              </w:rPr>
              <w:t>Guru menutup pelajaran dan secara bergantian memberikan kesempatan kepada peserta didik lain untuk memimpin berdoa bersama setelah selesai pembelajaran.</w:t>
            </w:r>
          </w:p>
        </w:tc>
      </w:tr>
      <w:tr w:rsidR="00954071" w:rsidRPr="00B704B2" w14:paraId="2CFC0B5D" w14:textId="77777777" w:rsidTr="00280694">
        <w:tc>
          <w:tcPr>
            <w:tcW w:w="5000" w:type="pct"/>
          </w:tcPr>
          <w:p w14:paraId="2BD5326B" w14:textId="6DD6816C" w:rsidR="00954071" w:rsidRPr="004F3A53" w:rsidRDefault="004F3A53" w:rsidP="00B704B2">
            <w:pPr>
              <w:rPr>
                <w:rFonts w:ascii="Arial" w:hAnsi="Arial" w:cs="Arial"/>
                <w:b/>
                <w:bCs/>
                <w:color w:val="7030A0"/>
              </w:rPr>
            </w:pPr>
            <w:r w:rsidRPr="004F3A53">
              <w:rPr>
                <w:rFonts w:ascii="Arial" w:hAnsi="Arial" w:cs="Arial"/>
                <w:b/>
                <w:bCs/>
                <w:color w:val="7030A0"/>
              </w:rPr>
              <w:t>Pembelajaran Alternatif</w:t>
            </w:r>
          </w:p>
        </w:tc>
      </w:tr>
      <w:tr w:rsidR="00954071" w:rsidRPr="00B704B2" w14:paraId="294F16FA" w14:textId="77777777" w:rsidTr="00280694">
        <w:tc>
          <w:tcPr>
            <w:tcW w:w="5000" w:type="pct"/>
          </w:tcPr>
          <w:p w14:paraId="17AB7FB6" w14:textId="63F6A53F" w:rsidR="007C52CD" w:rsidRPr="006003E9" w:rsidRDefault="00643305" w:rsidP="00346716">
            <w:pPr>
              <w:jc w:val="both"/>
              <w:rPr>
                <w:rFonts w:ascii="Arial" w:hAnsi="Arial" w:cs="Arial"/>
              </w:rPr>
            </w:pPr>
            <w:r w:rsidRPr="00643305">
              <w:rPr>
                <w:rFonts w:ascii="Arial" w:hAnsi="Arial" w:cs="Arial"/>
              </w:rPr>
              <w:t>Jika terdapat kesulitan bagi guru dan peserta didik dalam menampilkan kebudayaan darah tertentu, guru dapat mengarahkan untuk memilih daerah-daerah yang memungkinkan ditampilkan. Jika guru dan sekolah memiliki fasilitas digital, peserta didikdapat menayangkanvideoataupunlagu pengiringuntuk keperluan pertunjukkan kebudayaan</w:t>
            </w:r>
          </w:p>
        </w:tc>
      </w:tr>
    </w:tbl>
    <w:p w14:paraId="64C39BDF" w14:textId="7777777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lastRenderedPageBreak/>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4E73144D" w:rsidR="003B37B5" w:rsidRPr="00415B33" w:rsidRDefault="003B37B5" w:rsidP="009A4730">
            <w:pPr>
              <w:ind w:left="-51"/>
              <w:rPr>
                <w:rFonts w:ascii="Arial" w:hAnsi="Arial" w:cs="Arial"/>
              </w:rPr>
            </w:pPr>
            <w:r w:rsidRPr="00415B33">
              <w:rPr>
                <w:rFonts w:ascii="Arial" w:hAnsi="Arial" w:cs="Arial"/>
                <w:b/>
                <w:bCs/>
              </w:rPr>
              <w:t xml:space="preserve">Penilaian </w:t>
            </w:r>
            <w:r w:rsidRPr="00415B33">
              <w:rPr>
                <w:rFonts w:ascii="Arial" w:hAnsi="Arial" w:cs="Arial"/>
              </w:rPr>
              <w:t>:</w:t>
            </w:r>
          </w:p>
        </w:tc>
      </w:tr>
      <w:tr w:rsidR="00F02E0F" w:rsidRPr="00F02E0F" w14:paraId="62897172" w14:textId="77777777" w:rsidTr="0085064F">
        <w:tc>
          <w:tcPr>
            <w:tcW w:w="5000" w:type="pct"/>
            <w:shd w:val="clear" w:color="auto" w:fill="auto"/>
          </w:tcPr>
          <w:p w14:paraId="36B2C9ED" w14:textId="77777777" w:rsidR="00E531D8" w:rsidRPr="00F02E0F" w:rsidRDefault="00E531D8" w:rsidP="00066192">
            <w:pPr>
              <w:autoSpaceDE w:val="0"/>
              <w:autoSpaceDN w:val="0"/>
              <w:adjustRightInd w:val="0"/>
              <w:rPr>
                <w:rFonts w:ascii="Arial" w:hAnsi="Arial" w:cs="Arial"/>
                <w:lang w:val="en-ID"/>
              </w:rPr>
            </w:pPr>
          </w:p>
          <w:tbl>
            <w:tblPr>
              <w:tblStyle w:val="TableGrid"/>
              <w:tblW w:w="8790" w:type="dxa"/>
              <w:tblLook w:val="04A0" w:firstRow="1" w:lastRow="0" w:firstColumn="1" w:lastColumn="0" w:noHBand="0" w:noVBand="1"/>
            </w:tblPr>
            <w:tblGrid>
              <w:gridCol w:w="4171"/>
              <w:gridCol w:w="1139"/>
              <w:gridCol w:w="1194"/>
              <w:gridCol w:w="1231"/>
              <w:gridCol w:w="1055"/>
            </w:tblGrid>
            <w:tr w:rsidR="00CC40FB" w:rsidRPr="00CC40FB" w14:paraId="3B7C186D" w14:textId="40FFBD1D" w:rsidTr="00CC40FB">
              <w:trPr>
                <w:trHeight w:val="540"/>
              </w:trPr>
              <w:tc>
                <w:tcPr>
                  <w:tcW w:w="4171" w:type="dxa"/>
                  <w:vMerge w:val="restart"/>
                  <w:shd w:val="clear" w:color="auto" w:fill="D9E2F3" w:themeFill="accent1" w:themeFillTint="33"/>
                  <w:vAlign w:val="center"/>
                </w:tcPr>
                <w:p w14:paraId="1F75EE9A" w14:textId="2F283584" w:rsidR="00CC40FB" w:rsidRPr="00CC40FB" w:rsidRDefault="00CC40FB" w:rsidP="00560718">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C40FB">
                    <w:rPr>
                      <w:rFonts w:ascii="Arial" w:hAnsi="Arial" w:cs="Arial"/>
                      <w:b/>
                      <w:bCs/>
                      <w:color w:val="000000" w:themeColor="text1"/>
                      <w:lang w:val="en-ID"/>
                    </w:rPr>
                    <w:t xml:space="preserve">Kriteria </w:t>
                  </w:r>
                </w:p>
              </w:tc>
              <w:tc>
                <w:tcPr>
                  <w:tcW w:w="4619" w:type="dxa"/>
                  <w:gridSpan w:val="4"/>
                  <w:shd w:val="clear" w:color="auto" w:fill="D9E2F3" w:themeFill="accent1" w:themeFillTint="33"/>
                  <w:vAlign w:val="center"/>
                </w:tcPr>
                <w:p w14:paraId="2E06EBD3" w14:textId="72013BF1" w:rsidR="00CC40FB" w:rsidRPr="00CC40FB" w:rsidRDefault="00CC40FB" w:rsidP="00560718">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C40FB">
                    <w:rPr>
                      <w:rFonts w:ascii="Arial" w:hAnsi="Arial" w:cs="Arial"/>
                      <w:b/>
                      <w:bCs/>
                      <w:color w:val="000000" w:themeColor="text1"/>
                      <w:lang w:val="en-ID"/>
                    </w:rPr>
                    <w:t>Kriteria Penilaian</w:t>
                  </w:r>
                </w:p>
              </w:tc>
            </w:tr>
            <w:tr w:rsidR="00CC40FB" w:rsidRPr="00CC40FB" w14:paraId="367CCF0D" w14:textId="5A91B732" w:rsidTr="00CC40FB">
              <w:trPr>
                <w:trHeight w:val="540"/>
              </w:trPr>
              <w:tc>
                <w:tcPr>
                  <w:tcW w:w="4171" w:type="dxa"/>
                  <w:vMerge/>
                  <w:shd w:val="clear" w:color="auto" w:fill="D9E2F3" w:themeFill="accent1" w:themeFillTint="33"/>
                  <w:vAlign w:val="center"/>
                </w:tcPr>
                <w:p w14:paraId="572D6EB2" w14:textId="392DDA9B" w:rsidR="00CC40FB" w:rsidRPr="00CC40FB" w:rsidRDefault="00CC40FB" w:rsidP="00560718">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1139" w:type="dxa"/>
                  <w:shd w:val="clear" w:color="auto" w:fill="D9E2F3" w:themeFill="accent1" w:themeFillTint="33"/>
                  <w:vAlign w:val="center"/>
                </w:tcPr>
                <w:p w14:paraId="7A990450" w14:textId="77777777" w:rsidR="00CC40FB" w:rsidRPr="00CC40FB" w:rsidRDefault="00CC40FB" w:rsidP="00560718">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C40FB">
                    <w:rPr>
                      <w:rFonts w:ascii="Arial" w:hAnsi="Arial" w:cs="Arial"/>
                      <w:b/>
                      <w:bCs/>
                      <w:color w:val="000000" w:themeColor="text1"/>
                      <w:lang w:val="en-ID"/>
                    </w:rPr>
                    <w:t>Baik Sekali</w:t>
                  </w:r>
                </w:p>
                <w:p w14:paraId="04FC9A42" w14:textId="5B47614E" w:rsidR="00CC40FB" w:rsidRPr="00CC40FB" w:rsidRDefault="00CC40FB" w:rsidP="00560718">
                  <w:pPr>
                    <w:framePr w:hSpace="180" w:wrap="around" w:vAnchor="text" w:hAnchor="text" w:y="1"/>
                    <w:autoSpaceDE w:val="0"/>
                    <w:autoSpaceDN w:val="0"/>
                    <w:adjustRightInd w:val="0"/>
                    <w:suppressOverlap/>
                    <w:jc w:val="center"/>
                    <w:rPr>
                      <w:rFonts w:ascii="Arial" w:hAnsi="Arial" w:cs="Arial"/>
                      <w:color w:val="000000" w:themeColor="text1"/>
                      <w:lang w:val="en-ID"/>
                    </w:rPr>
                  </w:pPr>
                  <w:r w:rsidRPr="00CC40FB">
                    <w:rPr>
                      <w:rFonts w:ascii="Arial" w:hAnsi="Arial" w:cs="Arial"/>
                      <w:color w:val="000000" w:themeColor="text1"/>
                      <w:spacing w:val="-2"/>
                      <w:sz w:val="21"/>
                    </w:rPr>
                    <w:t>(Skor</w:t>
                  </w:r>
                  <w:r w:rsidRPr="00CC40FB">
                    <w:rPr>
                      <w:rFonts w:ascii="Arial" w:hAnsi="Arial" w:cs="Arial"/>
                      <w:color w:val="000000" w:themeColor="text1"/>
                      <w:spacing w:val="-13"/>
                      <w:sz w:val="21"/>
                    </w:rPr>
                    <w:t xml:space="preserve"> </w:t>
                  </w:r>
                  <w:r w:rsidRPr="00CC40FB">
                    <w:rPr>
                      <w:rFonts w:ascii="Arial" w:hAnsi="Arial" w:cs="Arial"/>
                      <w:color w:val="000000" w:themeColor="text1"/>
                      <w:spacing w:val="-2"/>
                      <w:sz w:val="21"/>
                    </w:rPr>
                    <w:t>4)</w:t>
                  </w:r>
                </w:p>
              </w:tc>
              <w:tc>
                <w:tcPr>
                  <w:tcW w:w="1194" w:type="dxa"/>
                  <w:shd w:val="clear" w:color="auto" w:fill="D9E2F3" w:themeFill="accent1" w:themeFillTint="33"/>
                  <w:vAlign w:val="center"/>
                </w:tcPr>
                <w:p w14:paraId="6ADF13AB" w14:textId="77777777" w:rsidR="00CC40FB" w:rsidRPr="00CC40FB" w:rsidRDefault="00CC40FB" w:rsidP="00560718">
                  <w:pPr>
                    <w:pStyle w:val="TableParagraph"/>
                    <w:framePr w:hSpace="180" w:wrap="around" w:vAnchor="text" w:hAnchor="text" w:y="1"/>
                    <w:spacing w:before="207" w:line="260" w:lineRule="exact"/>
                    <w:ind w:left="81"/>
                    <w:suppressOverlap/>
                    <w:jc w:val="center"/>
                    <w:rPr>
                      <w:b/>
                      <w:color w:val="000000" w:themeColor="text1"/>
                      <w:sz w:val="24"/>
                    </w:rPr>
                  </w:pPr>
                  <w:r w:rsidRPr="00CC40FB">
                    <w:rPr>
                      <w:b/>
                      <w:color w:val="000000" w:themeColor="text1"/>
                      <w:spacing w:val="-4"/>
                      <w:sz w:val="24"/>
                    </w:rPr>
                    <w:t>Baik</w:t>
                  </w:r>
                </w:p>
                <w:p w14:paraId="69B67632" w14:textId="0B02871A" w:rsidR="00CC40FB" w:rsidRPr="00CC40FB" w:rsidRDefault="00CC40FB" w:rsidP="00560718">
                  <w:pPr>
                    <w:framePr w:hSpace="180" w:wrap="around" w:vAnchor="text" w:hAnchor="text" w:y="1"/>
                    <w:autoSpaceDE w:val="0"/>
                    <w:autoSpaceDN w:val="0"/>
                    <w:adjustRightInd w:val="0"/>
                    <w:suppressOverlap/>
                    <w:jc w:val="center"/>
                    <w:rPr>
                      <w:rFonts w:ascii="Arial" w:hAnsi="Arial" w:cs="Arial"/>
                      <w:color w:val="000000" w:themeColor="text1"/>
                      <w:lang w:val="en-ID"/>
                    </w:rPr>
                  </w:pPr>
                  <w:r w:rsidRPr="00CC40FB">
                    <w:rPr>
                      <w:rFonts w:ascii="Arial" w:hAnsi="Arial" w:cs="Arial"/>
                      <w:color w:val="000000" w:themeColor="text1"/>
                      <w:spacing w:val="-2"/>
                      <w:sz w:val="21"/>
                    </w:rPr>
                    <w:t>(Skor</w:t>
                  </w:r>
                  <w:r w:rsidRPr="00CC40FB">
                    <w:rPr>
                      <w:rFonts w:ascii="Arial" w:hAnsi="Arial" w:cs="Arial"/>
                      <w:color w:val="000000" w:themeColor="text1"/>
                      <w:spacing w:val="-6"/>
                      <w:sz w:val="21"/>
                    </w:rPr>
                    <w:t xml:space="preserve"> </w:t>
                  </w:r>
                  <w:r w:rsidRPr="00CC40FB">
                    <w:rPr>
                      <w:rFonts w:ascii="Arial" w:hAnsi="Arial" w:cs="Arial"/>
                      <w:color w:val="000000" w:themeColor="text1"/>
                      <w:spacing w:val="-5"/>
                      <w:sz w:val="21"/>
                    </w:rPr>
                    <w:t>3)</w:t>
                  </w:r>
                </w:p>
              </w:tc>
              <w:tc>
                <w:tcPr>
                  <w:tcW w:w="1231" w:type="dxa"/>
                  <w:shd w:val="clear" w:color="auto" w:fill="D9E2F3" w:themeFill="accent1" w:themeFillTint="33"/>
                  <w:vAlign w:val="center"/>
                </w:tcPr>
                <w:p w14:paraId="17E13A0D" w14:textId="547F0F4B" w:rsidR="00CC40FB" w:rsidRPr="00CC40FB" w:rsidRDefault="00CC40FB" w:rsidP="00560718">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C40FB">
                    <w:rPr>
                      <w:rFonts w:ascii="Arial" w:hAnsi="Arial" w:cs="Arial"/>
                      <w:b/>
                      <w:color w:val="000000" w:themeColor="text1"/>
                      <w:spacing w:val="-2"/>
                      <w:w w:val="90"/>
                      <w:sz w:val="24"/>
                    </w:rPr>
                    <w:t xml:space="preserve">Kurang </w:t>
                  </w:r>
                  <w:r w:rsidRPr="00CC40FB">
                    <w:rPr>
                      <w:rFonts w:ascii="Arial" w:hAnsi="Arial" w:cs="Arial"/>
                      <w:b/>
                      <w:color w:val="000000" w:themeColor="text1"/>
                      <w:spacing w:val="-4"/>
                      <w:sz w:val="24"/>
                    </w:rPr>
                    <w:t xml:space="preserve">Baik </w:t>
                  </w:r>
                  <w:r w:rsidRPr="00CC40FB">
                    <w:rPr>
                      <w:rFonts w:ascii="Arial" w:hAnsi="Arial" w:cs="Arial"/>
                      <w:color w:val="000000" w:themeColor="text1"/>
                      <w:spacing w:val="-2"/>
                      <w:sz w:val="21"/>
                    </w:rPr>
                    <w:t>(Skor</w:t>
                  </w:r>
                  <w:r w:rsidRPr="00CC40FB">
                    <w:rPr>
                      <w:rFonts w:ascii="Arial" w:hAnsi="Arial" w:cs="Arial"/>
                      <w:color w:val="000000" w:themeColor="text1"/>
                      <w:spacing w:val="-13"/>
                      <w:sz w:val="21"/>
                    </w:rPr>
                    <w:t xml:space="preserve"> </w:t>
                  </w:r>
                  <w:r w:rsidRPr="00CC40FB">
                    <w:rPr>
                      <w:rFonts w:ascii="Arial" w:hAnsi="Arial" w:cs="Arial"/>
                      <w:color w:val="000000" w:themeColor="text1"/>
                      <w:spacing w:val="-2"/>
                      <w:sz w:val="21"/>
                    </w:rPr>
                    <w:t>2)</w:t>
                  </w:r>
                </w:p>
              </w:tc>
              <w:tc>
                <w:tcPr>
                  <w:tcW w:w="1055" w:type="dxa"/>
                  <w:shd w:val="clear" w:color="auto" w:fill="D9E2F3" w:themeFill="accent1" w:themeFillTint="33"/>
                </w:tcPr>
                <w:p w14:paraId="232DE630" w14:textId="6936C7A1" w:rsidR="00CC40FB" w:rsidRPr="00CC40FB" w:rsidRDefault="00CC40FB" w:rsidP="00560718">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C40FB">
                    <w:rPr>
                      <w:rFonts w:ascii="Arial" w:hAnsi="Arial" w:cs="Arial"/>
                      <w:b/>
                      <w:color w:val="000000" w:themeColor="text1"/>
                      <w:spacing w:val="-4"/>
                      <w:sz w:val="24"/>
                    </w:rPr>
                    <w:t xml:space="preserve">Tidak Baik </w:t>
                  </w:r>
                  <w:r w:rsidRPr="00CC40FB">
                    <w:rPr>
                      <w:rFonts w:ascii="Arial" w:hAnsi="Arial" w:cs="Arial"/>
                      <w:color w:val="000000" w:themeColor="text1"/>
                      <w:sz w:val="21"/>
                    </w:rPr>
                    <w:t>(Skor</w:t>
                  </w:r>
                  <w:r w:rsidRPr="00CC40FB">
                    <w:rPr>
                      <w:rFonts w:ascii="Arial" w:hAnsi="Arial" w:cs="Arial"/>
                      <w:color w:val="000000" w:themeColor="text1"/>
                      <w:spacing w:val="-15"/>
                      <w:sz w:val="21"/>
                    </w:rPr>
                    <w:t xml:space="preserve"> </w:t>
                  </w:r>
                  <w:r w:rsidRPr="00CC40FB">
                    <w:rPr>
                      <w:rFonts w:ascii="Arial" w:hAnsi="Arial" w:cs="Arial"/>
                      <w:b/>
                      <w:color w:val="000000" w:themeColor="text1"/>
                      <w:sz w:val="19"/>
                    </w:rPr>
                    <w:t>1)</w:t>
                  </w:r>
                </w:p>
              </w:tc>
            </w:tr>
            <w:tr w:rsidR="00CC40FB" w:rsidRPr="00CC40FB" w14:paraId="2A248601" w14:textId="32E47DEE" w:rsidTr="00CC40FB">
              <w:tc>
                <w:tcPr>
                  <w:tcW w:w="4171" w:type="dxa"/>
                </w:tcPr>
                <w:p w14:paraId="6D2006C1" w14:textId="04C2079A" w:rsidR="00CC40FB" w:rsidRPr="00CC40FB" w:rsidRDefault="00643305" w:rsidP="00560718">
                  <w:pPr>
                    <w:framePr w:hSpace="180" w:wrap="around" w:vAnchor="text" w:hAnchor="text" w:y="1"/>
                    <w:suppressOverlap/>
                    <w:rPr>
                      <w:rFonts w:ascii="Arial" w:hAnsi="Arial" w:cs="Arial"/>
                      <w:lang w:val="en-ID"/>
                    </w:rPr>
                  </w:pPr>
                  <w:r w:rsidRPr="00643305">
                    <w:rPr>
                      <w:rFonts w:ascii="Arial" w:hAnsi="Arial" w:cs="Arial"/>
                      <w:lang w:val="en-ID"/>
                    </w:rPr>
                    <w:t>Kemampuan menguraikan keuntungan dan tantangan hidup dalam keberagaman</w:t>
                  </w:r>
                </w:p>
              </w:tc>
              <w:tc>
                <w:tcPr>
                  <w:tcW w:w="1139" w:type="dxa"/>
                </w:tcPr>
                <w:p w14:paraId="00AFFC93"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c>
                <w:tcPr>
                  <w:tcW w:w="1194" w:type="dxa"/>
                </w:tcPr>
                <w:p w14:paraId="7A793A96"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c>
                <w:tcPr>
                  <w:tcW w:w="1231" w:type="dxa"/>
                </w:tcPr>
                <w:p w14:paraId="17C98CA0"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c>
                <w:tcPr>
                  <w:tcW w:w="1055" w:type="dxa"/>
                </w:tcPr>
                <w:p w14:paraId="02BFD9AC"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r>
            <w:tr w:rsidR="00CC40FB" w:rsidRPr="00CC40FB" w14:paraId="43BBE511" w14:textId="150E5688" w:rsidTr="00CC40FB">
              <w:tc>
                <w:tcPr>
                  <w:tcW w:w="4171" w:type="dxa"/>
                </w:tcPr>
                <w:p w14:paraId="5635B0D3" w14:textId="3DE20032" w:rsidR="00CC40FB" w:rsidRPr="00CC40FB" w:rsidRDefault="00643305" w:rsidP="00560718">
                  <w:pPr>
                    <w:framePr w:hSpace="180" w:wrap="around" w:vAnchor="text" w:hAnchor="text" w:y="1"/>
                    <w:suppressOverlap/>
                    <w:rPr>
                      <w:rFonts w:ascii="Arial" w:hAnsi="Arial" w:cs="Arial"/>
                      <w:lang w:val="en-ID"/>
                    </w:rPr>
                  </w:pPr>
                  <w:r w:rsidRPr="00643305">
                    <w:rPr>
                      <w:rFonts w:ascii="Arial" w:hAnsi="Arial" w:cs="Arial"/>
                      <w:lang w:val="en-ID"/>
                    </w:rPr>
                    <w:t>Kemampuan merefleksikan keuntungan dan tantangan hidup dalam keberagaman</w:t>
                  </w:r>
                </w:p>
              </w:tc>
              <w:tc>
                <w:tcPr>
                  <w:tcW w:w="1139" w:type="dxa"/>
                </w:tcPr>
                <w:p w14:paraId="64CD6E09"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c>
                <w:tcPr>
                  <w:tcW w:w="1194" w:type="dxa"/>
                </w:tcPr>
                <w:p w14:paraId="380331E0"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c>
                <w:tcPr>
                  <w:tcW w:w="1231" w:type="dxa"/>
                </w:tcPr>
                <w:p w14:paraId="6D9D39B6"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c>
                <w:tcPr>
                  <w:tcW w:w="1055" w:type="dxa"/>
                </w:tcPr>
                <w:p w14:paraId="621A57FA"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r>
            <w:tr w:rsidR="00CC40FB" w:rsidRPr="00CC40FB" w14:paraId="5150C750" w14:textId="27AE07FC" w:rsidTr="00CC40FB">
              <w:trPr>
                <w:trHeight w:val="915"/>
              </w:trPr>
              <w:tc>
                <w:tcPr>
                  <w:tcW w:w="4171" w:type="dxa"/>
                </w:tcPr>
                <w:p w14:paraId="1A4F9106" w14:textId="5536355A" w:rsidR="00CC40FB" w:rsidRPr="00CC40FB" w:rsidRDefault="00643305" w:rsidP="00560718">
                  <w:pPr>
                    <w:framePr w:hSpace="180" w:wrap="around" w:vAnchor="text" w:hAnchor="text" w:y="1"/>
                    <w:suppressOverlap/>
                    <w:rPr>
                      <w:rFonts w:ascii="Arial" w:hAnsi="Arial" w:cs="Arial"/>
                      <w:w w:val="105"/>
                    </w:rPr>
                  </w:pPr>
                  <w:r w:rsidRPr="00643305">
                    <w:rPr>
                      <w:rFonts w:ascii="Arial" w:hAnsi="Arial" w:cs="Arial"/>
                      <w:w w:val="105"/>
                    </w:rPr>
                    <w:t>Kemampuan menyajikan hasil paparan terkait keuntungan dan tantangan hidup dalam keberagaman</w:t>
                  </w:r>
                </w:p>
              </w:tc>
              <w:tc>
                <w:tcPr>
                  <w:tcW w:w="1139" w:type="dxa"/>
                </w:tcPr>
                <w:p w14:paraId="797B5078"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c>
                <w:tcPr>
                  <w:tcW w:w="1194" w:type="dxa"/>
                </w:tcPr>
                <w:p w14:paraId="0ACAFBC4"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c>
                <w:tcPr>
                  <w:tcW w:w="1231" w:type="dxa"/>
                </w:tcPr>
                <w:p w14:paraId="28293E89"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c>
                <w:tcPr>
                  <w:tcW w:w="1055" w:type="dxa"/>
                </w:tcPr>
                <w:p w14:paraId="5A75132E" w14:textId="77777777" w:rsidR="00CC40FB" w:rsidRPr="00CC40FB" w:rsidRDefault="00CC40FB" w:rsidP="00560718">
                  <w:pPr>
                    <w:framePr w:hSpace="180" w:wrap="around" w:vAnchor="text" w:hAnchor="text" w:y="1"/>
                    <w:autoSpaceDE w:val="0"/>
                    <w:autoSpaceDN w:val="0"/>
                    <w:adjustRightInd w:val="0"/>
                    <w:suppressOverlap/>
                    <w:rPr>
                      <w:rFonts w:ascii="Arial" w:hAnsi="Arial" w:cs="Arial"/>
                      <w:lang w:val="en-ID"/>
                    </w:rPr>
                  </w:pPr>
                </w:p>
              </w:tc>
            </w:tr>
          </w:tbl>
          <w:p w14:paraId="51B44AE7" w14:textId="1F4D4EB1" w:rsidR="00E531D8" w:rsidRDefault="00E531D8" w:rsidP="00066192">
            <w:pPr>
              <w:autoSpaceDE w:val="0"/>
              <w:autoSpaceDN w:val="0"/>
              <w:adjustRightInd w:val="0"/>
              <w:rPr>
                <w:noProof/>
              </w:rPr>
            </w:pPr>
          </w:p>
          <w:p w14:paraId="73D0A9C6" w14:textId="570C18B7" w:rsidR="00A668EB" w:rsidRPr="00F02E0F" w:rsidRDefault="00A668EB" w:rsidP="00066192">
            <w:pPr>
              <w:autoSpaceDE w:val="0"/>
              <w:autoSpaceDN w:val="0"/>
              <w:adjustRightInd w:val="0"/>
              <w:rPr>
                <w:rFonts w:ascii="Arial" w:hAnsi="Arial" w:cs="Arial"/>
                <w:lang w:val="en-ID"/>
              </w:rPr>
            </w:pPr>
            <w:r>
              <w:rPr>
                <w:noProof/>
              </w:rPr>
              <w:lastRenderedPageBreak/>
              <w:drawing>
                <wp:inline distT="0" distB="0" distL="0" distR="0" wp14:anchorId="061D1819" wp14:editId="253234FA">
                  <wp:extent cx="4118707" cy="13950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123855" cy="1396790"/>
                          </a:xfrm>
                          <a:prstGeom prst="rect">
                            <a:avLst/>
                          </a:prstGeom>
                        </pic:spPr>
                      </pic:pic>
                    </a:graphicData>
                  </a:graphic>
                </wp:inline>
              </w:drawing>
            </w:r>
          </w:p>
          <w:p w14:paraId="4377B5E2" w14:textId="6F84B8D9" w:rsidR="00E531D8" w:rsidRPr="00F02E0F" w:rsidRDefault="00E531D8" w:rsidP="00066192">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560718">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560718">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560718">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560718">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365BE50C" w:rsidR="00CC40FB" w:rsidRPr="00CC40FB" w:rsidRDefault="00643305" w:rsidP="00560718">
                  <w:pPr>
                    <w:framePr w:hSpace="180" w:wrap="around" w:vAnchor="text" w:hAnchor="text" w:y="1"/>
                    <w:suppressOverlap/>
                    <w:rPr>
                      <w:rFonts w:ascii="Arial" w:hAnsi="Arial" w:cs="Arial"/>
                    </w:rPr>
                  </w:pPr>
                  <w:r w:rsidRPr="00643305">
                    <w:rPr>
                      <w:rFonts w:ascii="Arial" w:hAnsi="Arial" w:cs="Arial"/>
                    </w:rPr>
                    <w:t>Apakah pemilihan media pembelajaran telah mencerminkan tujuan pembelajaran yang akan dicapai?</w:t>
                  </w:r>
                </w:p>
              </w:tc>
              <w:tc>
                <w:tcPr>
                  <w:tcW w:w="2930" w:type="dxa"/>
                </w:tcPr>
                <w:p w14:paraId="60B658FF" w14:textId="77777777" w:rsidR="00CC40FB" w:rsidRPr="00CC40FB" w:rsidRDefault="00CC40FB" w:rsidP="00560718">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560718">
                  <w:pPr>
                    <w:framePr w:hSpace="180" w:wrap="around" w:vAnchor="text" w:hAnchor="text" w:y="1"/>
                    <w:suppressOverlap/>
                    <w:rPr>
                      <w:rFonts w:ascii="Arial" w:hAnsi="Arial" w:cs="Arial"/>
                    </w:rPr>
                  </w:pPr>
                  <w:r w:rsidRPr="00CC40FB">
                    <w:rPr>
                      <w:rFonts w:ascii="Arial" w:hAnsi="Arial" w:cs="Arial"/>
                    </w:rPr>
                    <w:t>2</w:t>
                  </w:r>
                </w:p>
              </w:tc>
              <w:tc>
                <w:tcPr>
                  <w:tcW w:w="5244" w:type="dxa"/>
                </w:tcPr>
                <w:p w14:paraId="4564A155" w14:textId="0F82C11B" w:rsidR="00CC40FB" w:rsidRPr="00CC40FB" w:rsidRDefault="00643305" w:rsidP="00560718">
                  <w:pPr>
                    <w:framePr w:hSpace="180" w:wrap="around" w:vAnchor="text" w:hAnchor="text" w:y="1"/>
                    <w:suppressOverlap/>
                    <w:rPr>
                      <w:rFonts w:ascii="Arial" w:hAnsi="Arial" w:cs="Arial"/>
                    </w:rPr>
                  </w:pPr>
                  <w:r w:rsidRPr="00643305">
                    <w:rPr>
                      <w:rFonts w:ascii="Arial" w:hAnsi="Arial" w:cs="Arial"/>
                    </w:rPr>
                    <w:t>Apakah gaya penyampaian materi mampu ditangkap oleh pemahaman peserta didik?</w:t>
                  </w:r>
                </w:p>
              </w:tc>
              <w:tc>
                <w:tcPr>
                  <w:tcW w:w="2930" w:type="dxa"/>
                </w:tcPr>
                <w:p w14:paraId="408E22A1" w14:textId="77777777" w:rsidR="00CC40FB" w:rsidRPr="00CC40FB" w:rsidRDefault="00CC40FB" w:rsidP="00560718">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560718">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0D91A68" w:rsidR="00CC40FB" w:rsidRPr="00CC40FB" w:rsidRDefault="00643305" w:rsidP="00560718">
                  <w:pPr>
                    <w:framePr w:hSpace="180" w:wrap="around" w:vAnchor="text" w:hAnchor="text" w:y="1"/>
                    <w:suppressOverlap/>
                    <w:rPr>
                      <w:rFonts w:ascii="Arial" w:hAnsi="Arial" w:cs="Arial"/>
                    </w:rPr>
                  </w:pPr>
                  <w:r w:rsidRPr="00643305">
                    <w:rPr>
                      <w:rFonts w:ascii="Arial" w:hAnsi="Arial" w:cs="Arial"/>
                    </w:rPr>
                    <w:t>Apakah keseluruhan pembelajaran dapat memberikan makna pembelajaran yang hendak dicapai?</w:t>
                  </w:r>
                </w:p>
              </w:tc>
              <w:tc>
                <w:tcPr>
                  <w:tcW w:w="2930" w:type="dxa"/>
                </w:tcPr>
                <w:p w14:paraId="3848DA6C" w14:textId="77777777" w:rsidR="00CC40FB" w:rsidRPr="00CC40FB" w:rsidRDefault="00CC40FB" w:rsidP="00560718">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560718">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202C40C4" w:rsidR="00CC40FB" w:rsidRPr="00CC40FB" w:rsidRDefault="00643305" w:rsidP="00560718">
                  <w:pPr>
                    <w:framePr w:hSpace="180" w:wrap="around" w:vAnchor="text" w:hAnchor="text" w:y="1"/>
                    <w:suppressOverlap/>
                    <w:rPr>
                      <w:rFonts w:ascii="Arial" w:hAnsi="Arial" w:cs="Arial"/>
                    </w:rPr>
                  </w:pPr>
                  <w:r w:rsidRPr="00643305">
                    <w:rPr>
                      <w:rFonts w:ascii="Arial" w:hAnsi="Arial" w:cs="Arial"/>
                    </w:rPr>
                    <w:t>Apakah pemilihan metode pembelajaran sudah efektif untuk menerjemahkan tujuan pembelajaran?</w:t>
                  </w:r>
                </w:p>
              </w:tc>
              <w:tc>
                <w:tcPr>
                  <w:tcW w:w="2930" w:type="dxa"/>
                </w:tcPr>
                <w:p w14:paraId="01D7E449" w14:textId="77777777" w:rsidR="00CC40FB" w:rsidRPr="00CC40FB" w:rsidRDefault="00CC40FB" w:rsidP="00560718">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560718">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64D6A7AD" w:rsidR="00CC40FB" w:rsidRPr="00CC40FB" w:rsidRDefault="00643305" w:rsidP="00560718">
                  <w:pPr>
                    <w:framePr w:hSpace="180" w:wrap="around" w:vAnchor="text" w:hAnchor="text" w:y="1"/>
                    <w:suppressOverlap/>
                    <w:rPr>
                      <w:rFonts w:ascii="Arial" w:hAnsi="Arial" w:cs="Arial"/>
                    </w:rPr>
                  </w:pPr>
                  <w:r w:rsidRPr="00643305">
                    <w:rPr>
                      <w:rFonts w:ascii="Arial" w:hAnsi="Arial" w:cs="Arial"/>
                    </w:rPr>
                    <w:t>Apakah pelaksanaan pembelajaran tidak keluar dari norma-norma?</w:t>
                  </w:r>
                </w:p>
              </w:tc>
              <w:tc>
                <w:tcPr>
                  <w:tcW w:w="2930" w:type="dxa"/>
                </w:tcPr>
                <w:p w14:paraId="1BCD10CD" w14:textId="77777777" w:rsidR="00CC40FB" w:rsidRPr="00CC40FB" w:rsidRDefault="00CC40FB" w:rsidP="00560718">
                  <w:pPr>
                    <w:framePr w:hSpace="180" w:wrap="around" w:vAnchor="text" w:hAnchor="text" w:y="1"/>
                    <w:suppressOverlap/>
                    <w:rPr>
                      <w:rFonts w:ascii="Arial" w:hAnsi="Arial" w:cs="Arial"/>
                    </w:rPr>
                  </w:pPr>
                </w:p>
              </w:tc>
            </w:tr>
            <w:tr w:rsidR="00643305" w:rsidRPr="00CC40FB" w14:paraId="5554146C" w14:textId="77777777" w:rsidTr="00CC40FB">
              <w:tc>
                <w:tcPr>
                  <w:tcW w:w="571" w:type="dxa"/>
                </w:tcPr>
                <w:p w14:paraId="0C44784D" w14:textId="15A06906" w:rsidR="00643305" w:rsidRPr="00CC40FB" w:rsidRDefault="00643305" w:rsidP="00560718">
                  <w:pPr>
                    <w:framePr w:hSpace="180" w:wrap="around" w:vAnchor="text" w:hAnchor="text" w:y="1"/>
                    <w:suppressOverlap/>
                    <w:rPr>
                      <w:rFonts w:ascii="Arial" w:hAnsi="Arial" w:cs="Arial"/>
                    </w:rPr>
                  </w:pPr>
                  <w:r>
                    <w:rPr>
                      <w:rFonts w:ascii="Arial" w:hAnsi="Arial" w:cs="Arial"/>
                    </w:rPr>
                    <w:t>6</w:t>
                  </w:r>
                </w:p>
              </w:tc>
              <w:tc>
                <w:tcPr>
                  <w:tcW w:w="5244" w:type="dxa"/>
                </w:tcPr>
                <w:p w14:paraId="39C7E509" w14:textId="636FACD8" w:rsidR="00643305" w:rsidRPr="00643305" w:rsidRDefault="00643305" w:rsidP="00560718">
                  <w:pPr>
                    <w:framePr w:hSpace="180" w:wrap="around" w:vAnchor="text" w:hAnchor="text" w:y="1"/>
                    <w:suppressOverlap/>
                    <w:rPr>
                      <w:rFonts w:ascii="Arial" w:hAnsi="Arial" w:cs="Arial"/>
                    </w:rPr>
                  </w:pPr>
                  <w:r w:rsidRPr="00643305">
                    <w:rPr>
                      <w:rFonts w:ascii="Arial" w:hAnsi="Arial" w:cs="Arial"/>
                    </w:rPr>
                    <w:t>Apakah pelaksanan pembelajaran hari ini dapat memberikan semangat kepada peserta didik untuk lebih antusias dalam pembelajaran selanjutnya?</w:t>
                  </w:r>
                </w:p>
              </w:tc>
              <w:tc>
                <w:tcPr>
                  <w:tcW w:w="2930" w:type="dxa"/>
                </w:tcPr>
                <w:p w14:paraId="44AA538D" w14:textId="77777777" w:rsidR="00643305" w:rsidRPr="00CC40FB" w:rsidRDefault="00643305" w:rsidP="00560718">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E531D8" w14:paraId="6F942ACC" w14:textId="77777777" w:rsidTr="0085064F">
        <w:tc>
          <w:tcPr>
            <w:tcW w:w="5000" w:type="pct"/>
            <w:shd w:val="clear" w:color="auto" w:fill="auto"/>
          </w:tcPr>
          <w:p w14:paraId="2947C599" w14:textId="77777777" w:rsidR="00E531D8" w:rsidRDefault="00E531D8" w:rsidP="00E531D8">
            <w:pPr>
              <w:rPr>
                <w:rFonts w:ascii="Arial" w:hAnsi="Arial" w:cs="Arial"/>
              </w:rPr>
            </w:pPr>
          </w:p>
          <w:tbl>
            <w:tblPr>
              <w:tblStyle w:val="TableGrid"/>
              <w:tblW w:w="8815" w:type="dxa"/>
              <w:tblLook w:val="04A0" w:firstRow="1" w:lastRow="0" w:firstColumn="1" w:lastColumn="0" w:noHBand="0" w:noVBand="1"/>
            </w:tblPr>
            <w:tblGrid>
              <w:gridCol w:w="997"/>
              <w:gridCol w:w="992"/>
              <w:gridCol w:w="6826"/>
            </w:tblGrid>
            <w:tr w:rsidR="00B91F75" w:rsidRPr="00B91F75" w14:paraId="008652EA" w14:textId="77777777" w:rsidTr="00B91F75">
              <w:tc>
                <w:tcPr>
                  <w:tcW w:w="1989" w:type="dxa"/>
                  <w:gridSpan w:val="2"/>
                  <w:shd w:val="clear" w:color="auto" w:fill="D9E2F3" w:themeFill="accent1" w:themeFillTint="33"/>
                </w:tcPr>
                <w:p w14:paraId="5D48012D" w14:textId="37D5C76B" w:rsidR="00B91F75" w:rsidRPr="00B91F75" w:rsidRDefault="00B91F75" w:rsidP="00560718">
                  <w:pPr>
                    <w:framePr w:hSpace="180" w:wrap="around" w:vAnchor="text" w:hAnchor="text" w:y="1"/>
                    <w:suppressOverlap/>
                    <w:jc w:val="center"/>
                    <w:rPr>
                      <w:rFonts w:ascii="Arial" w:hAnsi="Arial" w:cs="Arial"/>
                    </w:rPr>
                  </w:pPr>
                  <w:r w:rsidRPr="00B91F75">
                    <w:rPr>
                      <w:rFonts w:ascii="Arial" w:hAnsi="Arial" w:cs="Arial"/>
                    </w:rPr>
                    <w:t>Pilih salah satu</w:t>
                  </w:r>
                </w:p>
              </w:tc>
              <w:tc>
                <w:tcPr>
                  <w:tcW w:w="6826" w:type="dxa"/>
                  <w:vMerge w:val="restart"/>
                  <w:shd w:val="clear" w:color="auto" w:fill="D9E2F3" w:themeFill="accent1" w:themeFillTint="33"/>
                  <w:vAlign w:val="center"/>
                </w:tcPr>
                <w:p w14:paraId="2E61FF27" w14:textId="2877F12C" w:rsidR="00B91F75" w:rsidRPr="00B91F75" w:rsidRDefault="00B91F75" w:rsidP="00560718">
                  <w:pPr>
                    <w:framePr w:hSpace="180" w:wrap="around" w:vAnchor="text" w:hAnchor="text" w:y="1"/>
                    <w:suppressOverlap/>
                    <w:jc w:val="center"/>
                    <w:rPr>
                      <w:rFonts w:ascii="Arial" w:hAnsi="Arial" w:cs="Arial"/>
                    </w:rPr>
                  </w:pPr>
                  <w:r w:rsidRPr="00B91F75">
                    <w:rPr>
                      <w:rFonts w:ascii="Arial" w:hAnsi="Arial" w:cs="Arial"/>
                    </w:rPr>
                    <w:t>Capaian Hasil Belajar</w:t>
                  </w:r>
                </w:p>
              </w:tc>
            </w:tr>
            <w:tr w:rsidR="00B91F75" w:rsidRPr="00B91F75" w14:paraId="3393C137" w14:textId="77777777" w:rsidTr="00B91F75">
              <w:tc>
                <w:tcPr>
                  <w:tcW w:w="997" w:type="dxa"/>
                  <w:shd w:val="clear" w:color="auto" w:fill="D9E2F3" w:themeFill="accent1" w:themeFillTint="33"/>
                </w:tcPr>
                <w:p w14:paraId="3C278305" w14:textId="3DCEEA7B" w:rsidR="00B91F75" w:rsidRPr="00B91F75" w:rsidRDefault="00B91F75" w:rsidP="00560718">
                  <w:pPr>
                    <w:framePr w:hSpace="180" w:wrap="around" w:vAnchor="text" w:hAnchor="text" w:y="1"/>
                    <w:suppressOverlap/>
                    <w:jc w:val="center"/>
                    <w:rPr>
                      <w:rFonts w:ascii="Arial" w:hAnsi="Arial" w:cs="Arial"/>
                    </w:rPr>
                  </w:pPr>
                  <w:r w:rsidRPr="00B91F75">
                    <w:rPr>
                      <w:rFonts w:ascii="Arial" w:hAnsi="Arial" w:cs="Arial"/>
                    </w:rPr>
                    <w:t>Ya</w:t>
                  </w:r>
                </w:p>
              </w:tc>
              <w:tc>
                <w:tcPr>
                  <w:tcW w:w="992" w:type="dxa"/>
                  <w:shd w:val="clear" w:color="auto" w:fill="D9E2F3" w:themeFill="accent1" w:themeFillTint="33"/>
                </w:tcPr>
                <w:p w14:paraId="52DA3082" w14:textId="7C818542" w:rsidR="00B91F75" w:rsidRPr="00B91F75" w:rsidRDefault="00B91F75" w:rsidP="00560718">
                  <w:pPr>
                    <w:framePr w:hSpace="180" w:wrap="around" w:vAnchor="text" w:hAnchor="text" w:y="1"/>
                    <w:suppressOverlap/>
                    <w:jc w:val="center"/>
                    <w:rPr>
                      <w:rFonts w:ascii="Arial" w:hAnsi="Arial" w:cs="Arial"/>
                    </w:rPr>
                  </w:pPr>
                  <w:r w:rsidRPr="00B91F75">
                    <w:rPr>
                      <w:rFonts w:ascii="Arial" w:hAnsi="Arial" w:cs="Arial"/>
                    </w:rPr>
                    <w:t>Tidak</w:t>
                  </w:r>
                </w:p>
              </w:tc>
              <w:tc>
                <w:tcPr>
                  <w:tcW w:w="6826" w:type="dxa"/>
                  <w:vMerge/>
                  <w:shd w:val="clear" w:color="auto" w:fill="D9E2F3" w:themeFill="accent1" w:themeFillTint="33"/>
                </w:tcPr>
                <w:p w14:paraId="1783BA6E" w14:textId="77777777" w:rsidR="00B91F75" w:rsidRPr="00B91F75" w:rsidRDefault="00B91F75" w:rsidP="00560718">
                  <w:pPr>
                    <w:framePr w:hSpace="180" w:wrap="around" w:vAnchor="text" w:hAnchor="text" w:y="1"/>
                    <w:suppressOverlap/>
                    <w:jc w:val="center"/>
                    <w:rPr>
                      <w:rFonts w:ascii="Arial" w:hAnsi="Arial" w:cs="Arial"/>
                    </w:rPr>
                  </w:pPr>
                </w:p>
              </w:tc>
            </w:tr>
            <w:tr w:rsidR="00CC40FB" w:rsidRPr="00B91F75" w14:paraId="00E6C508" w14:textId="77777777" w:rsidTr="00B91F75">
              <w:trPr>
                <w:trHeight w:val="618"/>
              </w:trPr>
              <w:tc>
                <w:tcPr>
                  <w:tcW w:w="997" w:type="dxa"/>
                </w:tcPr>
                <w:p w14:paraId="466817BF" w14:textId="77777777" w:rsidR="00CC40FB" w:rsidRPr="00B91F75" w:rsidRDefault="00CC40FB" w:rsidP="00560718">
                  <w:pPr>
                    <w:framePr w:hSpace="180" w:wrap="around" w:vAnchor="text" w:hAnchor="text" w:y="1"/>
                    <w:suppressOverlap/>
                    <w:rPr>
                      <w:rFonts w:ascii="Arial" w:hAnsi="Arial" w:cs="Arial"/>
                    </w:rPr>
                  </w:pPr>
                </w:p>
              </w:tc>
              <w:tc>
                <w:tcPr>
                  <w:tcW w:w="992" w:type="dxa"/>
                </w:tcPr>
                <w:p w14:paraId="2263E024" w14:textId="77777777" w:rsidR="00CC40FB" w:rsidRPr="00B91F75" w:rsidRDefault="00CC40FB" w:rsidP="00560718">
                  <w:pPr>
                    <w:framePr w:hSpace="180" w:wrap="around" w:vAnchor="text" w:hAnchor="text" w:y="1"/>
                    <w:suppressOverlap/>
                    <w:rPr>
                      <w:rFonts w:ascii="Arial" w:hAnsi="Arial" w:cs="Arial"/>
                    </w:rPr>
                  </w:pPr>
                </w:p>
              </w:tc>
              <w:tc>
                <w:tcPr>
                  <w:tcW w:w="6826" w:type="dxa"/>
                </w:tcPr>
                <w:p w14:paraId="6C9A922D" w14:textId="7A3F529E" w:rsidR="00CC40FB" w:rsidRPr="00B91F75" w:rsidRDefault="00643305" w:rsidP="00560718">
                  <w:pPr>
                    <w:framePr w:hSpace="180" w:wrap="around" w:vAnchor="text" w:hAnchor="text" w:y="1"/>
                    <w:suppressOverlap/>
                    <w:rPr>
                      <w:rFonts w:ascii="Arial" w:hAnsi="Arial" w:cs="Arial"/>
                    </w:rPr>
                  </w:pPr>
                  <w:r w:rsidRPr="00643305">
                    <w:rPr>
                      <w:rFonts w:ascii="Arial" w:hAnsi="Arial" w:cs="Arial"/>
                    </w:rPr>
                    <w:t>Saya dapat menguraikan keuntungan dan tantangan hidup dalam keberagaman</w:t>
                  </w:r>
                </w:p>
              </w:tc>
            </w:tr>
            <w:tr w:rsidR="00CC40FB" w:rsidRPr="00B91F75" w14:paraId="11C0769F" w14:textId="77777777" w:rsidTr="00B91F75">
              <w:trPr>
                <w:trHeight w:val="401"/>
              </w:trPr>
              <w:tc>
                <w:tcPr>
                  <w:tcW w:w="997" w:type="dxa"/>
                </w:tcPr>
                <w:p w14:paraId="302180F9" w14:textId="77777777" w:rsidR="00CC40FB" w:rsidRPr="00B91F75" w:rsidRDefault="00CC40FB" w:rsidP="00560718">
                  <w:pPr>
                    <w:framePr w:hSpace="180" w:wrap="around" w:vAnchor="text" w:hAnchor="text" w:y="1"/>
                    <w:suppressOverlap/>
                    <w:rPr>
                      <w:rFonts w:ascii="Arial" w:hAnsi="Arial" w:cs="Arial"/>
                    </w:rPr>
                  </w:pPr>
                </w:p>
              </w:tc>
              <w:tc>
                <w:tcPr>
                  <w:tcW w:w="992" w:type="dxa"/>
                </w:tcPr>
                <w:p w14:paraId="105DABB9" w14:textId="77777777" w:rsidR="00CC40FB" w:rsidRPr="00B91F75" w:rsidRDefault="00CC40FB" w:rsidP="00560718">
                  <w:pPr>
                    <w:framePr w:hSpace="180" w:wrap="around" w:vAnchor="text" w:hAnchor="text" w:y="1"/>
                    <w:suppressOverlap/>
                    <w:rPr>
                      <w:rFonts w:ascii="Arial" w:hAnsi="Arial" w:cs="Arial"/>
                    </w:rPr>
                  </w:pPr>
                </w:p>
              </w:tc>
              <w:tc>
                <w:tcPr>
                  <w:tcW w:w="6826" w:type="dxa"/>
                </w:tcPr>
                <w:p w14:paraId="7491A053" w14:textId="5322DF2D" w:rsidR="00CC40FB" w:rsidRPr="00B91F75" w:rsidRDefault="00643305" w:rsidP="00560718">
                  <w:pPr>
                    <w:framePr w:hSpace="180" w:wrap="around" w:vAnchor="text" w:hAnchor="text" w:y="1"/>
                    <w:suppressOverlap/>
                    <w:rPr>
                      <w:rFonts w:ascii="Arial" w:hAnsi="Arial" w:cs="Arial"/>
                    </w:rPr>
                  </w:pPr>
                  <w:r w:rsidRPr="00643305">
                    <w:rPr>
                      <w:rFonts w:ascii="Arial" w:hAnsi="Arial" w:cs="Arial"/>
                    </w:rPr>
                    <w:t>Saya dapat merefleksikan keuntungan dan tantangan hidup dalam keberagaman</w:t>
                  </w:r>
                </w:p>
              </w:tc>
            </w:tr>
            <w:tr w:rsidR="00B91F75" w:rsidRPr="00B91F75" w14:paraId="16F99991" w14:textId="77777777" w:rsidTr="00B91F75">
              <w:tc>
                <w:tcPr>
                  <w:tcW w:w="997" w:type="dxa"/>
                </w:tcPr>
                <w:p w14:paraId="420305E4" w14:textId="77777777" w:rsidR="00B91F75" w:rsidRPr="00B91F75" w:rsidRDefault="00B91F75" w:rsidP="00560718">
                  <w:pPr>
                    <w:framePr w:hSpace="180" w:wrap="around" w:vAnchor="text" w:hAnchor="text" w:y="1"/>
                    <w:suppressOverlap/>
                    <w:rPr>
                      <w:rFonts w:ascii="Arial" w:hAnsi="Arial" w:cs="Arial"/>
                    </w:rPr>
                  </w:pPr>
                </w:p>
              </w:tc>
              <w:tc>
                <w:tcPr>
                  <w:tcW w:w="992" w:type="dxa"/>
                </w:tcPr>
                <w:p w14:paraId="0905E315" w14:textId="77777777" w:rsidR="00B91F75" w:rsidRPr="00B91F75" w:rsidRDefault="00B91F75" w:rsidP="00560718">
                  <w:pPr>
                    <w:framePr w:hSpace="180" w:wrap="around" w:vAnchor="text" w:hAnchor="text" w:y="1"/>
                    <w:suppressOverlap/>
                    <w:rPr>
                      <w:rFonts w:ascii="Arial" w:hAnsi="Arial" w:cs="Arial"/>
                    </w:rPr>
                  </w:pPr>
                </w:p>
              </w:tc>
              <w:tc>
                <w:tcPr>
                  <w:tcW w:w="6826" w:type="dxa"/>
                </w:tcPr>
                <w:p w14:paraId="41E55BA5" w14:textId="4D502558" w:rsidR="00B91F75" w:rsidRPr="00B91F75" w:rsidRDefault="00643305" w:rsidP="00560718">
                  <w:pPr>
                    <w:framePr w:hSpace="180" w:wrap="around" w:vAnchor="text" w:hAnchor="text" w:y="1"/>
                    <w:suppressOverlap/>
                    <w:rPr>
                      <w:rFonts w:ascii="Arial" w:hAnsi="Arial" w:cs="Arial"/>
                    </w:rPr>
                  </w:pPr>
                  <w:r w:rsidRPr="00643305">
                    <w:rPr>
                      <w:rFonts w:ascii="Arial" w:hAnsi="Arial" w:cs="Arial"/>
                    </w:rPr>
                    <w:t>Saya dapat menyajikan hasii paparan terkait keuntungan dan tantangan hidup dalam keberagaman</w:t>
                  </w:r>
                </w:p>
              </w:tc>
            </w:tr>
          </w:tbl>
          <w:p w14:paraId="25FE2997" w14:textId="77777777" w:rsidR="00CC40FB" w:rsidRDefault="00CC40FB" w:rsidP="00E531D8">
            <w:pPr>
              <w:rPr>
                <w:rFonts w:ascii="Arial" w:hAnsi="Arial" w:cs="Arial"/>
              </w:rPr>
            </w:pPr>
          </w:p>
          <w:p w14:paraId="54DAF920" w14:textId="228E59C7" w:rsidR="00CC40FB" w:rsidRPr="00E531D8" w:rsidRDefault="00CC40FB" w:rsidP="00E531D8">
            <w:pPr>
              <w:rPr>
                <w:rFonts w:ascii="Arial" w:hAnsi="Arial" w:cs="Arial"/>
              </w:rPr>
            </w:pPr>
          </w:p>
        </w:tc>
      </w:tr>
      <w:tr w:rsidR="00B91F75" w:rsidRPr="00E531D8" w14:paraId="5B57317B" w14:textId="77777777" w:rsidTr="0085064F">
        <w:tc>
          <w:tcPr>
            <w:tcW w:w="5000" w:type="pct"/>
            <w:shd w:val="clear" w:color="auto" w:fill="auto"/>
          </w:tcPr>
          <w:p w14:paraId="43401FC7" w14:textId="77777777" w:rsidR="00B91F75" w:rsidRDefault="00B91F75" w:rsidP="00E531D8">
            <w:pPr>
              <w:rPr>
                <w:rFonts w:ascii="Arial" w:hAnsi="Arial" w:cs="Arial"/>
              </w:rPr>
            </w:pPr>
          </w:p>
          <w:tbl>
            <w:tblPr>
              <w:tblStyle w:val="TableGrid"/>
              <w:tblW w:w="8815" w:type="dxa"/>
              <w:tblLook w:val="04A0" w:firstRow="1" w:lastRow="0" w:firstColumn="1" w:lastColumn="0" w:noHBand="0" w:noVBand="1"/>
            </w:tblPr>
            <w:tblGrid>
              <w:gridCol w:w="997"/>
              <w:gridCol w:w="992"/>
              <w:gridCol w:w="6826"/>
            </w:tblGrid>
            <w:tr w:rsidR="00B91F75" w:rsidRPr="00B91F75" w14:paraId="4BB6625D" w14:textId="77777777" w:rsidTr="00B91F75">
              <w:tc>
                <w:tcPr>
                  <w:tcW w:w="8815" w:type="dxa"/>
                  <w:gridSpan w:val="3"/>
                  <w:shd w:val="clear" w:color="auto" w:fill="auto"/>
                </w:tcPr>
                <w:p w14:paraId="722043D0" w14:textId="77777777" w:rsidR="00B91F75" w:rsidRPr="00B91F75" w:rsidRDefault="00B91F75" w:rsidP="00560718">
                  <w:pPr>
                    <w:framePr w:hSpace="180" w:wrap="around" w:vAnchor="text" w:hAnchor="text" w:y="1"/>
                    <w:suppressOverlap/>
                    <w:rPr>
                      <w:rFonts w:ascii="Arial" w:hAnsi="Arial" w:cs="Arial"/>
                    </w:rPr>
                  </w:pPr>
                  <w:r w:rsidRPr="00B91F75">
                    <w:rPr>
                      <w:rFonts w:ascii="Arial" w:hAnsi="Arial" w:cs="Arial"/>
                    </w:rPr>
                    <w:t>Tugas Penyajian Hasil Pengamatan</w:t>
                  </w:r>
                </w:p>
                <w:p w14:paraId="5AD66D7C" w14:textId="77777777" w:rsidR="00B91F75" w:rsidRPr="00B91F75" w:rsidRDefault="00B91F75" w:rsidP="00560718">
                  <w:pPr>
                    <w:framePr w:hSpace="180" w:wrap="around" w:vAnchor="text" w:hAnchor="text" w:y="1"/>
                    <w:suppressOverlap/>
                    <w:rPr>
                      <w:rFonts w:ascii="Arial" w:hAnsi="Arial" w:cs="Arial"/>
                    </w:rPr>
                  </w:pPr>
                  <w:r w:rsidRPr="00B91F75">
                    <w:rPr>
                      <w:rFonts w:ascii="Arial" w:hAnsi="Arial" w:cs="Arial"/>
                    </w:rPr>
                    <w:t>Nama Penilai:</w:t>
                  </w:r>
                </w:p>
                <w:p w14:paraId="63D70A63" w14:textId="6F330FAD" w:rsidR="00B91F75" w:rsidRPr="00B91F75" w:rsidRDefault="00B91F75" w:rsidP="00560718">
                  <w:pPr>
                    <w:framePr w:hSpace="180" w:wrap="around" w:vAnchor="text" w:hAnchor="text" w:y="1"/>
                    <w:suppressOverlap/>
                    <w:rPr>
                      <w:rFonts w:ascii="Arial" w:hAnsi="Arial" w:cs="Arial"/>
                    </w:rPr>
                  </w:pPr>
                  <w:r w:rsidRPr="00B91F75">
                    <w:rPr>
                      <w:rFonts w:ascii="Arial" w:hAnsi="Arial" w:cs="Arial"/>
                    </w:rPr>
                    <w:t>Nama Teman yang Dinilai:</w:t>
                  </w:r>
                </w:p>
              </w:tc>
            </w:tr>
            <w:tr w:rsidR="00B91F75" w:rsidRPr="00B91F75" w14:paraId="3FBFAA3A" w14:textId="77777777" w:rsidTr="00C354BA">
              <w:tc>
                <w:tcPr>
                  <w:tcW w:w="1989" w:type="dxa"/>
                  <w:gridSpan w:val="2"/>
                  <w:shd w:val="clear" w:color="auto" w:fill="D9E2F3" w:themeFill="accent1" w:themeFillTint="33"/>
                </w:tcPr>
                <w:p w14:paraId="719C02E0" w14:textId="77777777" w:rsidR="00B91F75" w:rsidRPr="00B91F75" w:rsidRDefault="00B91F75" w:rsidP="00560718">
                  <w:pPr>
                    <w:framePr w:hSpace="180" w:wrap="around" w:vAnchor="text" w:hAnchor="text" w:y="1"/>
                    <w:suppressOverlap/>
                    <w:jc w:val="center"/>
                    <w:rPr>
                      <w:rFonts w:ascii="Arial" w:hAnsi="Arial" w:cs="Arial"/>
                    </w:rPr>
                  </w:pPr>
                  <w:r w:rsidRPr="00B91F75">
                    <w:rPr>
                      <w:rFonts w:ascii="Arial" w:hAnsi="Arial" w:cs="Arial"/>
                    </w:rPr>
                    <w:t>Pilih salah satu</w:t>
                  </w:r>
                </w:p>
              </w:tc>
              <w:tc>
                <w:tcPr>
                  <w:tcW w:w="6826" w:type="dxa"/>
                  <w:vMerge w:val="restart"/>
                  <w:shd w:val="clear" w:color="auto" w:fill="D9E2F3" w:themeFill="accent1" w:themeFillTint="33"/>
                  <w:vAlign w:val="center"/>
                </w:tcPr>
                <w:p w14:paraId="09273241" w14:textId="77777777" w:rsidR="00B91F75" w:rsidRPr="00B91F75" w:rsidRDefault="00B91F75" w:rsidP="00560718">
                  <w:pPr>
                    <w:framePr w:hSpace="180" w:wrap="around" w:vAnchor="text" w:hAnchor="text" w:y="1"/>
                    <w:suppressOverlap/>
                    <w:jc w:val="center"/>
                    <w:rPr>
                      <w:rFonts w:ascii="Arial" w:hAnsi="Arial" w:cs="Arial"/>
                    </w:rPr>
                  </w:pPr>
                  <w:r w:rsidRPr="00B91F75">
                    <w:rPr>
                      <w:rFonts w:ascii="Arial" w:hAnsi="Arial" w:cs="Arial"/>
                    </w:rPr>
                    <w:t>Capaian Hasil Belajar</w:t>
                  </w:r>
                </w:p>
              </w:tc>
            </w:tr>
            <w:tr w:rsidR="00B91F75" w:rsidRPr="00B91F75" w14:paraId="14721E04" w14:textId="77777777" w:rsidTr="00C354BA">
              <w:tc>
                <w:tcPr>
                  <w:tcW w:w="997" w:type="dxa"/>
                  <w:shd w:val="clear" w:color="auto" w:fill="D9E2F3" w:themeFill="accent1" w:themeFillTint="33"/>
                </w:tcPr>
                <w:p w14:paraId="36F238E8" w14:textId="77777777" w:rsidR="00B91F75" w:rsidRPr="00B91F75" w:rsidRDefault="00B91F75" w:rsidP="00560718">
                  <w:pPr>
                    <w:framePr w:hSpace="180" w:wrap="around" w:vAnchor="text" w:hAnchor="text" w:y="1"/>
                    <w:suppressOverlap/>
                    <w:jc w:val="center"/>
                    <w:rPr>
                      <w:rFonts w:ascii="Arial" w:hAnsi="Arial" w:cs="Arial"/>
                    </w:rPr>
                  </w:pPr>
                  <w:r w:rsidRPr="00B91F75">
                    <w:rPr>
                      <w:rFonts w:ascii="Arial" w:hAnsi="Arial" w:cs="Arial"/>
                    </w:rPr>
                    <w:t>Ya</w:t>
                  </w:r>
                </w:p>
              </w:tc>
              <w:tc>
                <w:tcPr>
                  <w:tcW w:w="992" w:type="dxa"/>
                  <w:shd w:val="clear" w:color="auto" w:fill="D9E2F3" w:themeFill="accent1" w:themeFillTint="33"/>
                </w:tcPr>
                <w:p w14:paraId="057DDADA" w14:textId="77777777" w:rsidR="00B91F75" w:rsidRPr="00B91F75" w:rsidRDefault="00B91F75" w:rsidP="00560718">
                  <w:pPr>
                    <w:framePr w:hSpace="180" w:wrap="around" w:vAnchor="text" w:hAnchor="text" w:y="1"/>
                    <w:suppressOverlap/>
                    <w:jc w:val="center"/>
                    <w:rPr>
                      <w:rFonts w:ascii="Arial" w:hAnsi="Arial" w:cs="Arial"/>
                    </w:rPr>
                  </w:pPr>
                  <w:r w:rsidRPr="00B91F75">
                    <w:rPr>
                      <w:rFonts w:ascii="Arial" w:hAnsi="Arial" w:cs="Arial"/>
                    </w:rPr>
                    <w:t>Tidak</w:t>
                  </w:r>
                </w:p>
              </w:tc>
              <w:tc>
                <w:tcPr>
                  <w:tcW w:w="6826" w:type="dxa"/>
                  <w:vMerge/>
                  <w:shd w:val="clear" w:color="auto" w:fill="D9E2F3" w:themeFill="accent1" w:themeFillTint="33"/>
                </w:tcPr>
                <w:p w14:paraId="48418402" w14:textId="77777777" w:rsidR="00B91F75" w:rsidRPr="00B91F75" w:rsidRDefault="00B91F75" w:rsidP="00560718">
                  <w:pPr>
                    <w:framePr w:hSpace="180" w:wrap="around" w:vAnchor="text" w:hAnchor="text" w:y="1"/>
                    <w:suppressOverlap/>
                    <w:jc w:val="center"/>
                    <w:rPr>
                      <w:rFonts w:ascii="Arial" w:hAnsi="Arial" w:cs="Arial"/>
                    </w:rPr>
                  </w:pPr>
                </w:p>
              </w:tc>
            </w:tr>
            <w:tr w:rsidR="00B91F75" w:rsidRPr="00B91F75" w14:paraId="1DB5E8EC" w14:textId="77777777" w:rsidTr="00C354BA">
              <w:trPr>
                <w:trHeight w:val="618"/>
              </w:trPr>
              <w:tc>
                <w:tcPr>
                  <w:tcW w:w="997" w:type="dxa"/>
                </w:tcPr>
                <w:p w14:paraId="78F63865" w14:textId="77777777" w:rsidR="00B91F75" w:rsidRPr="00B91F75" w:rsidRDefault="00B91F75" w:rsidP="00560718">
                  <w:pPr>
                    <w:framePr w:hSpace="180" w:wrap="around" w:vAnchor="text" w:hAnchor="text" w:y="1"/>
                    <w:suppressOverlap/>
                    <w:rPr>
                      <w:rFonts w:ascii="Arial" w:hAnsi="Arial" w:cs="Arial"/>
                    </w:rPr>
                  </w:pPr>
                </w:p>
              </w:tc>
              <w:tc>
                <w:tcPr>
                  <w:tcW w:w="992" w:type="dxa"/>
                </w:tcPr>
                <w:p w14:paraId="18DE7CB2" w14:textId="77777777" w:rsidR="00B91F75" w:rsidRPr="00B91F75" w:rsidRDefault="00B91F75" w:rsidP="00560718">
                  <w:pPr>
                    <w:framePr w:hSpace="180" w:wrap="around" w:vAnchor="text" w:hAnchor="text" w:y="1"/>
                    <w:suppressOverlap/>
                    <w:rPr>
                      <w:rFonts w:ascii="Arial" w:hAnsi="Arial" w:cs="Arial"/>
                    </w:rPr>
                  </w:pPr>
                </w:p>
              </w:tc>
              <w:tc>
                <w:tcPr>
                  <w:tcW w:w="6826" w:type="dxa"/>
                </w:tcPr>
                <w:p w14:paraId="2A6271D6" w14:textId="61AAC5E6" w:rsidR="00B91F75" w:rsidRPr="00B91F75" w:rsidRDefault="00643305" w:rsidP="00560718">
                  <w:pPr>
                    <w:framePr w:hSpace="180" w:wrap="around" w:vAnchor="text" w:hAnchor="text" w:y="1"/>
                    <w:suppressOverlap/>
                    <w:rPr>
                      <w:rFonts w:ascii="Arial" w:hAnsi="Arial" w:cs="Arial"/>
                    </w:rPr>
                  </w:pPr>
                  <w:r w:rsidRPr="00643305">
                    <w:rPr>
                      <w:rFonts w:ascii="Arial" w:hAnsi="Arial" w:cs="Arial"/>
                    </w:rPr>
                    <w:t>Mampu menguraikan keuntungan dan tantangan hidup dalam keberagaman</w:t>
                  </w:r>
                </w:p>
              </w:tc>
            </w:tr>
            <w:tr w:rsidR="00B91F75" w:rsidRPr="00B91F75" w14:paraId="04B85F3A" w14:textId="77777777" w:rsidTr="00C354BA">
              <w:trPr>
                <w:trHeight w:val="401"/>
              </w:trPr>
              <w:tc>
                <w:tcPr>
                  <w:tcW w:w="997" w:type="dxa"/>
                </w:tcPr>
                <w:p w14:paraId="66B578D4" w14:textId="77777777" w:rsidR="00B91F75" w:rsidRPr="00B91F75" w:rsidRDefault="00B91F75" w:rsidP="00560718">
                  <w:pPr>
                    <w:framePr w:hSpace="180" w:wrap="around" w:vAnchor="text" w:hAnchor="text" w:y="1"/>
                    <w:suppressOverlap/>
                    <w:rPr>
                      <w:rFonts w:ascii="Arial" w:hAnsi="Arial" w:cs="Arial"/>
                    </w:rPr>
                  </w:pPr>
                </w:p>
              </w:tc>
              <w:tc>
                <w:tcPr>
                  <w:tcW w:w="992" w:type="dxa"/>
                </w:tcPr>
                <w:p w14:paraId="5AE947B6" w14:textId="77777777" w:rsidR="00B91F75" w:rsidRPr="00B91F75" w:rsidRDefault="00B91F75" w:rsidP="00560718">
                  <w:pPr>
                    <w:framePr w:hSpace="180" w:wrap="around" w:vAnchor="text" w:hAnchor="text" w:y="1"/>
                    <w:suppressOverlap/>
                    <w:rPr>
                      <w:rFonts w:ascii="Arial" w:hAnsi="Arial" w:cs="Arial"/>
                    </w:rPr>
                  </w:pPr>
                </w:p>
              </w:tc>
              <w:tc>
                <w:tcPr>
                  <w:tcW w:w="6826" w:type="dxa"/>
                </w:tcPr>
                <w:p w14:paraId="42710422" w14:textId="7D044B5F" w:rsidR="00B91F75" w:rsidRPr="00B91F75" w:rsidRDefault="00643305" w:rsidP="00560718">
                  <w:pPr>
                    <w:framePr w:hSpace="180" w:wrap="around" w:vAnchor="text" w:hAnchor="text" w:y="1"/>
                    <w:suppressOverlap/>
                    <w:rPr>
                      <w:rFonts w:ascii="Arial" w:hAnsi="Arial" w:cs="Arial"/>
                    </w:rPr>
                  </w:pPr>
                  <w:r w:rsidRPr="00643305">
                    <w:rPr>
                      <w:rFonts w:ascii="Arial" w:hAnsi="Arial" w:cs="Arial"/>
                    </w:rPr>
                    <w:t>Mampu merefleksikan keuntungan dan tantangan hidup dalam keberagaman</w:t>
                  </w:r>
                </w:p>
              </w:tc>
            </w:tr>
            <w:tr w:rsidR="00B91F75" w:rsidRPr="00B91F75" w14:paraId="40463E12" w14:textId="77777777" w:rsidTr="00C354BA">
              <w:tc>
                <w:tcPr>
                  <w:tcW w:w="997" w:type="dxa"/>
                </w:tcPr>
                <w:p w14:paraId="3029E380" w14:textId="77777777" w:rsidR="00B91F75" w:rsidRPr="00B91F75" w:rsidRDefault="00B91F75" w:rsidP="00560718">
                  <w:pPr>
                    <w:framePr w:hSpace="180" w:wrap="around" w:vAnchor="text" w:hAnchor="text" w:y="1"/>
                    <w:suppressOverlap/>
                    <w:rPr>
                      <w:rFonts w:ascii="Arial" w:hAnsi="Arial" w:cs="Arial"/>
                    </w:rPr>
                  </w:pPr>
                </w:p>
              </w:tc>
              <w:tc>
                <w:tcPr>
                  <w:tcW w:w="992" w:type="dxa"/>
                </w:tcPr>
                <w:p w14:paraId="52097E84" w14:textId="77777777" w:rsidR="00B91F75" w:rsidRPr="00B91F75" w:rsidRDefault="00B91F75" w:rsidP="00560718">
                  <w:pPr>
                    <w:framePr w:hSpace="180" w:wrap="around" w:vAnchor="text" w:hAnchor="text" w:y="1"/>
                    <w:suppressOverlap/>
                    <w:rPr>
                      <w:rFonts w:ascii="Arial" w:hAnsi="Arial" w:cs="Arial"/>
                    </w:rPr>
                  </w:pPr>
                </w:p>
              </w:tc>
              <w:tc>
                <w:tcPr>
                  <w:tcW w:w="6826" w:type="dxa"/>
                </w:tcPr>
                <w:p w14:paraId="3A2F3663" w14:textId="369E21E1" w:rsidR="00B91F75" w:rsidRPr="00B91F75" w:rsidRDefault="00643305" w:rsidP="00560718">
                  <w:pPr>
                    <w:framePr w:hSpace="180" w:wrap="around" w:vAnchor="text" w:hAnchor="text" w:y="1"/>
                    <w:suppressOverlap/>
                    <w:rPr>
                      <w:rFonts w:ascii="Arial" w:hAnsi="Arial" w:cs="Arial"/>
                    </w:rPr>
                  </w:pPr>
                  <w:r w:rsidRPr="00643305">
                    <w:rPr>
                      <w:rFonts w:ascii="Arial" w:hAnsi="Arial" w:cs="Arial"/>
                    </w:rPr>
                    <w:t>Mampu menyajikan hasii paparan terkait keuntungan dan tantangan hidup dalam keberagaman</w:t>
                  </w:r>
                </w:p>
              </w:tc>
            </w:tr>
          </w:tbl>
          <w:p w14:paraId="15023544" w14:textId="77777777" w:rsidR="00B91F75" w:rsidRDefault="00B91F75" w:rsidP="00E531D8">
            <w:pPr>
              <w:rPr>
                <w:rFonts w:ascii="Arial" w:hAnsi="Arial" w:cs="Arial"/>
              </w:rPr>
            </w:pPr>
          </w:p>
          <w:p w14:paraId="0638436F" w14:textId="77777777" w:rsidR="00B91F75" w:rsidRDefault="00B91F75" w:rsidP="00E531D8">
            <w:pPr>
              <w:rPr>
                <w:rFonts w:ascii="Arial" w:hAnsi="Arial" w:cs="Arial"/>
              </w:rPr>
            </w:pPr>
          </w:p>
          <w:p w14:paraId="68F0075C" w14:textId="10C23A03" w:rsidR="00B91F75" w:rsidRDefault="00B91F75" w:rsidP="00E531D8">
            <w:pPr>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381E6A">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79CD62AB" w14:textId="57AF268E" w:rsidR="00CC40FB" w:rsidRDefault="00643305" w:rsidP="00A668EB">
            <w:pPr>
              <w:spacing w:before="177" w:line="290" w:lineRule="auto"/>
              <w:ind w:left="31" w:right="94" w:firstLine="1"/>
              <w:jc w:val="center"/>
              <w:rPr>
                <w:rFonts w:ascii="Arial" w:hAnsi="Arial" w:cs="Arial"/>
                <w:color w:val="242121"/>
              </w:rPr>
            </w:pPr>
            <w:r>
              <w:rPr>
                <w:noProof/>
              </w:rPr>
              <w:drawing>
                <wp:inline distT="0" distB="0" distL="0" distR="0" wp14:anchorId="756700BB" wp14:editId="7AA59DC2">
                  <wp:extent cx="4975761" cy="192810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987241" cy="1932556"/>
                          </a:xfrm>
                          <a:prstGeom prst="rect">
                            <a:avLst/>
                          </a:prstGeom>
                        </pic:spPr>
                      </pic:pic>
                    </a:graphicData>
                  </a:graphic>
                </wp:inline>
              </w:drawing>
            </w:r>
          </w:p>
          <w:tbl>
            <w:tblPr>
              <w:tblStyle w:val="TableGrid"/>
              <w:tblW w:w="4944" w:type="pct"/>
              <w:tblLook w:val="04A0" w:firstRow="1" w:lastRow="0" w:firstColumn="1" w:lastColumn="0" w:noHBand="0" w:noVBand="1"/>
            </w:tblPr>
            <w:tblGrid>
              <w:gridCol w:w="855"/>
              <w:gridCol w:w="2721"/>
              <w:gridCol w:w="2668"/>
              <w:gridCol w:w="2448"/>
            </w:tblGrid>
            <w:tr w:rsidR="007C52CD" w:rsidRPr="00CC40FB" w14:paraId="09604054" w14:textId="1E8A6BC2" w:rsidTr="00643305">
              <w:tc>
                <w:tcPr>
                  <w:tcW w:w="492" w:type="pct"/>
                  <w:shd w:val="clear" w:color="auto" w:fill="D9E2F3" w:themeFill="accent1" w:themeFillTint="33"/>
                  <w:vAlign w:val="center"/>
                </w:tcPr>
                <w:p w14:paraId="6ACE1717" w14:textId="0CF06EAC" w:rsidR="007C52CD" w:rsidRPr="00CC40FB" w:rsidRDefault="00643305" w:rsidP="00560718">
                  <w:pPr>
                    <w:framePr w:hSpace="180" w:wrap="around" w:vAnchor="text" w:hAnchor="text" w:y="1"/>
                    <w:spacing w:before="177" w:line="290" w:lineRule="auto"/>
                    <w:ind w:right="94"/>
                    <w:suppressOverlap/>
                    <w:jc w:val="center"/>
                    <w:rPr>
                      <w:rFonts w:ascii="Arial" w:hAnsi="Arial" w:cs="Arial"/>
                    </w:rPr>
                  </w:pPr>
                  <w:r>
                    <w:rPr>
                      <w:rFonts w:ascii="Arial" w:hAnsi="Arial" w:cs="Arial"/>
                    </w:rPr>
                    <w:t>No</w:t>
                  </w:r>
                </w:p>
              </w:tc>
              <w:tc>
                <w:tcPr>
                  <w:tcW w:w="1565" w:type="pct"/>
                  <w:shd w:val="clear" w:color="auto" w:fill="D9E2F3" w:themeFill="accent1" w:themeFillTint="33"/>
                  <w:vAlign w:val="center"/>
                </w:tcPr>
                <w:p w14:paraId="7F58B68D" w14:textId="1F79BA23" w:rsidR="007C52CD" w:rsidRPr="00CC40FB" w:rsidRDefault="00643305" w:rsidP="00560718">
                  <w:pPr>
                    <w:framePr w:hSpace="180" w:wrap="around" w:vAnchor="text" w:hAnchor="text" w:y="1"/>
                    <w:spacing w:before="177" w:line="290" w:lineRule="auto"/>
                    <w:ind w:right="94"/>
                    <w:suppressOverlap/>
                    <w:jc w:val="center"/>
                    <w:rPr>
                      <w:rFonts w:ascii="Arial" w:hAnsi="Arial" w:cs="Arial"/>
                    </w:rPr>
                  </w:pPr>
                  <w:r>
                    <w:rPr>
                      <w:rFonts w:ascii="Arial" w:hAnsi="Arial" w:cs="Arial"/>
                    </w:rPr>
                    <w:t>Nama Kelompok</w:t>
                  </w:r>
                </w:p>
              </w:tc>
              <w:tc>
                <w:tcPr>
                  <w:tcW w:w="1535" w:type="pct"/>
                  <w:shd w:val="clear" w:color="auto" w:fill="D9E2F3" w:themeFill="accent1" w:themeFillTint="33"/>
                  <w:vAlign w:val="center"/>
                </w:tcPr>
                <w:p w14:paraId="4FC37BDC" w14:textId="1719AAF9" w:rsidR="007C52CD" w:rsidRPr="00976DFE" w:rsidRDefault="00643305" w:rsidP="00560718">
                  <w:pPr>
                    <w:framePr w:hSpace="180" w:wrap="around" w:vAnchor="text" w:hAnchor="text" w:y="1"/>
                    <w:spacing w:before="177" w:line="290" w:lineRule="auto"/>
                    <w:ind w:right="94"/>
                    <w:suppressOverlap/>
                    <w:jc w:val="center"/>
                    <w:rPr>
                      <w:rFonts w:ascii="Arial" w:hAnsi="Arial" w:cs="Arial"/>
                    </w:rPr>
                  </w:pPr>
                  <w:r>
                    <w:rPr>
                      <w:rFonts w:ascii="Arial" w:hAnsi="Arial" w:cs="Arial"/>
                    </w:rPr>
                    <w:t>Jenis Kebudyaan</w:t>
                  </w:r>
                </w:p>
              </w:tc>
              <w:tc>
                <w:tcPr>
                  <w:tcW w:w="1408" w:type="pct"/>
                  <w:shd w:val="clear" w:color="auto" w:fill="D9E2F3" w:themeFill="accent1" w:themeFillTint="33"/>
                </w:tcPr>
                <w:p w14:paraId="216E5DCD" w14:textId="57745992" w:rsidR="007C52CD" w:rsidRDefault="00643305" w:rsidP="00560718">
                  <w:pPr>
                    <w:framePr w:hSpace="180" w:wrap="around" w:vAnchor="text" w:hAnchor="text" w:y="1"/>
                    <w:spacing w:before="177" w:line="290" w:lineRule="auto"/>
                    <w:ind w:right="94"/>
                    <w:suppressOverlap/>
                    <w:jc w:val="center"/>
                    <w:rPr>
                      <w:rFonts w:ascii="Arial" w:hAnsi="Arial" w:cs="Arial"/>
                    </w:rPr>
                  </w:pPr>
                  <w:r>
                    <w:rPr>
                      <w:rFonts w:ascii="Arial" w:hAnsi="Arial" w:cs="Arial"/>
                    </w:rPr>
                    <w:t>Karakteristik</w:t>
                  </w:r>
                </w:p>
              </w:tc>
            </w:tr>
            <w:tr w:rsidR="007C52CD" w:rsidRPr="00CC40FB" w14:paraId="2F4CCD0E" w14:textId="30B2CF00" w:rsidTr="00643305">
              <w:tc>
                <w:tcPr>
                  <w:tcW w:w="492" w:type="pct"/>
                </w:tcPr>
                <w:p w14:paraId="4C9088CB" w14:textId="465CB92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65" w:type="pct"/>
                </w:tcPr>
                <w:p w14:paraId="5FDCA903"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35" w:type="pct"/>
                </w:tcPr>
                <w:p w14:paraId="7DF1B816"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408" w:type="pct"/>
                </w:tcPr>
                <w:p w14:paraId="0ABE6DB8"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r>
            <w:tr w:rsidR="007C52CD" w:rsidRPr="00CC40FB" w14:paraId="26C20EA7" w14:textId="036E5203" w:rsidTr="00643305">
              <w:tc>
                <w:tcPr>
                  <w:tcW w:w="492" w:type="pct"/>
                </w:tcPr>
                <w:p w14:paraId="30635A51" w14:textId="6E37D7B8"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65" w:type="pct"/>
                </w:tcPr>
                <w:p w14:paraId="6E8CB329"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35" w:type="pct"/>
                </w:tcPr>
                <w:p w14:paraId="7C73321D"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408" w:type="pct"/>
                </w:tcPr>
                <w:p w14:paraId="4B3248F0"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r>
            <w:tr w:rsidR="007C52CD" w:rsidRPr="00CC40FB" w14:paraId="1B6C5456" w14:textId="33234E74" w:rsidTr="00643305">
              <w:tc>
                <w:tcPr>
                  <w:tcW w:w="492" w:type="pct"/>
                </w:tcPr>
                <w:p w14:paraId="7DB8DFBA" w14:textId="6F5BA3C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65" w:type="pct"/>
                </w:tcPr>
                <w:p w14:paraId="386BD237"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35" w:type="pct"/>
                </w:tcPr>
                <w:p w14:paraId="1571EC82"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408" w:type="pct"/>
                </w:tcPr>
                <w:p w14:paraId="1AA947C8"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r>
            <w:tr w:rsidR="007C52CD" w:rsidRPr="00CC40FB" w14:paraId="3224D034" w14:textId="5B665A0B" w:rsidTr="00643305">
              <w:tc>
                <w:tcPr>
                  <w:tcW w:w="492" w:type="pct"/>
                </w:tcPr>
                <w:p w14:paraId="25EC1E3E" w14:textId="29A705E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65" w:type="pct"/>
                </w:tcPr>
                <w:p w14:paraId="6E50F06F"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35" w:type="pct"/>
                </w:tcPr>
                <w:p w14:paraId="44C4D142"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408" w:type="pct"/>
                </w:tcPr>
                <w:p w14:paraId="30D2C080"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r>
            <w:tr w:rsidR="007C52CD" w:rsidRPr="00CC40FB" w14:paraId="086619F4" w14:textId="12E29058" w:rsidTr="00643305">
              <w:tc>
                <w:tcPr>
                  <w:tcW w:w="492" w:type="pct"/>
                </w:tcPr>
                <w:p w14:paraId="49543AB9" w14:textId="079A2518"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65" w:type="pct"/>
                </w:tcPr>
                <w:p w14:paraId="3F5DB142"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535" w:type="pct"/>
                </w:tcPr>
                <w:p w14:paraId="0DB3CCB7"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c>
                <w:tcPr>
                  <w:tcW w:w="1408" w:type="pct"/>
                </w:tcPr>
                <w:p w14:paraId="5FB8F63B" w14:textId="77777777" w:rsidR="007C52CD" w:rsidRPr="00CC40FB" w:rsidRDefault="007C52CD" w:rsidP="00560718">
                  <w:pPr>
                    <w:framePr w:hSpace="180" w:wrap="around" w:vAnchor="text" w:hAnchor="text" w:y="1"/>
                    <w:spacing w:before="177" w:line="290" w:lineRule="auto"/>
                    <w:ind w:right="94"/>
                    <w:suppressOverlap/>
                    <w:jc w:val="both"/>
                    <w:rPr>
                      <w:rFonts w:ascii="Arial" w:hAnsi="Arial" w:cs="Arial"/>
                    </w:rPr>
                  </w:pPr>
                </w:p>
              </w:tc>
            </w:tr>
          </w:tbl>
          <w:p w14:paraId="229A3B3E" w14:textId="77777777" w:rsidR="005C286D" w:rsidRDefault="005C286D" w:rsidP="00381E6A">
            <w:pPr>
              <w:jc w:val="both"/>
              <w:rPr>
                <w:rFonts w:ascii="Arial" w:eastAsia="Times" w:hAnsi="Arial" w:cs="Arial"/>
              </w:rPr>
            </w:pPr>
          </w:p>
          <w:p w14:paraId="20E79A3F" w14:textId="5FD0E560" w:rsidR="00CB4F0C" w:rsidRPr="00CC40FB" w:rsidRDefault="00CB4F0C" w:rsidP="00CB4F0C">
            <w:pPr>
              <w:jc w:val="center"/>
              <w:rPr>
                <w:rFonts w:ascii="Arial" w:eastAsia="Times" w:hAnsi="Arial" w:cs="Arial"/>
              </w:rPr>
            </w:pP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CB9E2A1" w14:textId="77777777" w:rsidR="00CB4F0C" w:rsidRDefault="00643305" w:rsidP="00153E86">
            <w:pPr>
              <w:pStyle w:val="ListParagraph"/>
              <w:tabs>
                <w:tab w:val="left" w:pos="3544"/>
                <w:tab w:val="left" w:pos="3828"/>
              </w:tabs>
              <w:ind w:left="0" w:right="-11"/>
              <w:jc w:val="both"/>
              <w:rPr>
                <w:rFonts w:ascii="Arial" w:hAnsi="Arial" w:cs="Arial"/>
              </w:rPr>
            </w:pPr>
            <w:r w:rsidRPr="00643305">
              <w:rPr>
                <w:rFonts w:ascii="Arial" w:hAnsi="Arial" w:cs="Arial"/>
              </w:rPr>
              <w:t>Generasi keren adalah generasi cinta damai. Perbedaan suku, agama, ras, dan antargolongan tidak seharusnya menjadikan kalian terpecah belah. Dalam hubungan pertemanan, kalian harus mampu untuk menjalin hubungan baik dengan siapapun tanpa membedakan perbedaan yang ada. Perbedaan yang dimiliki oleh setiap manusia, merupakan sebuah kewajaran dan menjadi sarana bagi kalian untuk dapat bekerja sama dengan prinsip saling menghargai, saling mengasihi dan saling melengkapi.</w:t>
            </w:r>
          </w:p>
          <w:p w14:paraId="710EC48C" w14:textId="5962BA75" w:rsidR="00643305" w:rsidRPr="00B91F75" w:rsidRDefault="00643305" w:rsidP="00153E86">
            <w:pPr>
              <w:pStyle w:val="ListParagraph"/>
              <w:tabs>
                <w:tab w:val="left" w:pos="3544"/>
                <w:tab w:val="left" w:pos="3828"/>
              </w:tabs>
              <w:ind w:left="0" w:right="-11"/>
              <w:jc w:val="both"/>
              <w:rPr>
                <w:rFonts w:ascii="Arial" w:hAnsi="Arial" w:cs="Arial"/>
              </w:rPr>
            </w:pPr>
            <w:r>
              <w:rPr>
                <w:noProof/>
              </w:rPr>
              <w:lastRenderedPageBreak/>
              <w:drawing>
                <wp:inline distT="0" distB="0" distL="0" distR="0" wp14:anchorId="3B980953" wp14:editId="52AA816E">
                  <wp:extent cx="2124075" cy="22955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4075" cy="2295525"/>
                          </a:xfrm>
                          <a:prstGeom prst="rect">
                            <a:avLst/>
                          </a:prstGeom>
                        </pic:spPr>
                      </pic:pic>
                    </a:graphicData>
                  </a:graphic>
                </wp:inline>
              </w:drawing>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lastRenderedPageBreak/>
              <w:t>Glosarium</w:t>
            </w:r>
          </w:p>
        </w:tc>
      </w:tr>
      <w:tr w:rsidR="002D035A" w:rsidRPr="00415B33" w14:paraId="0AEC278A" w14:textId="77777777" w:rsidTr="00381E6A">
        <w:trPr>
          <w:trHeight w:val="590"/>
        </w:trPr>
        <w:tc>
          <w:tcPr>
            <w:tcW w:w="5000" w:type="pct"/>
          </w:tcPr>
          <w:p w14:paraId="65E11357" w14:textId="77777777" w:rsidR="00304884" w:rsidRPr="00304884" w:rsidRDefault="00304884" w:rsidP="00304884">
            <w:pPr>
              <w:tabs>
                <w:tab w:val="left" w:pos="3544"/>
                <w:tab w:val="left" w:pos="3828"/>
              </w:tabs>
              <w:jc w:val="both"/>
              <w:rPr>
                <w:rFonts w:ascii="Arial" w:hAnsi="Arial" w:cs="Arial"/>
                <w:b/>
                <w:bCs/>
              </w:rPr>
            </w:pPr>
            <w:r w:rsidRPr="00304884">
              <w:rPr>
                <w:rFonts w:ascii="Arial" w:hAnsi="Arial" w:cs="Arial"/>
                <w:b/>
                <w:bCs/>
              </w:rPr>
              <w:t>Demokrasi</w:t>
            </w:r>
          </w:p>
          <w:p w14:paraId="06AFDDB4" w14:textId="77777777" w:rsidR="00304884" w:rsidRPr="00304884" w:rsidRDefault="00304884" w:rsidP="00304884">
            <w:pPr>
              <w:tabs>
                <w:tab w:val="left" w:pos="3544"/>
                <w:tab w:val="left" w:pos="3828"/>
              </w:tabs>
              <w:jc w:val="both"/>
              <w:rPr>
                <w:rFonts w:ascii="Arial" w:hAnsi="Arial" w:cs="Arial"/>
              </w:rPr>
            </w:pPr>
            <w:r w:rsidRPr="00304884">
              <w:rPr>
                <w:rFonts w:ascii="Arial" w:hAnsi="Arial" w:cs="Arial"/>
              </w:rPr>
              <w:t>Bentuk atau sistem pemerintahan yang seluruh rakyatnya turut serta memerintah dengan perantaraan wakilnya; pemerintahan rakyat</w:t>
            </w:r>
          </w:p>
          <w:p w14:paraId="23D907DA" w14:textId="77777777" w:rsidR="00304884" w:rsidRPr="00304884" w:rsidRDefault="00304884" w:rsidP="00304884">
            <w:pPr>
              <w:tabs>
                <w:tab w:val="left" w:pos="3544"/>
                <w:tab w:val="left" w:pos="3828"/>
              </w:tabs>
              <w:jc w:val="both"/>
              <w:rPr>
                <w:rFonts w:ascii="Arial" w:hAnsi="Arial" w:cs="Arial"/>
              </w:rPr>
            </w:pPr>
          </w:p>
          <w:p w14:paraId="580EF848" w14:textId="77777777" w:rsidR="00304884" w:rsidRPr="00304884" w:rsidRDefault="00304884" w:rsidP="00304884">
            <w:pPr>
              <w:tabs>
                <w:tab w:val="left" w:pos="3544"/>
                <w:tab w:val="left" w:pos="3828"/>
              </w:tabs>
              <w:jc w:val="both"/>
              <w:rPr>
                <w:rFonts w:ascii="Arial" w:hAnsi="Arial" w:cs="Arial"/>
                <w:b/>
                <w:bCs/>
              </w:rPr>
            </w:pPr>
            <w:r w:rsidRPr="00304884">
              <w:rPr>
                <w:rFonts w:ascii="Arial" w:hAnsi="Arial" w:cs="Arial"/>
                <w:b/>
                <w:bCs/>
              </w:rPr>
              <w:t>Gotong Royong</w:t>
            </w:r>
          </w:p>
          <w:p w14:paraId="5157C3F0" w14:textId="0F46D6FB" w:rsidR="00304884" w:rsidRPr="00304884" w:rsidRDefault="00304884" w:rsidP="00304884">
            <w:pPr>
              <w:tabs>
                <w:tab w:val="left" w:pos="3544"/>
                <w:tab w:val="left" w:pos="3828"/>
              </w:tabs>
              <w:jc w:val="both"/>
              <w:rPr>
                <w:rFonts w:ascii="Arial" w:hAnsi="Arial" w:cs="Arial"/>
              </w:rPr>
            </w:pPr>
            <w:r w:rsidRPr="00304884">
              <w:rPr>
                <w:rFonts w:ascii="Arial" w:hAnsi="Arial" w:cs="Arial"/>
              </w:rPr>
              <w:t>Sebuah aktivitas</w:t>
            </w:r>
            <w:r>
              <w:rPr>
                <w:rFonts w:ascii="Arial" w:hAnsi="Arial" w:cs="Arial"/>
              </w:rPr>
              <w:t xml:space="preserve"> </w:t>
            </w:r>
            <w:r w:rsidRPr="00304884">
              <w:rPr>
                <w:rFonts w:ascii="Arial" w:hAnsi="Arial" w:cs="Arial"/>
              </w:rPr>
              <w:t>yang mencerminkan bekerja</w:t>
            </w:r>
            <w:r>
              <w:rPr>
                <w:rFonts w:ascii="Arial" w:hAnsi="Arial" w:cs="Arial"/>
              </w:rPr>
              <w:t xml:space="preserve"> </w:t>
            </w:r>
            <w:r w:rsidRPr="00304884">
              <w:rPr>
                <w:rFonts w:ascii="Arial" w:hAnsi="Arial" w:cs="Arial"/>
              </w:rPr>
              <w:t>secara</w:t>
            </w:r>
            <w:r>
              <w:rPr>
                <w:rFonts w:ascii="Arial" w:hAnsi="Arial" w:cs="Arial"/>
              </w:rPr>
              <w:t xml:space="preserve"> </w:t>
            </w:r>
            <w:r w:rsidRPr="00304884">
              <w:rPr>
                <w:rFonts w:ascii="Arial" w:hAnsi="Arial" w:cs="Arial"/>
              </w:rPr>
              <w:t>bersama-sama</w:t>
            </w:r>
            <w:r>
              <w:rPr>
                <w:rFonts w:ascii="Arial" w:hAnsi="Arial" w:cs="Arial"/>
              </w:rPr>
              <w:t xml:space="preserve"> </w:t>
            </w:r>
            <w:r w:rsidRPr="00304884">
              <w:rPr>
                <w:rFonts w:ascii="Arial" w:hAnsi="Arial" w:cs="Arial"/>
              </w:rPr>
              <w:t>untuk mencapai suatu hasil yang didambakan Kewarganegaraan Hal yang berhubungan dengan warga negara dan atau keanggotaan sebagai warga negara</w:t>
            </w:r>
          </w:p>
          <w:p w14:paraId="2F04A99A" w14:textId="77777777" w:rsidR="00304884" w:rsidRPr="00304884" w:rsidRDefault="00304884" w:rsidP="00304884">
            <w:pPr>
              <w:tabs>
                <w:tab w:val="left" w:pos="3544"/>
                <w:tab w:val="left" w:pos="3828"/>
              </w:tabs>
              <w:jc w:val="both"/>
              <w:rPr>
                <w:rFonts w:ascii="Arial" w:hAnsi="Arial" w:cs="Arial"/>
              </w:rPr>
            </w:pPr>
          </w:p>
          <w:p w14:paraId="60EB437F" w14:textId="77777777" w:rsidR="00304884" w:rsidRPr="00304884" w:rsidRDefault="00304884" w:rsidP="00304884">
            <w:pPr>
              <w:tabs>
                <w:tab w:val="left" w:pos="3544"/>
                <w:tab w:val="left" w:pos="3828"/>
              </w:tabs>
              <w:jc w:val="both"/>
              <w:rPr>
                <w:rFonts w:ascii="Arial" w:hAnsi="Arial" w:cs="Arial"/>
                <w:b/>
                <w:bCs/>
              </w:rPr>
            </w:pPr>
            <w:r w:rsidRPr="00304884">
              <w:rPr>
                <w:rFonts w:ascii="Arial" w:hAnsi="Arial" w:cs="Arial"/>
                <w:b/>
                <w:bCs/>
              </w:rPr>
              <w:t>Kewajiban</w:t>
            </w:r>
          </w:p>
          <w:p w14:paraId="3C895513" w14:textId="77777777" w:rsidR="00304884" w:rsidRPr="00304884" w:rsidRDefault="00304884" w:rsidP="00304884">
            <w:pPr>
              <w:tabs>
                <w:tab w:val="left" w:pos="3544"/>
                <w:tab w:val="left" w:pos="3828"/>
              </w:tabs>
              <w:jc w:val="both"/>
              <w:rPr>
                <w:rFonts w:ascii="Arial" w:hAnsi="Arial" w:cs="Arial"/>
              </w:rPr>
            </w:pPr>
            <w:r w:rsidRPr="00304884">
              <w:rPr>
                <w:rFonts w:ascii="Arial" w:hAnsi="Arial" w:cs="Arial"/>
              </w:rPr>
              <w:t>Segala sesuatu yang wajib dilaksanakan atau dilakukan</w:t>
            </w:r>
          </w:p>
          <w:p w14:paraId="7B918FFE" w14:textId="77777777" w:rsidR="00304884" w:rsidRPr="00304884" w:rsidRDefault="00304884" w:rsidP="00304884">
            <w:pPr>
              <w:tabs>
                <w:tab w:val="left" w:pos="3544"/>
                <w:tab w:val="left" w:pos="3828"/>
              </w:tabs>
              <w:jc w:val="both"/>
              <w:rPr>
                <w:rFonts w:ascii="Arial" w:hAnsi="Arial" w:cs="Arial"/>
              </w:rPr>
            </w:pPr>
          </w:p>
          <w:p w14:paraId="1A4DF82A" w14:textId="77777777" w:rsidR="00304884" w:rsidRPr="00304884" w:rsidRDefault="00304884" w:rsidP="00304884">
            <w:pPr>
              <w:tabs>
                <w:tab w:val="left" w:pos="3544"/>
                <w:tab w:val="left" w:pos="3828"/>
              </w:tabs>
              <w:jc w:val="both"/>
              <w:rPr>
                <w:rFonts w:ascii="Arial" w:hAnsi="Arial" w:cs="Arial"/>
                <w:b/>
                <w:bCs/>
              </w:rPr>
            </w:pPr>
            <w:r w:rsidRPr="00304884">
              <w:rPr>
                <w:rFonts w:ascii="Arial" w:hAnsi="Arial" w:cs="Arial"/>
                <w:b/>
                <w:bCs/>
              </w:rPr>
              <w:t>Hak</w:t>
            </w:r>
          </w:p>
          <w:p w14:paraId="3C362485" w14:textId="77777777" w:rsidR="00304884" w:rsidRPr="00304884" w:rsidRDefault="00304884" w:rsidP="00304884">
            <w:pPr>
              <w:tabs>
                <w:tab w:val="left" w:pos="3544"/>
                <w:tab w:val="left" w:pos="3828"/>
              </w:tabs>
              <w:jc w:val="both"/>
              <w:rPr>
                <w:rFonts w:ascii="Arial" w:hAnsi="Arial" w:cs="Arial"/>
              </w:rPr>
            </w:pPr>
            <w:r w:rsidRPr="00304884">
              <w:rPr>
                <w:rFonts w:ascii="Arial" w:hAnsi="Arial" w:cs="Arial"/>
              </w:rPr>
              <w:t>Segala sesuatu yang boleh dilaksanakan atau di dapatkan</w:t>
            </w:r>
          </w:p>
          <w:p w14:paraId="0423E42D" w14:textId="77777777" w:rsidR="00304884" w:rsidRPr="00304884" w:rsidRDefault="00304884" w:rsidP="00304884">
            <w:pPr>
              <w:tabs>
                <w:tab w:val="left" w:pos="3544"/>
                <w:tab w:val="left" w:pos="3828"/>
              </w:tabs>
              <w:jc w:val="both"/>
              <w:rPr>
                <w:rFonts w:ascii="Arial" w:hAnsi="Arial" w:cs="Arial"/>
                <w:b/>
                <w:bCs/>
              </w:rPr>
            </w:pPr>
          </w:p>
          <w:p w14:paraId="6FF54E5D" w14:textId="77777777" w:rsidR="00304884" w:rsidRPr="00304884" w:rsidRDefault="00304884" w:rsidP="00304884">
            <w:pPr>
              <w:tabs>
                <w:tab w:val="left" w:pos="3544"/>
                <w:tab w:val="left" w:pos="3828"/>
              </w:tabs>
              <w:jc w:val="both"/>
              <w:rPr>
                <w:rFonts w:ascii="Arial" w:hAnsi="Arial" w:cs="Arial"/>
              </w:rPr>
            </w:pPr>
            <w:r w:rsidRPr="00304884">
              <w:rPr>
                <w:rFonts w:ascii="Arial" w:hAnsi="Arial" w:cs="Arial"/>
                <w:b/>
                <w:bCs/>
              </w:rPr>
              <w:t>Jati Diri</w:t>
            </w:r>
          </w:p>
          <w:p w14:paraId="30CC3295" w14:textId="77777777" w:rsidR="00304884" w:rsidRPr="00304884" w:rsidRDefault="00304884" w:rsidP="00304884">
            <w:pPr>
              <w:tabs>
                <w:tab w:val="left" w:pos="3544"/>
                <w:tab w:val="left" w:pos="3828"/>
              </w:tabs>
              <w:jc w:val="both"/>
              <w:rPr>
                <w:rFonts w:ascii="Arial" w:hAnsi="Arial" w:cs="Arial"/>
              </w:rPr>
            </w:pPr>
            <w:r w:rsidRPr="00304884">
              <w:rPr>
                <w:rFonts w:ascii="Arial" w:hAnsi="Arial" w:cs="Arial"/>
              </w:rPr>
              <w:t>Suatu hal yang ada di dalam diri kita, yang meliputi karakter, sifat, watak dan kepribadian nya</w:t>
            </w:r>
          </w:p>
          <w:p w14:paraId="24BD4E14" w14:textId="77777777" w:rsidR="00304884" w:rsidRPr="00304884" w:rsidRDefault="00304884" w:rsidP="00304884">
            <w:pPr>
              <w:tabs>
                <w:tab w:val="left" w:pos="3544"/>
                <w:tab w:val="left" w:pos="3828"/>
              </w:tabs>
              <w:jc w:val="both"/>
              <w:rPr>
                <w:rFonts w:ascii="Arial" w:hAnsi="Arial" w:cs="Arial"/>
              </w:rPr>
            </w:pPr>
          </w:p>
          <w:p w14:paraId="0D6927D7" w14:textId="77777777" w:rsidR="00304884" w:rsidRPr="00304884" w:rsidRDefault="00304884" w:rsidP="00304884">
            <w:pPr>
              <w:tabs>
                <w:tab w:val="left" w:pos="3544"/>
                <w:tab w:val="left" w:pos="3828"/>
              </w:tabs>
              <w:jc w:val="both"/>
              <w:rPr>
                <w:rFonts w:ascii="Arial" w:hAnsi="Arial" w:cs="Arial"/>
                <w:b/>
                <w:bCs/>
              </w:rPr>
            </w:pPr>
            <w:r w:rsidRPr="00304884">
              <w:rPr>
                <w:rFonts w:ascii="Arial" w:hAnsi="Arial" w:cs="Arial"/>
                <w:b/>
                <w:bCs/>
              </w:rPr>
              <w:t>Musyawarah</w:t>
            </w:r>
          </w:p>
          <w:p w14:paraId="162A1D07" w14:textId="77777777" w:rsidR="00304884" w:rsidRPr="00304884" w:rsidRDefault="00304884" w:rsidP="00304884">
            <w:pPr>
              <w:tabs>
                <w:tab w:val="left" w:pos="3544"/>
                <w:tab w:val="left" w:pos="3828"/>
              </w:tabs>
              <w:jc w:val="both"/>
              <w:rPr>
                <w:rFonts w:ascii="Arial" w:hAnsi="Arial" w:cs="Arial"/>
              </w:rPr>
            </w:pPr>
            <w:r w:rsidRPr="00304884">
              <w:rPr>
                <w:rFonts w:ascii="Arial" w:hAnsi="Arial" w:cs="Arial"/>
              </w:rPr>
              <w:t>Pembahasan bersama dengan maksud mencapai keputusan atas penyelesaian masalah, perundingan, perembukan musyawarah.</w:t>
            </w:r>
          </w:p>
          <w:p w14:paraId="68A858AD" w14:textId="77777777" w:rsidR="00304884" w:rsidRPr="00304884" w:rsidRDefault="00304884" w:rsidP="00304884">
            <w:pPr>
              <w:tabs>
                <w:tab w:val="left" w:pos="3544"/>
                <w:tab w:val="left" w:pos="3828"/>
              </w:tabs>
              <w:jc w:val="both"/>
              <w:rPr>
                <w:rFonts w:ascii="Arial" w:hAnsi="Arial" w:cs="Arial"/>
              </w:rPr>
            </w:pPr>
          </w:p>
          <w:p w14:paraId="1D5EDB76" w14:textId="77777777" w:rsidR="00304884" w:rsidRPr="00304884" w:rsidRDefault="00304884" w:rsidP="00304884">
            <w:pPr>
              <w:tabs>
                <w:tab w:val="left" w:pos="3544"/>
                <w:tab w:val="left" w:pos="3828"/>
              </w:tabs>
              <w:jc w:val="both"/>
              <w:rPr>
                <w:rFonts w:ascii="Arial" w:hAnsi="Arial" w:cs="Arial"/>
                <w:b/>
                <w:bCs/>
              </w:rPr>
            </w:pPr>
            <w:r w:rsidRPr="00304884">
              <w:rPr>
                <w:rFonts w:ascii="Arial" w:hAnsi="Arial" w:cs="Arial"/>
                <w:b/>
                <w:bCs/>
              </w:rPr>
              <w:t>Negara</w:t>
            </w:r>
          </w:p>
          <w:p w14:paraId="5B1605F2" w14:textId="77777777" w:rsidR="00304884" w:rsidRPr="00304884" w:rsidRDefault="00304884" w:rsidP="00304884">
            <w:pPr>
              <w:tabs>
                <w:tab w:val="left" w:pos="3544"/>
                <w:tab w:val="left" w:pos="3828"/>
              </w:tabs>
              <w:jc w:val="both"/>
              <w:rPr>
                <w:rFonts w:ascii="Arial" w:hAnsi="Arial" w:cs="Arial"/>
              </w:rPr>
            </w:pPr>
            <w:r w:rsidRPr="00304884">
              <w:rPr>
                <w:rFonts w:ascii="Arial" w:hAnsi="Arial" w:cs="Arial"/>
              </w:rPr>
              <w:t>Suatu wilayah yang memiliki suatu sistem atau aturan yang berlaku bagi semua individu di wilayah tersebut, dan berdiri secara independen.</w:t>
            </w:r>
          </w:p>
          <w:p w14:paraId="76EF0B13" w14:textId="77777777" w:rsidR="00304884" w:rsidRPr="00304884" w:rsidRDefault="00304884" w:rsidP="00304884">
            <w:pPr>
              <w:tabs>
                <w:tab w:val="left" w:pos="3544"/>
                <w:tab w:val="left" w:pos="3828"/>
              </w:tabs>
              <w:jc w:val="both"/>
              <w:rPr>
                <w:rFonts w:ascii="Arial" w:hAnsi="Arial" w:cs="Arial"/>
              </w:rPr>
            </w:pPr>
          </w:p>
          <w:p w14:paraId="4B88C2E6" w14:textId="77777777" w:rsidR="00304884" w:rsidRPr="00304884" w:rsidRDefault="00304884" w:rsidP="00304884">
            <w:pPr>
              <w:tabs>
                <w:tab w:val="left" w:pos="3544"/>
                <w:tab w:val="left" w:pos="3828"/>
              </w:tabs>
              <w:jc w:val="both"/>
              <w:rPr>
                <w:rFonts w:ascii="Arial" w:hAnsi="Arial" w:cs="Arial"/>
                <w:b/>
                <w:bCs/>
              </w:rPr>
            </w:pPr>
            <w:r w:rsidRPr="00304884">
              <w:rPr>
                <w:rFonts w:ascii="Arial" w:hAnsi="Arial" w:cs="Arial"/>
                <w:b/>
                <w:bCs/>
              </w:rPr>
              <w:t>Norma</w:t>
            </w:r>
          </w:p>
          <w:p w14:paraId="58A9DA14" w14:textId="77777777" w:rsidR="00304884" w:rsidRPr="00304884" w:rsidRDefault="00304884" w:rsidP="00304884">
            <w:pPr>
              <w:tabs>
                <w:tab w:val="left" w:pos="3544"/>
                <w:tab w:val="left" w:pos="3828"/>
              </w:tabs>
              <w:jc w:val="both"/>
              <w:rPr>
                <w:rFonts w:ascii="Arial" w:hAnsi="Arial" w:cs="Arial"/>
              </w:rPr>
            </w:pPr>
            <w:r w:rsidRPr="00304884">
              <w:rPr>
                <w:rFonts w:ascii="Arial" w:hAnsi="Arial" w:cs="Arial"/>
              </w:rPr>
              <w:t>Seperangkat aturan atau pedoman sosial yangkhusus mengenai tingkah laku, sikap, dan perbuatan yang boleh atau tidak boleh dilakukan sebagai patokan perilaku dalam suatu kelompok masyarakat tertentu.</w:t>
            </w:r>
          </w:p>
          <w:p w14:paraId="07201A05" w14:textId="77777777" w:rsidR="00304884" w:rsidRPr="00304884" w:rsidRDefault="00304884" w:rsidP="00304884">
            <w:pPr>
              <w:tabs>
                <w:tab w:val="left" w:pos="3544"/>
                <w:tab w:val="left" w:pos="3828"/>
              </w:tabs>
              <w:jc w:val="both"/>
              <w:rPr>
                <w:rFonts w:ascii="Arial" w:hAnsi="Arial" w:cs="Arial"/>
              </w:rPr>
            </w:pPr>
          </w:p>
          <w:p w14:paraId="7592E2BE" w14:textId="77777777" w:rsidR="00304884" w:rsidRPr="00304884" w:rsidRDefault="00304884" w:rsidP="00304884">
            <w:pPr>
              <w:tabs>
                <w:tab w:val="left" w:pos="3544"/>
                <w:tab w:val="left" w:pos="3828"/>
              </w:tabs>
              <w:jc w:val="both"/>
              <w:rPr>
                <w:rFonts w:ascii="Arial" w:hAnsi="Arial" w:cs="Arial"/>
                <w:b/>
                <w:bCs/>
              </w:rPr>
            </w:pPr>
            <w:r w:rsidRPr="00304884">
              <w:rPr>
                <w:rFonts w:ascii="Arial" w:hAnsi="Arial" w:cs="Arial"/>
                <w:b/>
                <w:bCs/>
              </w:rPr>
              <w:t>Pancasila</w:t>
            </w:r>
          </w:p>
          <w:p w14:paraId="1F118451" w14:textId="77777777" w:rsidR="00304884" w:rsidRPr="00304884" w:rsidRDefault="00304884" w:rsidP="00304884">
            <w:pPr>
              <w:tabs>
                <w:tab w:val="left" w:pos="3544"/>
                <w:tab w:val="left" w:pos="3828"/>
              </w:tabs>
              <w:jc w:val="both"/>
              <w:rPr>
                <w:rFonts w:ascii="Arial" w:hAnsi="Arial" w:cs="Arial"/>
              </w:rPr>
            </w:pPr>
            <w:r w:rsidRPr="00304884">
              <w:rPr>
                <w:rFonts w:ascii="Arial" w:hAnsi="Arial" w:cs="Arial"/>
              </w:rPr>
              <w:t>Dasar negara serta falsafah bangsa dan negara Republik Indonesia yang terdiri atas lima sila, Pandangan hidup dan kepribadian bangsa yang nilai-nilainya bersifat nasional yang mendasari kebudayaan bangsa, maka nilai-nilai tersebut merupakan perwujudan dari cita-cita hidup bangsa</w:t>
            </w:r>
          </w:p>
          <w:p w14:paraId="7E0DE379" w14:textId="77777777" w:rsidR="00304884" w:rsidRPr="00304884" w:rsidRDefault="00304884" w:rsidP="00304884">
            <w:pPr>
              <w:tabs>
                <w:tab w:val="left" w:pos="3544"/>
                <w:tab w:val="left" w:pos="3828"/>
              </w:tabs>
              <w:jc w:val="both"/>
              <w:rPr>
                <w:rFonts w:ascii="Arial" w:hAnsi="Arial" w:cs="Arial"/>
              </w:rPr>
            </w:pPr>
          </w:p>
          <w:p w14:paraId="75DCA72B" w14:textId="77777777" w:rsidR="00304884" w:rsidRPr="00304884" w:rsidRDefault="00304884" w:rsidP="00304884">
            <w:pPr>
              <w:tabs>
                <w:tab w:val="left" w:pos="3544"/>
                <w:tab w:val="left" w:pos="3828"/>
              </w:tabs>
              <w:jc w:val="both"/>
              <w:rPr>
                <w:rFonts w:ascii="Arial" w:hAnsi="Arial" w:cs="Arial"/>
                <w:b/>
                <w:bCs/>
              </w:rPr>
            </w:pPr>
            <w:r w:rsidRPr="00304884">
              <w:rPr>
                <w:rFonts w:ascii="Arial" w:hAnsi="Arial" w:cs="Arial"/>
                <w:b/>
                <w:bCs/>
              </w:rPr>
              <w:t>Warga Negara</w:t>
            </w:r>
          </w:p>
          <w:p w14:paraId="319DB9C2" w14:textId="693D8AF8" w:rsidR="002D035A" w:rsidRPr="00304884" w:rsidRDefault="00304884" w:rsidP="00304884">
            <w:pPr>
              <w:tabs>
                <w:tab w:val="left" w:pos="3544"/>
                <w:tab w:val="left" w:pos="3828"/>
              </w:tabs>
              <w:jc w:val="both"/>
              <w:rPr>
                <w:rFonts w:ascii="Arial" w:hAnsi="Arial" w:cs="Arial"/>
              </w:rPr>
            </w:pPr>
            <w:r w:rsidRPr="00304884">
              <w:rPr>
                <w:rFonts w:ascii="Arial" w:hAnsi="Arial" w:cs="Arial"/>
              </w:rPr>
              <w:lastRenderedPageBreak/>
              <w:t>Penduduk sebuah negara atau bangsa berdasarkan</w:t>
            </w:r>
            <w:r>
              <w:rPr>
                <w:rFonts w:ascii="Arial" w:hAnsi="Arial" w:cs="Arial"/>
              </w:rPr>
              <w:t xml:space="preserve"> </w:t>
            </w:r>
            <w:r w:rsidRPr="00304884">
              <w:rPr>
                <w:rFonts w:ascii="Arial" w:hAnsi="Arial" w:cs="Arial"/>
              </w:rPr>
              <w:t>keturunan, tempat kelahiran, dan sebagainya yang mempunyai kewajiban dan hak penuh sebagai seorang warga dari negara itu.</w:t>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6B2B66" w:rsidRPr="006B2B66" w14:paraId="6327602C" w14:textId="77777777" w:rsidTr="00381E6A">
        <w:tc>
          <w:tcPr>
            <w:tcW w:w="5000" w:type="pct"/>
          </w:tcPr>
          <w:p w14:paraId="1C16A08A" w14:textId="77777777" w:rsidR="00304884" w:rsidRPr="006B2B66" w:rsidRDefault="00304884" w:rsidP="00304884">
            <w:pPr>
              <w:spacing w:before="92"/>
              <w:ind w:firstLine="31"/>
              <w:rPr>
                <w:rFonts w:ascii="Arial" w:hAnsi="Arial" w:cs="Arial"/>
                <w:i/>
                <w:color w:val="000000" w:themeColor="text1"/>
              </w:rPr>
            </w:pPr>
            <w:r w:rsidRPr="006B2B66">
              <w:rPr>
                <w:rFonts w:ascii="Arial" w:hAnsi="Arial" w:cs="Arial"/>
                <w:color w:val="000000" w:themeColor="text1"/>
                <w:w w:val="95"/>
              </w:rPr>
              <w:t>Alfian.</w:t>
            </w:r>
            <w:r w:rsidRPr="006B2B66">
              <w:rPr>
                <w:rFonts w:ascii="Arial" w:hAnsi="Arial" w:cs="Arial"/>
                <w:color w:val="000000" w:themeColor="text1"/>
                <w:spacing w:val="-18"/>
                <w:w w:val="95"/>
              </w:rPr>
              <w:t xml:space="preserve"> </w:t>
            </w:r>
            <w:r w:rsidRPr="006B2B66">
              <w:rPr>
                <w:rFonts w:ascii="Arial" w:hAnsi="Arial" w:cs="Arial"/>
                <w:color w:val="000000" w:themeColor="text1"/>
                <w:w w:val="95"/>
              </w:rPr>
              <w:t>(1986).</w:t>
            </w:r>
            <w:r w:rsidRPr="006B2B66">
              <w:rPr>
                <w:rFonts w:ascii="Arial" w:hAnsi="Arial" w:cs="Arial"/>
                <w:color w:val="000000" w:themeColor="text1"/>
                <w:spacing w:val="-23"/>
                <w:w w:val="95"/>
              </w:rPr>
              <w:t xml:space="preserve"> </w:t>
            </w:r>
            <w:r w:rsidRPr="006B2B66">
              <w:rPr>
                <w:rFonts w:ascii="Arial" w:hAnsi="Arial" w:cs="Arial"/>
                <w:i/>
                <w:color w:val="000000" w:themeColor="text1"/>
                <w:w w:val="95"/>
              </w:rPr>
              <w:t>Masalah</w:t>
            </w:r>
            <w:r w:rsidRPr="006B2B66">
              <w:rPr>
                <w:rFonts w:ascii="Arial" w:hAnsi="Arial" w:cs="Arial"/>
                <w:i/>
                <w:color w:val="000000" w:themeColor="text1"/>
                <w:spacing w:val="-2"/>
                <w:w w:val="95"/>
              </w:rPr>
              <w:t xml:space="preserve"> </w:t>
            </w:r>
            <w:r w:rsidRPr="006B2B66">
              <w:rPr>
                <w:rFonts w:ascii="Arial" w:hAnsi="Arial" w:cs="Arial"/>
                <w:i/>
                <w:color w:val="000000" w:themeColor="text1"/>
                <w:w w:val="95"/>
              </w:rPr>
              <w:t>dan</w:t>
            </w:r>
            <w:r w:rsidRPr="006B2B66">
              <w:rPr>
                <w:rFonts w:ascii="Arial" w:hAnsi="Arial" w:cs="Arial"/>
                <w:i/>
                <w:color w:val="000000" w:themeColor="text1"/>
                <w:spacing w:val="-3"/>
                <w:w w:val="95"/>
              </w:rPr>
              <w:t xml:space="preserve"> </w:t>
            </w:r>
            <w:r w:rsidRPr="006B2B66">
              <w:rPr>
                <w:rFonts w:ascii="Arial" w:hAnsi="Arial" w:cs="Arial"/>
                <w:i/>
                <w:color w:val="000000" w:themeColor="text1"/>
                <w:w w:val="95"/>
              </w:rPr>
              <w:t>Prospek</w:t>
            </w:r>
            <w:r w:rsidRPr="006B2B66">
              <w:rPr>
                <w:rFonts w:ascii="Arial" w:hAnsi="Arial" w:cs="Arial"/>
                <w:i/>
                <w:color w:val="000000" w:themeColor="text1"/>
                <w:spacing w:val="15"/>
              </w:rPr>
              <w:t xml:space="preserve"> </w:t>
            </w:r>
            <w:r w:rsidRPr="006B2B66">
              <w:rPr>
                <w:rFonts w:ascii="Arial" w:hAnsi="Arial" w:cs="Arial"/>
                <w:i/>
                <w:color w:val="000000" w:themeColor="text1"/>
                <w:w w:val="95"/>
              </w:rPr>
              <w:t>Pembangunan</w:t>
            </w:r>
            <w:r w:rsidRPr="006B2B66">
              <w:rPr>
                <w:rFonts w:ascii="Arial" w:hAnsi="Arial" w:cs="Arial"/>
                <w:i/>
                <w:color w:val="000000" w:themeColor="text1"/>
                <w:spacing w:val="23"/>
              </w:rPr>
              <w:t xml:space="preserve"> </w:t>
            </w:r>
            <w:r w:rsidRPr="006B2B66">
              <w:rPr>
                <w:rFonts w:ascii="Arial" w:hAnsi="Arial" w:cs="Arial"/>
                <w:i/>
                <w:color w:val="000000" w:themeColor="text1"/>
                <w:w w:val="95"/>
              </w:rPr>
              <w:t>Politik</w:t>
            </w:r>
            <w:r w:rsidRPr="006B2B66">
              <w:rPr>
                <w:rFonts w:ascii="Arial" w:hAnsi="Arial" w:cs="Arial"/>
                <w:i/>
                <w:color w:val="000000" w:themeColor="text1"/>
                <w:spacing w:val="10"/>
              </w:rPr>
              <w:t xml:space="preserve"> </w:t>
            </w:r>
            <w:r w:rsidRPr="006B2B66">
              <w:rPr>
                <w:rFonts w:ascii="Arial" w:hAnsi="Arial" w:cs="Arial"/>
                <w:i/>
                <w:color w:val="000000" w:themeColor="text1"/>
                <w:w w:val="95"/>
              </w:rPr>
              <w:t>Indonesia</w:t>
            </w:r>
            <w:r w:rsidRPr="006B2B66">
              <w:rPr>
                <w:rFonts w:ascii="Arial" w:hAnsi="Arial" w:cs="Arial"/>
                <w:i/>
                <w:color w:val="000000" w:themeColor="text1"/>
                <w:spacing w:val="9"/>
              </w:rPr>
              <w:t xml:space="preserve"> </w:t>
            </w:r>
            <w:r w:rsidRPr="006B2B66">
              <w:rPr>
                <w:rFonts w:ascii="Arial" w:hAnsi="Arial" w:cs="Arial"/>
                <w:i/>
                <w:color w:val="000000" w:themeColor="text1"/>
                <w:w w:val="95"/>
              </w:rPr>
              <w:t>Kumpulan</w:t>
            </w:r>
            <w:r w:rsidRPr="006B2B66">
              <w:rPr>
                <w:rFonts w:ascii="Arial" w:hAnsi="Arial" w:cs="Arial"/>
                <w:i/>
                <w:color w:val="000000" w:themeColor="text1"/>
                <w:spacing w:val="11"/>
              </w:rPr>
              <w:t xml:space="preserve"> </w:t>
            </w:r>
            <w:r w:rsidRPr="006B2B66">
              <w:rPr>
                <w:rFonts w:ascii="Arial" w:hAnsi="Arial" w:cs="Arial"/>
                <w:i/>
                <w:color w:val="000000" w:themeColor="text1"/>
                <w:spacing w:val="-2"/>
                <w:w w:val="95"/>
              </w:rPr>
              <w:t>Karangan.</w:t>
            </w:r>
          </w:p>
          <w:p w14:paraId="2B1999AA" w14:textId="77777777" w:rsidR="00304884" w:rsidRPr="006B2B66" w:rsidRDefault="00304884" w:rsidP="00304884">
            <w:pPr>
              <w:spacing w:before="5"/>
              <w:ind w:firstLine="31"/>
              <w:rPr>
                <w:rFonts w:ascii="Arial" w:hAnsi="Arial" w:cs="Arial"/>
                <w:color w:val="000000" w:themeColor="text1"/>
              </w:rPr>
            </w:pPr>
            <w:r w:rsidRPr="006B2B66">
              <w:rPr>
                <w:rFonts w:ascii="Arial" w:hAnsi="Arial" w:cs="Arial"/>
                <w:color w:val="000000" w:themeColor="text1"/>
                <w:w w:val="105"/>
              </w:rPr>
              <w:t xml:space="preserve">Jakarta: </w:t>
            </w:r>
            <w:r w:rsidRPr="006B2B66">
              <w:rPr>
                <w:rFonts w:ascii="Arial" w:hAnsi="Arial" w:cs="Arial"/>
                <w:color w:val="000000" w:themeColor="text1"/>
                <w:spacing w:val="-2"/>
                <w:w w:val="105"/>
              </w:rPr>
              <w:t>Gramedia</w:t>
            </w:r>
          </w:p>
          <w:p w14:paraId="1028C5D5" w14:textId="77777777" w:rsidR="00304884" w:rsidRPr="006B2B66" w:rsidRDefault="00304884" w:rsidP="00304884">
            <w:pPr>
              <w:spacing w:before="107" w:line="247" w:lineRule="auto"/>
              <w:ind w:firstLine="31"/>
              <w:rPr>
                <w:rFonts w:ascii="Arial" w:hAnsi="Arial" w:cs="Arial"/>
                <w:color w:val="000000" w:themeColor="text1"/>
              </w:rPr>
            </w:pPr>
            <w:r w:rsidRPr="006B2B66">
              <w:rPr>
                <w:rFonts w:ascii="Arial" w:hAnsi="Arial" w:cs="Arial"/>
                <w:color w:val="000000" w:themeColor="text1"/>
                <w:w w:val="105"/>
              </w:rPr>
              <w:t>Budiardjo,</w:t>
            </w:r>
            <w:r w:rsidRPr="006B2B66">
              <w:rPr>
                <w:rFonts w:ascii="Arial" w:hAnsi="Arial" w:cs="Arial"/>
                <w:color w:val="000000" w:themeColor="text1"/>
                <w:spacing w:val="-7"/>
                <w:w w:val="105"/>
              </w:rPr>
              <w:t xml:space="preserve"> </w:t>
            </w:r>
            <w:r w:rsidRPr="006B2B66">
              <w:rPr>
                <w:rFonts w:ascii="Arial" w:hAnsi="Arial" w:cs="Arial"/>
                <w:color w:val="000000" w:themeColor="text1"/>
                <w:w w:val="105"/>
              </w:rPr>
              <w:t>M.</w:t>
            </w:r>
            <w:r w:rsidRPr="006B2B66">
              <w:rPr>
                <w:rFonts w:ascii="Arial" w:hAnsi="Arial" w:cs="Arial"/>
                <w:color w:val="000000" w:themeColor="text1"/>
                <w:spacing w:val="-7"/>
                <w:w w:val="105"/>
              </w:rPr>
              <w:t xml:space="preserve"> </w:t>
            </w:r>
            <w:r w:rsidRPr="006B2B66">
              <w:rPr>
                <w:rFonts w:ascii="Arial" w:hAnsi="Arial" w:cs="Arial"/>
                <w:color w:val="000000" w:themeColor="text1"/>
                <w:w w:val="105"/>
              </w:rPr>
              <w:t>(2008).</w:t>
            </w:r>
            <w:r w:rsidRPr="006B2B66">
              <w:rPr>
                <w:rFonts w:ascii="Arial" w:hAnsi="Arial" w:cs="Arial"/>
                <w:color w:val="000000" w:themeColor="text1"/>
                <w:spacing w:val="-14"/>
                <w:w w:val="105"/>
              </w:rPr>
              <w:t xml:space="preserve"> </w:t>
            </w:r>
            <w:r w:rsidRPr="006B2B66">
              <w:rPr>
                <w:rFonts w:ascii="Arial" w:hAnsi="Arial" w:cs="Arial"/>
                <w:i/>
                <w:color w:val="000000" w:themeColor="text1"/>
                <w:w w:val="105"/>
              </w:rPr>
              <w:t>Dasar-Dasar</w:t>
            </w:r>
            <w:r w:rsidRPr="006B2B66">
              <w:rPr>
                <w:rFonts w:ascii="Arial" w:hAnsi="Arial" w:cs="Arial"/>
                <w:i/>
                <w:color w:val="000000" w:themeColor="text1"/>
                <w:spacing w:val="14"/>
                <w:w w:val="105"/>
              </w:rPr>
              <w:t xml:space="preserve"> </w:t>
            </w:r>
            <w:r w:rsidRPr="006B2B66">
              <w:rPr>
                <w:rFonts w:ascii="Arial" w:hAnsi="Arial" w:cs="Arial"/>
                <w:i/>
                <w:color w:val="000000" w:themeColor="text1"/>
                <w:w w:val="105"/>
              </w:rPr>
              <w:t>I/mu Politik</w:t>
            </w:r>
            <w:r w:rsidRPr="006B2B66">
              <w:rPr>
                <w:rFonts w:ascii="Arial" w:hAnsi="Arial" w:cs="Arial"/>
                <w:i/>
                <w:color w:val="000000" w:themeColor="text1"/>
                <w:spacing w:val="3"/>
                <w:w w:val="105"/>
              </w:rPr>
              <w:t xml:space="preserve"> </w:t>
            </w:r>
            <w:r w:rsidRPr="006B2B66">
              <w:rPr>
                <w:rFonts w:ascii="Arial" w:hAnsi="Arial" w:cs="Arial"/>
                <w:i/>
                <w:color w:val="000000" w:themeColor="text1"/>
                <w:w w:val="105"/>
              </w:rPr>
              <w:t>Edisi.</w:t>
            </w:r>
            <w:r w:rsidRPr="006B2B66">
              <w:rPr>
                <w:rFonts w:ascii="Arial" w:hAnsi="Arial" w:cs="Arial"/>
                <w:i/>
                <w:color w:val="000000" w:themeColor="text1"/>
                <w:spacing w:val="-13"/>
                <w:w w:val="105"/>
              </w:rPr>
              <w:t xml:space="preserve"> </w:t>
            </w:r>
            <w:r w:rsidRPr="006B2B66">
              <w:rPr>
                <w:rFonts w:ascii="Arial" w:hAnsi="Arial" w:cs="Arial"/>
                <w:color w:val="000000" w:themeColor="text1"/>
                <w:w w:val="105"/>
              </w:rPr>
              <w:t>Jakarta:</w:t>
            </w:r>
            <w:r w:rsidRPr="006B2B66">
              <w:rPr>
                <w:rFonts w:ascii="Arial" w:hAnsi="Arial" w:cs="Arial"/>
                <w:color w:val="000000" w:themeColor="text1"/>
                <w:spacing w:val="-3"/>
                <w:w w:val="105"/>
              </w:rPr>
              <w:t xml:space="preserve"> </w:t>
            </w:r>
            <w:r w:rsidRPr="006B2B66">
              <w:rPr>
                <w:rFonts w:ascii="Arial" w:hAnsi="Arial" w:cs="Arial"/>
                <w:color w:val="000000" w:themeColor="text1"/>
                <w:w w:val="105"/>
              </w:rPr>
              <w:t>PT.</w:t>
            </w:r>
            <w:r w:rsidRPr="006B2B66">
              <w:rPr>
                <w:rFonts w:ascii="Arial" w:hAnsi="Arial" w:cs="Arial"/>
                <w:color w:val="000000" w:themeColor="text1"/>
                <w:spacing w:val="-12"/>
                <w:w w:val="105"/>
              </w:rPr>
              <w:t xml:space="preserve"> </w:t>
            </w:r>
            <w:r w:rsidRPr="006B2B66">
              <w:rPr>
                <w:rFonts w:ascii="Arial" w:hAnsi="Arial" w:cs="Arial"/>
                <w:color w:val="000000" w:themeColor="text1"/>
                <w:w w:val="105"/>
              </w:rPr>
              <w:t>Gramedia</w:t>
            </w:r>
            <w:r w:rsidRPr="006B2B66">
              <w:rPr>
                <w:rFonts w:ascii="Arial" w:hAnsi="Arial" w:cs="Arial"/>
                <w:color w:val="000000" w:themeColor="text1"/>
                <w:spacing w:val="5"/>
                <w:w w:val="105"/>
              </w:rPr>
              <w:t xml:space="preserve"> </w:t>
            </w:r>
            <w:r w:rsidRPr="006B2B66">
              <w:rPr>
                <w:rFonts w:ascii="Arial" w:hAnsi="Arial" w:cs="Arial"/>
                <w:color w:val="000000" w:themeColor="text1"/>
                <w:w w:val="105"/>
              </w:rPr>
              <w:t xml:space="preserve">Pustaka </w:t>
            </w:r>
            <w:r w:rsidRPr="006B2B66">
              <w:rPr>
                <w:rFonts w:ascii="Arial" w:hAnsi="Arial" w:cs="Arial"/>
                <w:color w:val="000000" w:themeColor="text1"/>
                <w:spacing w:val="-2"/>
                <w:w w:val="105"/>
              </w:rPr>
              <w:t>Utama</w:t>
            </w:r>
          </w:p>
          <w:p w14:paraId="073A4344" w14:textId="77777777" w:rsidR="00304884" w:rsidRPr="006B2B66" w:rsidRDefault="00304884" w:rsidP="00304884">
            <w:pPr>
              <w:spacing w:before="102" w:line="244" w:lineRule="auto"/>
              <w:ind w:firstLine="31"/>
              <w:rPr>
                <w:rFonts w:ascii="Arial" w:hAnsi="Arial" w:cs="Arial"/>
                <w:color w:val="000000" w:themeColor="text1"/>
              </w:rPr>
            </w:pPr>
            <w:r w:rsidRPr="006B2B66">
              <w:rPr>
                <w:rFonts w:ascii="Arial" w:hAnsi="Arial" w:cs="Arial"/>
                <w:color w:val="000000" w:themeColor="text1"/>
              </w:rPr>
              <w:t>Budiman, A.</w:t>
            </w:r>
            <w:r w:rsidRPr="006B2B66">
              <w:rPr>
                <w:rFonts w:ascii="Arial" w:hAnsi="Arial" w:cs="Arial"/>
                <w:color w:val="000000" w:themeColor="text1"/>
                <w:spacing w:val="-4"/>
              </w:rPr>
              <w:t xml:space="preserve"> </w:t>
            </w:r>
            <w:r w:rsidRPr="006B2B66">
              <w:rPr>
                <w:rFonts w:ascii="Arial" w:hAnsi="Arial" w:cs="Arial"/>
                <w:color w:val="000000" w:themeColor="text1"/>
              </w:rPr>
              <w:t>(2000).</w:t>
            </w:r>
            <w:r w:rsidRPr="006B2B66">
              <w:rPr>
                <w:rFonts w:ascii="Arial" w:hAnsi="Arial" w:cs="Arial"/>
                <w:color w:val="000000" w:themeColor="text1"/>
                <w:spacing w:val="-12"/>
              </w:rPr>
              <w:t xml:space="preserve"> </w:t>
            </w:r>
            <w:r w:rsidRPr="006B2B66">
              <w:rPr>
                <w:rFonts w:ascii="Arial" w:hAnsi="Arial" w:cs="Arial"/>
                <w:i/>
                <w:color w:val="000000" w:themeColor="text1"/>
              </w:rPr>
              <w:t>Teori Pembangunan</w:t>
            </w:r>
            <w:r w:rsidRPr="006B2B66">
              <w:rPr>
                <w:rFonts w:ascii="Arial" w:hAnsi="Arial" w:cs="Arial"/>
                <w:i/>
                <w:color w:val="000000" w:themeColor="text1"/>
                <w:spacing w:val="39"/>
              </w:rPr>
              <w:t xml:space="preserve"> </w:t>
            </w:r>
            <w:r w:rsidRPr="006B2B66">
              <w:rPr>
                <w:rFonts w:ascii="Arial" w:hAnsi="Arial" w:cs="Arial"/>
                <w:i/>
                <w:color w:val="000000" w:themeColor="text1"/>
              </w:rPr>
              <w:t xml:space="preserve">Dunia Ketiga. </w:t>
            </w:r>
            <w:r w:rsidRPr="006B2B66">
              <w:rPr>
                <w:rFonts w:ascii="Arial" w:hAnsi="Arial" w:cs="Arial"/>
                <w:color w:val="000000" w:themeColor="text1"/>
              </w:rPr>
              <w:t>Jakarta: PT</w:t>
            </w:r>
            <w:r w:rsidRPr="006B2B66">
              <w:rPr>
                <w:rFonts w:ascii="Arial" w:hAnsi="Arial" w:cs="Arial"/>
                <w:color w:val="000000" w:themeColor="text1"/>
                <w:spacing w:val="-1"/>
              </w:rPr>
              <w:t xml:space="preserve"> </w:t>
            </w:r>
            <w:r w:rsidRPr="006B2B66">
              <w:rPr>
                <w:rFonts w:ascii="Arial" w:hAnsi="Arial" w:cs="Arial"/>
                <w:color w:val="000000" w:themeColor="text1"/>
              </w:rPr>
              <w:t>Gramedia</w:t>
            </w:r>
            <w:r w:rsidRPr="006B2B66">
              <w:rPr>
                <w:rFonts w:ascii="Arial" w:hAnsi="Arial" w:cs="Arial"/>
                <w:color w:val="000000" w:themeColor="text1"/>
                <w:spacing w:val="31"/>
              </w:rPr>
              <w:t xml:space="preserve"> </w:t>
            </w:r>
            <w:r w:rsidRPr="006B2B66">
              <w:rPr>
                <w:rFonts w:ascii="Arial" w:hAnsi="Arial" w:cs="Arial"/>
                <w:color w:val="000000" w:themeColor="text1"/>
              </w:rPr>
              <w:t xml:space="preserve">Pustaka </w:t>
            </w:r>
            <w:r w:rsidRPr="006B2B66">
              <w:rPr>
                <w:rFonts w:ascii="Arial" w:hAnsi="Arial" w:cs="Arial"/>
                <w:color w:val="000000" w:themeColor="text1"/>
                <w:spacing w:val="-2"/>
              </w:rPr>
              <w:t>Utama</w:t>
            </w:r>
          </w:p>
          <w:p w14:paraId="613334BC" w14:textId="77777777" w:rsidR="00304884" w:rsidRPr="006B2B66" w:rsidRDefault="00304884" w:rsidP="00304884">
            <w:pPr>
              <w:spacing w:before="101" w:line="340" w:lineRule="auto"/>
              <w:ind w:firstLine="31"/>
              <w:rPr>
                <w:rFonts w:ascii="Arial" w:hAnsi="Arial" w:cs="Arial"/>
                <w:color w:val="000000" w:themeColor="text1"/>
              </w:rPr>
            </w:pPr>
            <w:r w:rsidRPr="006B2B66">
              <w:rPr>
                <w:rFonts w:ascii="Arial" w:hAnsi="Arial" w:cs="Arial"/>
                <w:color w:val="000000" w:themeColor="text1"/>
                <w:spacing w:val="-2"/>
              </w:rPr>
              <w:t>Kaelan.</w:t>
            </w:r>
            <w:r w:rsidRPr="006B2B66">
              <w:rPr>
                <w:rFonts w:ascii="Arial" w:hAnsi="Arial" w:cs="Arial"/>
                <w:color w:val="000000" w:themeColor="text1"/>
                <w:spacing w:val="-13"/>
              </w:rPr>
              <w:t xml:space="preserve"> </w:t>
            </w:r>
            <w:r w:rsidRPr="006B2B66">
              <w:rPr>
                <w:rFonts w:ascii="Arial" w:hAnsi="Arial" w:cs="Arial"/>
                <w:color w:val="000000" w:themeColor="text1"/>
                <w:spacing w:val="-2"/>
              </w:rPr>
              <w:t>(2013).</w:t>
            </w:r>
            <w:r w:rsidRPr="006B2B66">
              <w:rPr>
                <w:rFonts w:ascii="Arial" w:hAnsi="Arial" w:cs="Arial"/>
                <w:color w:val="000000" w:themeColor="text1"/>
                <w:spacing w:val="-14"/>
              </w:rPr>
              <w:t xml:space="preserve"> </w:t>
            </w:r>
            <w:r w:rsidRPr="006B2B66">
              <w:rPr>
                <w:rFonts w:ascii="Arial" w:hAnsi="Arial" w:cs="Arial"/>
                <w:i/>
                <w:color w:val="000000" w:themeColor="text1"/>
                <w:spacing w:val="-2"/>
              </w:rPr>
              <w:t>Negara Kebangsaan</w:t>
            </w:r>
            <w:r w:rsidRPr="006B2B66">
              <w:rPr>
                <w:rFonts w:ascii="Arial" w:hAnsi="Arial" w:cs="Arial"/>
                <w:i/>
                <w:color w:val="000000" w:themeColor="text1"/>
              </w:rPr>
              <w:t xml:space="preserve"> </w:t>
            </w:r>
            <w:r w:rsidRPr="006B2B66">
              <w:rPr>
                <w:rFonts w:ascii="Arial" w:hAnsi="Arial" w:cs="Arial"/>
                <w:i/>
                <w:color w:val="000000" w:themeColor="text1"/>
                <w:spacing w:val="-2"/>
              </w:rPr>
              <w:t>Pancasila.</w:t>
            </w:r>
            <w:r w:rsidRPr="006B2B66">
              <w:rPr>
                <w:rFonts w:ascii="Arial" w:hAnsi="Arial" w:cs="Arial"/>
                <w:i/>
                <w:color w:val="000000" w:themeColor="text1"/>
                <w:spacing w:val="-10"/>
              </w:rPr>
              <w:t xml:space="preserve"> </w:t>
            </w:r>
            <w:r w:rsidRPr="006B2B66">
              <w:rPr>
                <w:rFonts w:ascii="Arial" w:hAnsi="Arial" w:cs="Arial"/>
                <w:color w:val="000000" w:themeColor="text1"/>
                <w:spacing w:val="-2"/>
              </w:rPr>
              <w:t xml:space="preserve">Yogyakarta: Paradigma </w:t>
            </w:r>
            <w:r w:rsidRPr="006B2B66">
              <w:rPr>
                <w:rFonts w:ascii="Arial" w:hAnsi="Arial" w:cs="Arial"/>
                <w:color w:val="000000" w:themeColor="text1"/>
              </w:rPr>
              <w:t xml:space="preserve">Kaelan. (2002). </w:t>
            </w:r>
            <w:r w:rsidRPr="006B2B66">
              <w:rPr>
                <w:rFonts w:ascii="Arial" w:hAnsi="Arial" w:cs="Arial"/>
                <w:i/>
                <w:color w:val="000000" w:themeColor="text1"/>
              </w:rPr>
              <w:t xml:space="preserve">Pendidikan Pancasi/a. </w:t>
            </w:r>
            <w:r w:rsidRPr="006B2B66">
              <w:rPr>
                <w:rFonts w:ascii="Arial" w:hAnsi="Arial" w:cs="Arial"/>
                <w:color w:val="000000" w:themeColor="text1"/>
              </w:rPr>
              <w:t>Yogyakarta: Paradigma</w:t>
            </w:r>
          </w:p>
          <w:p w14:paraId="047AF082" w14:textId="77777777" w:rsidR="00304884" w:rsidRPr="006B2B66" w:rsidRDefault="00304884" w:rsidP="00304884">
            <w:pPr>
              <w:spacing w:line="258" w:lineRule="exact"/>
              <w:ind w:firstLine="31"/>
              <w:rPr>
                <w:rFonts w:ascii="Arial" w:hAnsi="Arial" w:cs="Arial"/>
                <w:i/>
                <w:color w:val="000000" w:themeColor="text1"/>
              </w:rPr>
            </w:pPr>
            <w:r w:rsidRPr="006B2B66">
              <w:rPr>
                <w:rFonts w:ascii="Arial" w:hAnsi="Arial" w:cs="Arial"/>
                <w:color w:val="000000" w:themeColor="text1"/>
              </w:rPr>
              <w:t>Latif,</w:t>
            </w:r>
            <w:r w:rsidRPr="006B2B66">
              <w:rPr>
                <w:rFonts w:ascii="Arial" w:hAnsi="Arial" w:cs="Arial"/>
                <w:color w:val="000000" w:themeColor="text1"/>
                <w:spacing w:val="18"/>
              </w:rPr>
              <w:t xml:space="preserve"> </w:t>
            </w:r>
            <w:r w:rsidRPr="006B2B66">
              <w:rPr>
                <w:rFonts w:ascii="Arial" w:hAnsi="Arial" w:cs="Arial"/>
                <w:color w:val="000000" w:themeColor="text1"/>
              </w:rPr>
              <w:t>Y.</w:t>
            </w:r>
            <w:r w:rsidRPr="006B2B66">
              <w:rPr>
                <w:rFonts w:ascii="Arial" w:hAnsi="Arial" w:cs="Arial"/>
                <w:color w:val="000000" w:themeColor="text1"/>
                <w:spacing w:val="17"/>
              </w:rPr>
              <w:t xml:space="preserve"> </w:t>
            </w:r>
            <w:r w:rsidRPr="006B2B66">
              <w:rPr>
                <w:rFonts w:ascii="Arial" w:hAnsi="Arial" w:cs="Arial"/>
                <w:color w:val="000000" w:themeColor="text1"/>
              </w:rPr>
              <w:t>(2015).</w:t>
            </w:r>
            <w:r w:rsidRPr="006B2B66">
              <w:rPr>
                <w:rFonts w:ascii="Arial" w:hAnsi="Arial" w:cs="Arial"/>
                <w:color w:val="000000" w:themeColor="text1"/>
                <w:spacing w:val="25"/>
              </w:rPr>
              <w:t xml:space="preserve"> </w:t>
            </w:r>
            <w:r w:rsidRPr="006B2B66">
              <w:rPr>
                <w:rFonts w:ascii="Arial" w:hAnsi="Arial" w:cs="Arial"/>
                <w:i/>
                <w:color w:val="000000" w:themeColor="text1"/>
              </w:rPr>
              <w:t>Negara</w:t>
            </w:r>
            <w:r w:rsidRPr="006B2B66">
              <w:rPr>
                <w:rFonts w:ascii="Arial" w:hAnsi="Arial" w:cs="Arial"/>
                <w:i/>
                <w:color w:val="000000" w:themeColor="text1"/>
                <w:spacing w:val="36"/>
              </w:rPr>
              <w:t xml:space="preserve"> </w:t>
            </w:r>
            <w:r w:rsidRPr="006B2B66">
              <w:rPr>
                <w:rFonts w:ascii="Arial" w:hAnsi="Arial" w:cs="Arial"/>
                <w:i/>
                <w:color w:val="000000" w:themeColor="text1"/>
              </w:rPr>
              <w:t>Paripurna</w:t>
            </w:r>
            <w:r w:rsidRPr="006B2B66">
              <w:rPr>
                <w:rFonts w:ascii="Arial" w:hAnsi="Arial" w:cs="Arial"/>
                <w:i/>
                <w:color w:val="000000" w:themeColor="text1"/>
                <w:spacing w:val="40"/>
              </w:rPr>
              <w:t xml:space="preserve"> </w:t>
            </w:r>
            <w:r w:rsidRPr="006B2B66">
              <w:rPr>
                <w:rFonts w:ascii="Arial" w:hAnsi="Arial" w:cs="Arial"/>
                <w:i/>
                <w:color w:val="000000" w:themeColor="text1"/>
              </w:rPr>
              <w:t>Hitorisitas,</w:t>
            </w:r>
            <w:r w:rsidRPr="006B2B66">
              <w:rPr>
                <w:rFonts w:ascii="Arial" w:hAnsi="Arial" w:cs="Arial"/>
                <w:i/>
                <w:color w:val="000000" w:themeColor="text1"/>
                <w:spacing w:val="28"/>
              </w:rPr>
              <w:t xml:space="preserve"> </w:t>
            </w:r>
            <w:r w:rsidRPr="006B2B66">
              <w:rPr>
                <w:rFonts w:ascii="Arial" w:hAnsi="Arial" w:cs="Arial"/>
                <w:i/>
                <w:color w:val="000000" w:themeColor="text1"/>
              </w:rPr>
              <w:t>Rasionalitas,</w:t>
            </w:r>
            <w:r w:rsidRPr="006B2B66">
              <w:rPr>
                <w:rFonts w:ascii="Arial" w:hAnsi="Arial" w:cs="Arial"/>
                <w:i/>
                <w:color w:val="000000" w:themeColor="text1"/>
                <w:spacing w:val="33"/>
              </w:rPr>
              <w:t xml:space="preserve"> </w:t>
            </w:r>
            <w:r w:rsidRPr="006B2B66">
              <w:rPr>
                <w:rFonts w:ascii="Arial" w:hAnsi="Arial" w:cs="Arial"/>
                <w:i/>
                <w:color w:val="000000" w:themeColor="text1"/>
              </w:rPr>
              <w:t>dan</w:t>
            </w:r>
            <w:r w:rsidRPr="006B2B66">
              <w:rPr>
                <w:rFonts w:ascii="Arial" w:hAnsi="Arial" w:cs="Arial"/>
                <w:i/>
                <w:color w:val="000000" w:themeColor="text1"/>
                <w:spacing w:val="26"/>
              </w:rPr>
              <w:t xml:space="preserve"> </w:t>
            </w:r>
            <w:r w:rsidRPr="006B2B66">
              <w:rPr>
                <w:rFonts w:ascii="Arial" w:hAnsi="Arial" w:cs="Arial"/>
                <w:i/>
                <w:color w:val="000000" w:themeColor="text1"/>
              </w:rPr>
              <w:t>Aktualitas</w:t>
            </w:r>
            <w:r w:rsidRPr="006B2B66">
              <w:rPr>
                <w:rFonts w:ascii="Arial" w:hAnsi="Arial" w:cs="Arial"/>
                <w:i/>
                <w:color w:val="000000" w:themeColor="text1"/>
                <w:spacing w:val="39"/>
              </w:rPr>
              <w:t xml:space="preserve"> </w:t>
            </w:r>
            <w:r w:rsidRPr="006B2B66">
              <w:rPr>
                <w:rFonts w:ascii="Arial" w:hAnsi="Arial" w:cs="Arial"/>
                <w:i/>
                <w:color w:val="000000" w:themeColor="text1"/>
                <w:spacing w:val="-2"/>
              </w:rPr>
              <w:t>Pancasila.</w:t>
            </w:r>
          </w:p>
          <w:p w14:paraId="7B696764" w14:textId="77777777" w:rsidR="00304884" w:rsidRPr="006B2B66" w:rsidRDefault="00304884" w:rsidP="00304884">
            <w:pPr>
              <w:spacing w:before="10"/>
              <w:ind w:firstLine="31"/>
              <w:rPr>
                <w:rFonts w:ascii="Arial" w:hAnsi="Arial" w:cs="Arial"/>
                <w:color w:val="000000" w:themeColor="text1"/>
              </w:rPr>
            </w:pPr>
            <w:r w:rsidRPr="006B2B66">
              <w:rPr>
                <w:rFonts w:ascii="Arial" w:hAnsi="Arial" w:cs="Arial"/>
                <w:color w:val="000000" w:themeColor="text1"/>
                <w:spacing w:val="-2"/>
                <w:w w:val="105"/>
              </w:rPr>
              <w:t>Jakarta:</w:t>
            </w:r>
            <w:r w:rsidRPr="006B2B66">
              <w:rPr>
                <w:rFonts w:ascii="Arial" w:hAnsi="Arial" w:cs="Arial"/>
                <w:color w:val="000000" w:themeColor="text1"/>
                <w:spacing w:val="-8"/>
                <w:w w:val="105"/>
              </w:rPr>
              <w:t xml:space="preserve"> </w:t>
            </w:r>
            <w:r w:rsidRPr="006B2B66">
              <w:rPr>
                <w:rFonts w:ascii="Arial" w:hAnsi="Arial" w:cs="Arial"/>
                <w:color w:val="000000" w:themeColor="text1"/>
                <w:spacing w:val="-2"/>
                <w:w w:val="105"/>
              </w:rPr>
              <w:t>PT.</w:t>
            </w:r>
            <w:r w:rsidRPr="006B2B66">
              <w:rPr>
                <w:rFonts w:ascii="Arial" w:hAnsi="Arial" w:cs="Arial"/>
                <w:color w:val="000000" w:themeColor="text1"/>
                <w:spacing w:val="-23"/>
                <w:w w:val="105"/>
              </w:rPr>
              <w:t xml:space="preserve"> </w:t>
            </w:r>
            <w:r w:rsidRPr="006B2B66">
              <w:rPr>
                <w:rFonts w:ascii="Arial" w:hAnsi="Arial" w:cs="Arial"/>
                <w:color w:val="000000" w:themeColor="text1"/>
                <w:spacing w:val="-2"/>
                <w:w w:val="105"/>
              </w:rPr>
              <w:t>Gramedia</w:t>
            </w:r>
            <w:r w:rsidRPr="006B2B66">
              <w:rPr>
                <w:rFonts w:ascii="Arial" w:hAnsi="Arial" w:cs="Arial"/>
                <w:color w:val="000000" w:themeColor="text1"/>
                <w:spacing w:val="6"/>
                <w:w w:val="105"/>
              </w:rPr>
              <w:t xml:space="preserve"> </w:t>
            </w:r>
            <w:r w:rsidRPr="006B2B66">
              <w:rPr>
                <w:rFonts w:ascii="Arial" w:hAnsi="Arial" w:cs="Arial"/>
                <w:color w:val="000000" w:themeColor="text1"/>
                <w:spacing w:val="-2"/>
                <w:w w:val="105"/>
              </w:rPr>
              <w:t>Pustaka</w:t>
            </w:r>
            <w:r w:rsidRPr="006B2B66">
              <w:rPr>
                <w:rFonts w:ascii="Arial" w:hAnsi="Arial" w:cs="Arial"/>
                <w:color w:val="000000" w:themeColor="text1"/>
                <w:spacing w:val="-1"/>
                <w:w w:val="105"/>
              </w:rPr>
              <w:t xml:space="preserve"> </w:t>
            </w:r>
            <w:r w:rsidRPr="006B2B66">
              <w:rPr>
                <w:rFonts w:ascii="Arial" w:hAnsi="Arial" w:cs="Arial"/>
                <w:color w:val="000000" w:themeColor="text1"/>
                <w:spacing w:val="-4"/>
                <w:w w:val="105"/>
              </w:rPr>
              <w:t>Utama</w:t>
            </w:r>
          </w:p>
          <w:p w14:paraId="15B06210" w14:textId="77777777" w:rsidR="00304884" w:rsidRPr="006B2B66" w:rsidRDefault="00304884" w:rsidP="00304884">
            <w:pPr>
              <w:spacing w:before="107" w:line="247" w:lineRule="auto"/>
              <w:ind w:firstLine="31"/>
              <w:rPr>
                <w:rFonts w:ascii="Arial" w:hAnsi="Arial" w:cs="Arial"/>
                <w:color w:val="000000" w:themeColor="text1"/>
              </w:rPr>
            </w:pPr>
            <w:r w:rsidRPr="006B2B66">
              <w:rPr>
                <w:rFonts w:ascii="Arial" w:hAnsi="Arial" w:cs="Arial"/>
                <w:color w:val="000000" w:themeColor="text1"/>
              </w:rPr>
              <w:t>Latif,</w:t>
            </w:r>
            <w:r w:rsidRPr="006B2B66">
              <w:rPr>
                <w:rFonts w:ascii="Arial" w:hAnsi="Arial" w:cs="Arial"/>
                <w:color w:val="000000" w:themeColor="text1"/>
                <w:spacing w:val="-16"/>
              </w:rPr>
              <w:t xml:space="preserve"> </w:t>
            </w:r>
            <w:r w:rsidRPr="006B2B66">
              <w:rPr>
                <w:rFonts w:ascii="Arial" w:hAnsi="Arial" w:cs="Arial"/>
                <w:color w:val="000000" w:themeColor="text1"/>
              </w:rPr>
              <w:t>Y.</w:t>
            </w:r>
            <w:r w:rsidRPr="006B2B66">
              <w:rPr>
                <w:rFonts w:ascii="Arial" w:hAnsi="Arial" w:cs="Arial"/>
                <w:color w:val="000000" w:themeColor="text1"/>
                <w:spacing w:val="-15"/>
              </w:rPr>
              <w:t xml:space="preserve"> </w:t>
            </w:r>
            <w:r w:rsidRPr="006B2B66">
              <w:rPr>
                <w:rFonts w:ascii="Arial" w:hAnsi="Arial" w:cs="Arial"/>
                <w:color w:val="000000" w:themeColor="text1"/>
              </w:rPr>
              <w:t>(2018).</w:t>
            </w:r>
            <w:r w:rsidRPr="006B2B66">
              <w:rPr>
                <w:rFonts w:ascii="Arial" w:hAnsi="Arial" w:cs="Arial"/>
                <w:color w:val="000000" w:themeColor="text1"/>
                <w:spacing w:val="-15"/>
              </w:rPr>
              <w:t xml:space="preserve"> </w:t>
            </w:r>
            <w:r w:rsidRPr="006B2B66">
              <w:rPr>
                <w:rFonts w:ascii="Arial" w:hAnsi="Arial" w:cs="Arial"/>
                <w:i/>
                <w:color w:val="000000" w:themeColor="text1"/>
              </w:rPr>
              <w:t>Wawasan</w:t>
            </w:r>
            <w:r w:rsidRPr="006B2B66">
              <w:rPr>
                <w:rFonts w:ascii="Arial" w:hAnsi="Arial" w:cs="Arial"/>
                <w:i/>
                <w:color w:val="000000" w:themeColor="text1"/>
                <w:spacing w:val="-2"/>
              </w:rPr>
              <w:t xml:space="preserve"> </w:t>
            </w:r>
            <w:r w:rsidRPr="006B2B66">
              <w:rPr>
                <w:rFonts w:ascii="Arial" w:hAnsi="Arial" w:cs="Arial"/>
                <w:i/>
                <w:color w:val="000000" w:themeColor="text1"/>
              </w:rPr>
              <w:t>Pancasila</w:t>
            </w:r>
            <w:r w:rsidRPr="006B2B66">
              <w:rPr>
                <w:rFonts w:ascii="Arial" w:hAnsi="Arial" w:cs="Arial"/>
                <w:i/>
                <w:color w:val="000000" w:themeColor="text1"/>
                <w:spacing w:val="-3"/>
              </w:rPr>
              <w:t xml:space="preserve"> </w:t>
            </w:r>
            <w:r w:rsidRPr="006B2B66">
              <w:rPr>
                <w:rFonts w:ascii="Arial" w:hAnsi="Arial" w:cs="Arial"/>
                <w:i/>
                <w:color w:val="000000" w:themeColor="text1"/>
              </w:rPr>
              <w:t>Bintang</w:t>
            </w:r>
            <w:r w:rsidRPr="006B2B66">
              <w:rPr>
                <w:rFonts w:ascii="Arial" w:hAnsi="Arial" w:cs="Arial"/>
                <w:i/>
                <w:color w:val="000000" w:themeColor="text1"/>
                <w:spacing w:val="-8"/>
              </w:rPr>
              <w:t xml:space="preserve"> </w:t>
            </w:r>
            <w:r w:rsidRPr="006B2B66">
              <w:rPr>
                <w:rFonts w:ascii="Arial" w:hAnsi="Arial" w:cs="Arial"/>
                <w:i/>
                <w:color w:val="000000" w:themeColor="text1"/>
              </w:rPr>
              <w:t>Penuntun</w:t>
            </w:r>
            <w:r w:rsidRPr="006B2B66">
              <w:rPr>
                <w:rFonts w:ascii="Arial" w:hAnsi="Arial" w:cs="Arial"/>
                <w:i/>
                <w:color w:val="000000" w:themeColor="text1"/>
                <w:spacing w:val="-5"/>
              </w:rPr>
              <w:t xml:space="preserve"> </w:t>
            </w:r>
            <w:r w:rsidRPr="006B2B66">
              <w:rPr>
                <w:rFonts w:ascii="Arial" w:hAnsi="Arial" w:cs="Arial"/>
                <w:i/>
                <w:color w:val="000000" w:themeColor="text1"/>
              </w:rPr>
              <w:t xml:space="preserve">Untuk Pembudayaan. </w:t>
            </w:r>
            <w:r w:rsidRPr="006B2B66">
              <w:rPr>
                <w:rFonts w:ascii="Arial" w:hAnsi="Arial" w:cs="Arial"/>
                <w:color w:val="000000" w:themeColor="text1"/>
              </w:rPr>
              <w:t xml:space="preserve">Bandung: </w:t>
            </w:r>
            <w:r w:rsidRPr="006B2B66">
              <w:rPr>
                <w:rFonts w:ascii="Arial" w:hAnsi="Arial" w:cs="Arial"/>
                <w:color w:val="000000" w:themeColor="text1"/>
                <w:spacing w:val="-2"/>
              </w:rPr>
              <w:t>Mizan</w:t>
            </w:r>
          </w:p>
          <w:p w14:paraId="2AAEC7AC" w14:textId="77777777" w:rsidR="00304884" w:rsidRPr="006B2B66" w:rsidRDefault="00304884" w:rsidP="00304884">
            <w:pPr>
              <w:spacing w:before="102" w:line="244" w:lineRule="auto"/>
              <w:ind w:firstLine="31"/>
              <w:rPr>
                <w:rFonts w:ascii="Arial" w:hAnsi="Arial" w:cs="Arial"/>
                <w:color w:val="000000" w:themeColor="text1"/>
              </w:rPr>
            </w:pPr>
            <w:r w:rsidRPr="006B2B66">
              <w:rPr>
                <w:rFonts w:ascii="Arial" w:hAnsi="Arial" w:cs="Arial"/>
                <w:color w:val="000000" w:themeColor="text1"/>
                <w:spacing w:val="-2"/>
              </w:rPr>
              <w:t>Legge,</w:t>
            </w:r>
            <w:r w:rsidRPr="006B2B66">
              <w:rPr>
                <w:rFonts w:ascii="Arial" w:hAnsi="Arial" w:cs="Arial"/>
                <w:color w:val="000000" w:themeColor="text1"/>
                <w:spacing w:val="-14"/>
              </w:rPr>
              <w:t xml:space="preserve"> </w:t>
            </w:r>
            <w:r w:rsidRPr="006B2B66">
              <w:rPr>
                <w:rFonts w:ascii="Arial" w:hAnsi="Arial" w:cs="Arial"/>
                <w:color w:val="000000" w:themeColor="text1"/>
                <w:spacing w:val="-2"/>
              </w:rPr>
              <w:t>J.D</w:t>
            </w:r>
            <w:r w:rsidRPr="006B2B66">
              <w:rPr>
                <w:rFonts w:ascii="Arial" w:hAnsi="Arial" w:cs="Arial"/>
                <w:color w:val="000000" w:themeColor="text1"/>
                <w:spacing w:val="-13"/>
              </w:rPr>
              <w:t xml:space="preserve"> </w:t>
            </w:r>
            <w:r w:rsidRPr="006B2B66">
              <w:rPr>
                <w:rFonts w:ascii="Arial" w:hAnsi="Arial" w:cs="Arial"/>
                <w:color w:val="000000" w:themeColor="text1"/>
                <w:spacing w:val="-2"/>
              </w:rPr>
              <w:t>(1993).</w:t>
            </w:r>
            <w:r w:rsidRPr="006B2B66">
              <w:rPr>
                <w:rFonts w:ascii="Arial" w:hAnsi="Arial" w:cs="Arial"/>
                <w:color w:val="000000" w:themeColor="text1"/>
                <w:spacing w:val="-11"/>
              </w:rPr>
              <w:t xml:space="preserve"> </w:t>
            </w:r>
            <w:r w:rsidRPr="006B2B66">
              <w:rPr>
                <w:rFonts w:ascii="Arial" w:hAnsi="Arial" w:cs="Arial"/>
                <w:i/>
                <w:color w:val="000000" w:themeColor="text1"/>
                <w:spacing w:val="-2"/>
              </w:rPr>
              <w:t>Kaum lntelektual dan Perjuangan</w:t>
            </w:r>
            <w:r w:rsidRPr="006B2B66">
              <w:rPr>
                <w:rFonts w:ascii="Arial" w:hAnsi="Arial" w:cs="Arial"/>
                <w:i/>
                <w:color w:val="000000" w:themeColor="text1"/>
              </w:rPr>
              <w:t xml:space="preserve"> </w:t>
            </w:r>
            <w:r w:rsidRPr="006B2B66">
              <w:rPr>
                <w:rFonts w:ascii="Arial" w:hAnsi="Arial" w:cs="Arial"/>
                <w:i/>
                <w:color w:val="000000" w:themeColor="text1"/>
                <w:spacing w:val="-2"/>
              </w:rPr>
              <w:t>Kemerdekaan.</w:t>
            </w:r>
            <w:r w:rsidRPr="006B2B66">
              <w:rPr>
                <w:rFonts w:ascii="Arial" w:hAnsi="Arial" w:cs="Arial"/>
                <w:i/>
                <w:color w:val="000000" w:themeColor="text1"/>
                <w:spacing w:val="-4"/>
              </w:rPr>
              <w:t xml:space="preserve"> </w:t>
            </w:r>
            <w:r w:rsidRPr="006B2B66">
              <w:rPr>
                <w:rFonts w:ascii="Arial" w:hAnsi="Arial" w:cs="Arial"/>
                <w:color w:val="000000" w:themeColor="text1"/>
                <w:spacing w:val="-2"/>
              </w:rPr>
              <w:t>Jakarta:</w:t>
            </w:r>
            <w:r w:rsidRPr="006B2B66">
              <w:rPr>
                <w:rFonts w:ascii="Arial" w:hAnsi="Arial" w:cs="Arial"/>
                <w:color w:val="000000" w:themeColor="text1"/>
                <w:spacing w:val="-6"/>
              </w:rPr>
              <w:t xml:space="preserve"> </w:t>
            </w:r>
            <w:r w:rsidRPr="006B2B66">
              <w:rPr>
                <w:rFonts w:ascii="Arial" w:hAnsi="Arial" w:cs="Arial"/>
                <w:color w:val="000000" w:themeColor="text1"/>
                <w:spacing w:val="-2"/>
              </w:rPr>
              <w:t>PT.</w:t>
            </w:r>
            <w:r w:rsidRPr="006B2B66">
              <w:rPr>
                <w:rFonts w:ascii="Arial" w:hAnsi="Arial" w:cs="Arial"/>
                <w:color w:val="000000" w:themeColor="text1"/>
                <w:spacing w:val="-14"/>
              </w:rPr>
              <w:t xml:space="preserve"> </w:t>
            </w:r>
            <w:r w:rsidRPr="006B2B66">
              <w:rPr>
                <w:rFonts w:ascii="Arial" w:hAnsi="Arial" w:cs="Arial"/>
                <w:color w:val="000000" w:themeColor="text1"/>
                <w:spacing w:val="-2"/>
              </w:rPr>
              <w:t xml:space="preserve">Pustaka </w:t>
            </w:r>
            <w:r w:rsidRPr="006B2B66">
              <w:rPr>
                <w:rFonts w:ascii="Arial" w:hAnsi="Arial" w:cs="Arial"/>
                <w:color w:val="000000" w:themeColor="text1"/>
              </w:rPr>
              <w:t>Utama Grafiti</w:t>
            </w:r>
          </w:p>
          <w:p w14:paraId="0E2ECC62" w14:textId="77777777" w:rsidR="00304884" w:rsidRPr="006B2B66" w:rsidRDefault="00304884" w:rsidP="00304884">
            <w:pPr>
              <w:spacing w:before="101"/>
              <w:ind w:firstLine="31"/>
              <w:rPr>
                <w:rFonts w:ascii="Arial" w:hAnsi="Arial" w:cs="Arial"/>
                <w:color w:val="000000" w:themeColor="text1"/>
              </w:rPr>
            </w:pPr>
            <w:r w:rsidRPr="006B2B66">
              <w:rPr>
                <w:rFonts w:ascii="Arial" w:hAnsi="Arial" w:cs="Arial"/>
                <w:color w:val="000000" w:themeColor="text1"/>
              </w:rPr>
              <w:t>Lickona</w:t>
            </w:r>
            <w:r w:rsidRPr="006B2B66">
              <w:rPr>
                <w:rFonts w:ascii="Arial" w:hAnsi="Arial" w:cs="Arial"/>
                <w:color w:val="000000" w:themeColor="text1"/>
                <w:spacing w:val="9"/>
              </w:rPr>
              <w:t xml:space="preserve"> </w:t>
            </w:r>
            <w:r w:rsidRPr="006B2B66">
              <w:rPr>
                <w:rFonts w:ascii="Arial" w:hAnsi="Arial" w:cs="Arial"/>
                <w:color w:val="000000" w:themeColor="text1"/>
              </w:rPr>
              <w:t>(2012).</w:t>
            </w:r>
            <w:r w:rsidRPr="006B2B66">
              <w:rPr>
                <w:rFonts w:ascii="Arial" w:hAnsi="Arial" w:cs="Arial"/>
                <w:color w:val="000000" w:themeColor="text1"/>
                <w:spacing w:val="-15"/>
              </w:rPr>
              <w:t xml:space="preserve"> </w:t>
            </w:r>
            <w:r w:rsidRPr="006B2B66">
              <w:rPr>
                <w:rFonts w:ascii="Arial" w:hAnsi="Arial" w:cs="Arial"/>
                <w:i/>
                <w:color w:val="000000" w:themeColor="text1"/>
              </w:rPr>
              <w:t>Mendidik</w:t>
            </w:r>
            <w:r w:rsidRPr="006B2B66">
              <w:rPr>
                <w:rFonts w:ascii="Arial" w:hAnsi="Arial" w:cs="Arial"/>
                <w:i/>
                <w:color w:val="000000" w:themeColor="text1"/>
                <w:spacing w:val="4"/>
              </w:rPr>
              <w:t xml:space="preserve"> </w:t>
            </w:r>
            <w:r w:rsidRPr="006B2B66">
              <w:rPr>
                <w:rFonts w:ascii="Arial" w:hAnsi="Arial" w:cs="Arial"/>
                <w:i/>
                <w:color w:val="000000" w:themeColor="text1"/>
              </w:rPr>
              <w:t>Untuk</w:t>
            </w:r>
            <w:r w:rsidRPr="006B2B66">
              <w:rPr>
                <w:rFonts w:ascii="Arial" w:hAnsi="Arial" w:cs="Arial"/>
                <w:i/>
                <w:color w:val="000000" w:themeColor="text1"/>
                <w:spacing w:val="5"/>
              </w:rPr>
              <w:t xml:space="preserve"> </w:t>
            </w:r>
            <w:r w:rsidRPr="006B2B66">
              <w:rPr>
                <w:rFonts w:ascii="Arial" w:hAnsi="Arial" w:cs="Arial"/>
                <w:i/>
                <w:color w:val="000000" w:themeColor="text1"/>
              </w:rPr>
              <w:t>Membentuk</w:t>
            </w:r>
            <w:r w:rsidRPr="006B2B66">
              <w:rPr>
                <w:rFonts w:ascii="Arial" w:hAnsi="Arial" w:cs="Arial"/>
                <w:i/>
                <w:color w:val="000000" w:themeColor="text1"/>
                <w:spacing w:val="32"/>
              </w:rPr>
              <w:t xml:space="preserve"> </w:t>
            </w:r>
            <w:r w:rsidRPr="006B2B66">
              <w:rPr>
                <w:rFonts w:ascii="Arial" w:hAnsi="Arial" w:cs="Arial"/>
                <w:i/>
                <w:color w:val="000000" w:themeColor="text1"/>
              </w:rPr>
              <w:t>Karakter.</w:t>
            </w:r>
            <w:r w:rsidRPr="006B2B66">
              <w:rPr>
                <w:rFonts w:ascii="Arial" w:hAnsi="Arial" w:cs="Arial"/>
                <w:i/>
                <w:color w:val="000000" w:themeColor="text1"/>
                <w:spacing w:val="-3"/>
              </w:rPr>
              <w:t xml:space="preserve"> </w:t>
            </w:r>
            <w:r w:rsidRPr="006B2B66">
              <w:rPr>
                <w:rFonts w:ascii="Arial" w:hAnsi="Arial" w:cs="Arial"/>
                <w:color w:val="000000" w:themeColor="text1"/>
              </w:rPr>
              <w:t>Jakarta:</w:t>
            </w:r>
            <w:r w:rsidRPr="006B2B66">
              <w:rPr>
                <w:rFonts w:ascii="Arial" w:hAnsi="Arial" w:cs="Arial"/>
                <w:color w:val="000000" w:themeColor="text1"/>
                <w:spacing w:val="3"/>
              </w:rPr>
              <w:t xml:space="preserve"> </w:t>
            </w:r>
            <w:r w:rsidRPr="006B2B66">
              <w:rPr>
                <w:rFonts w:ascii="Arial" w:hAnsi="Arial" w:cs="Arial"/>
                <w:color w:val="000000" w:themeColor="text1"/>
              </w:rPr>
              <w:t>PT</w:t>
            </w:r>
            <w:r w:rsidRPr="006B2B66">
              <w:rPr>
                <w:rFonts w:ascii="Arial" w:hAnsi="Arial" w:cs="Arial"/>
                <w:color w:val="000000" w:themeColor="text1"/>
                <w:spacing w:val="-4"/>
              </w:rPr>
              <w:t xml:space="preserve"> </w:t>
            </w:r>
            <w:r w:rsidRPr="006B2B66">
              <w:rPr>
                <w:rFonts w:ascii="Arial" w:hAnsi="Arial" w:cs="Arial"/>
                <w:color w:val="000000" w:themeColor="text1"/>
              </w:rPr>
              <w:t>Bumi</w:t>
            </w:r>
            <w:r w:rsidRPr="006B2B66">
              <w:rPr>
                <w:rFonts w:ascii="Arial" w:hAnsi="Arial" w:cs="Arial"/>
                <w:color w:val="000000" w:themeColor="text1"/>
                <w:spacing w:val="2"/>
              </w:rPr>
              <w:t xml:space="preserve"> </w:t>
            </w:r>
            <w:r w:rsidRPr="006B2B66">
              <w:rPr>
                <w:rFonts w:ascii="Arial" w:hAnsi="Arial" w:cs="Arial"/>
                <w:color w:val="000000" w:themeColor="text1"/>
                <w:spacing w:val="-2"/>
              </w:rPr>
              <w:t>Aksara</w:t>
            </w:r>
          </w:p>
          <w:p w14:paraId="3463763D" w14:textId="77777777" w:rsidR="00304884" w:rsidRPr="006B2B66" w:rsidRDefault="00304884" w:rsidP="00304884">
            <w:pPr>
              <w:spacing w:before="5" w:line="370" w:lineRule="atLeast"/>
              <w:ind w:firstLine="31"/>
              <w:rPr>
                <w:rFonts w:ascii="Arial" w:hAnsi="Arial" w:cs="Arial"/>
                <w:i/>
                <w:color w:val="000000" w:themeColor="text1"/>
              </w:rPr>
            </w:pPr>
            <w:r w:rsidRPr="006B2B66">
              <w:rPr>
                <w:rFonts w:ascii="Arial" w:hAnsi="Arial" w:cs="Arial"/>
                <w:color w:val="000000" w:themeColor="text1"/>
              </w:rPr>
              <w:t>Poesponegoro, D.</w:t>
            </w:r>
            <w:r w:rsidRPr="006B2B66">
              <w:rPr>
                <w:rFonts w:ascii="Arial" w:hAnsi="Arial" w:cs="Arial"/>
                <w:color w:val="000000" w:themeColor="text1"/>
                <w:spacing w:val="-6"/>
              </w:rPr>
              <w:t xml:space="preserve"> </w:t>
            </w:r>
            <w:r w:rsidRPr="006B2B66">
              <w:rPr>
                <w:rFonts w:ascii="Arial" w:hAnsi="Arial" w:cs="Arial"/>
                <w:color w:val="000000" w:themeColor="text1"/>
              </w:rPr>
              <w:t>dkk.</w:t>
            </w:r>
            <w:r w:rsidRPr="006B2B66">
              <w:rPr>
                <w:rFonts w:ascii="Arial" w:hAnsi="Arial" w:cs="Arial"/>
                <w:color w:val="000000" w:themeColor="text1"/>
                <w:spacing w:val="-1"/>
              </w:rPr>
              <w:t xml:space="preserve"> </w:t>
            </w:r>
            <w:r w:rsidRPr="006B2B66">
              <w:rPr>
                <w:rFonts w:ascii="Arial" w:hAnsi="Arial" w:cs="Arial"/>
                <w:color w:val="000000" w:themeColor="text1"/>
              </w:rPr>
              <w:t>(2008).</w:t>
            </w:r>
            <w:r w:rsidRPr="006B2B66">
              <w:rPr>
                <w:rFonts w:ascii="Arial" w:hAnsi="Arial" w:cs="Arial"/>
                <w:color w:val="000000" w:themeColor="text1"/>
                <w:spacing w:val="-15"/>
              </w:rPr>
              <w:t xml:space="preserve"> </w:t>
            </w:r>
            <w:r w:rsidRPr="006B2B66">
              <w:rPr>
                <w:rFonts w:ascii="Arial" w:hAnsi="Arial" w:cs="Arial"/>
                <w:i/>
                <w:color w:val="000000" w:themeColor="text1"/>
              </w:rPr>
              <w:t>Sejarah Nasional Indonesia VI.</w:t>
            </w:r>
            <w:r w:rsidRPr="006B2B66">
              <w:rPr>
                <w:rFonts w:ascii="Arial" w:hAnsi="Arial" w:cs="Arial"/>
                <w:i/>
                <w:color w:val="000000" w:themeColor="text1"/>
                <w:spacing w:val="-14"/>
              </w:rPr>
              <w:t xml:space="preserve"> </w:t>
            </w:r>
            <w:r w:rsidRPr="006B2B66">
              <w:rPr>
                <w:rFonts w:ascii="Arial" w:hAnsi="Arial" w:cs="Arial"/>
                <w:color w:val="000000" w:themeColor="text1"/>
              </w:rPr>
              <w:t>Jakarta: Balai Pustaka Kementerian</w:t>
            </w:r>
            <w:r w:rsidRPr="006B2B66">
              <w:rPr>
                <w:rFonts w:ascii="Arial" w:hAnsi="Arial" w:cs="Arial"/>
                <w:color w:val="000000" w:themeColor="text1"/>
                <w:spacing w:val="-17"/>
              </w:rPr>
              <w:t xml:space="preserve"> </w:t>
            </w:r>
            <w:r w:rsidRPr="006B2B66">
              <w:rPr>
                <w:rFonts w:ascii="Arial" w:hAnsi="Arial" w:cs="Arial"/>
                <w:color w:val="000000" w:themeColor="text1"/>
              </w:rPr>
              <w:t>Pendidikan</w:t>
            </w:r>
            <w:r w:rsidRPr="006B2B66">
              <w:rPr>
                <w:rFonts w:ascii="Arial" w:hAnsi="Arial" w:cs="Arial"/>
                <w:color w:val="000000" w:themeColor="text1"/>
                <w:spacing w:val="-18"/>
              </w:rPr>
              <w:t xml:space="preserve"> </w:t>
            </w:r>
            <w:r w:rsidRPr="006B2B66">
              <w:rPr>
                <w:rFonts w:ascii="Arial" w:hAnsi="Arial" w:cs="Arial"/>
                <w:color w:val="000000" w:themeColor="text1"/>
              </w:rPr>
              <w:t>Nasional.</w:t>
            </w:r>
            <w:r w:rsidRPr="006B2B66">
              <w:rPr>
                <w:rFonts w:ascii="Arial" w:hAnsi="Arial" w:cs="Arial"/>
                <w:color w:val="000000" w:themeColor="text1"/>
                <w:spacing w:val="-34"/>
              </w:rPr>
              <w:t xml:space="preserve"> </w:t>
            </w:r>
            <w:r w:rsidRPr="006B2B66">
              <w:rPr>
                <w:rFonts w:ascii="Arial" w:hAnsi="Arial" w:cs="Arial"/>
                <w:color w:val="000000" w:themeColor="text1"/>
              </w:rPr>
              <w:t>(2011).</w:t>
            </w:r>
            <w:r w:rsidRPr="006B2B66">
              <w:rPr>
                <w:rFonts w:ascii="Arial" w:hAnsi="Arial" w:cs="Arial"/>
                <w:color w:val="000000" w:themeColor="text1"/>
                <w:spacing w:val="-35"/>
              </w:rPr>
              <w:t xml:space="preserve"> </w:t>
            </w:r>
            <w:r w:rsidRPr="006B2B66">
              <w:rPr>
                <w:rFonts w:ascii="Arial" w:hAnsi="Arial" w:cs="Arial"/>
                <w:i/>
                <w:color w:val="000000" w:themeColor="text1"/>
              </w:rPr>
              <w:t>Pembe/ajaran</w:t>
            </w:r>
            <w:r w:rsidRPr="006B2B66">
              <w:rPr>
                <w:rFonts w:ascii="Arial" w:hAnsi="Arial" w:cs="Arial"/>
                <w:i/>
                <w:color w:val="000000" w:themeColor="text1"/>
                <w:spacing w:val="-7"/>
              </w:rPr>
              <w:t xml:space="preserve"> </w:t>
            </w:r>
            <w:r w:rsidRPr="006B2B66">
              <w:rPr>
                <w:rFonts w:ascii="Arial" w:hAnsi="Arial" w:cs="Arial"/>
                <w:i/>
                <w:color w:val="000000" w:themeColor="text1"/>
              </w:rPr>
              <w:t>Kontekstua/dalam</w:t>
            </w:r>
            <w:r w:rsidRPr="006B2B66">
              <w:rPr>
                <w:rFonts w:ascii="Arial" w:hAnsi="Arial" w:cs="Arial"/>
                <w:i/>
                <w:color w:val="000000" w:themeColor="text1"/>
                <w:spacing w:val="-31"/>
              </w:rPr>
              <w:t xml:space="preserve"> </w:t>
            </w:r>
            <w:r w:rsidRPr="006B2B66">
              <w:rPr>
                <w:rFonts w:ascii="Arial" w:hAnsi="Arial" w:cs="Arial"/>
                <w:i/>
                <w:color w:val="000000" w:themeColor="text1"/>
              </w:rPr>
              <w:t>Membangun</w:t>
            </w:r>
          </w:p>
          <w:p w14:paraId="66BBC332" w14:textId="77777777" w:rsidR="00304884" w:rsidRPr="006B2B66" w:rsidRDefault="00304884" w:rsidP="00304884">
            <w:pPr>
              <w:spacing w:line="264" w:lineRule="exact"/>
              <w:ind w:firstLine="31"/>
              <w:rPr>
                <w:rFonts w:ascii="Arial" w:hAnsi="Arial" w:cs="Arial"/>
                <w:color w:val="000000" w:themeColor="text1"/>
              </w:rPr>
            </w:pPr>
            <w:r w:rsidRPr="006B2B66">
              <w:rPr>
                <w:rFonts w:ascii="Arial" w:hAnsi="Arial" w:cs="Arial"/>
                <w:i/>
                <w:color w:val="000000" w:themeColor="text1"/>
                <w:w w:val="95"/>
              </w:rPr>
              <w:t>Karakter</w:t>
            </w:r>
            <w:r w:rsidRPr="006B2B66">
              <w:rPr>
                <w:rFonts w:ascii="Arial" w:hAnsi="Arial" w:cs="Arial"/>
                <w:i/>
                <w:color w:val="000000" w:themeColor="text1"/>
                <w:spacing w:val="42"/>
              </w:rPr>
              <w:t xml:space="preserve"> </w:t>
            </w:r>
            <w:r w:rsidRPr="006B2B66">
              <w:rPr>
                <w:rFonts w:ascii="Arial" w:hAnsi="Arial" w:cs="Arial"/>
                <w:i/>
                <w:color w:val="000000" w:themeColor="text1"/>
                <w:w w:val="95"/>
              </w:rPr>
              <w:t>Peserta</w:t>
            </w:r>
            <w:r w:rsidRPr="006B2B66">
              <w:rPr>
                <w:rFonts w:ascii="Arial" w:hAnsi="Arial" w:cs="Arial"/>
                <w:i/>
                <w:color w:val="000000" w:themeColor="text1"/>
                <w:spacing w:val="24"/>
              </w:rPr>
              <w:t xml:space="preserve"> </w:t>
            </w:r>
            <w:r w:rsidRPr="006B2B66">
              <w:rPr>
                <w:rFonts w:ascii="Arial" w:hAnsi="Arial" w:cs="Arial"/>
                <w:i/>
                <w:color w:val="000000" w:themeColor="text1"/>
                <w:w w:val="95"/>
              </w:rPr>
              <w:t>Didik.</w:t>
            </w:r>
            <w:r w:rsidRPr="006B2B66">
              <w:rPr>
                <w:rFonts w:ascii="Arial" w:hAnsi="Arial" w:cs="Arial"/>
                <w:i/>
                <w:color w:val="000000" w:themeColor="text1"/>
                <w:spacing w:val="-3"/>
                <w:w w:val="95"/>
              </w:rPr>
              <w:t xml:space="preserve"> </w:t>
            </w:r>
            <w:r w:rsidRPr="006B2B66">
              <w:rPr>
                <w:rFonts w:ascii="Arial" w:hAnsi="Arial" w:cs="Arial"/>
                <w:color w:val="000000" w:themeColor="text1"/>
                <w:w w:val="95"/>
              </w:rPr>
              <w:t>Jakarta:</w:t>
            </w:r>
            <w:r w:rsidRPr="006B2B66">
              <w:rPr>
                <w:rFonts w:ascii="Arial" w:hAnsi="Arial" w:cs="Arial"/>
                <w:color w:val="000000" w:themeColor="text1"/>
                <w:spacing w:val="14"/>
              </w:rPr>
              <w:t xml:space="preserve"> </w:t>
            </w:r>
            <w:r w:rsidRPr="006B2B66">
              <w:rPr>
                <w:rFonts w:ascii="Arial" w:hAnsi="Arial" w:cs="Arial"/>
                <w:color w:val="000000" w:themeColor="text1"/>
                <w:spacing w:val="-2"/>
                <w:w w:val="95"/>
              </w:rPr>
              <w:t>Kemdiknas</w:t>
            </w:r>
          </w:p>
          <w:p w14:paraId="4C3C487A" w14:textId="77777777" w:rsidR="00304884" w:rsidRPr="006B2B66" w:rsidRDefault="00304884" w:rsidP="00304884">
            <w:pPr>
              <w:spacing w:before="115"/>
              <w:ind w:firstLine="31"/>
              <w:jc w:val="both"/>
              <w:rPr>
                <w:rFonts w:ascii="Arial" w:hAnsi="Arial" w:cs="Arial"/>
                <w:color w:val="000000" w:themeColor="text1"/>
              </w:rPr>
            </w:pPr>
            <w:r w:rsidRPr="006B2B66">
              <w:rPr>
                <w:rFonts w:ascii="Arial" w:hAnsi="Arial" w:cs="Arial"/>
                <w:color w:val="000000" w:themeColor="text1"/>
                <w:spacing w:val="-2"/>
                <w:w w:val="105"/>
              </w:rPr>
              <w:t xml:space="preserve">Winataputra,U.S.danBudimansyah,D.(2007).Civicfducation:Konteks,Landasan,Bahan </w:t>
            </w:r>
            <w:r w:rsidRPr="006B2B66">
              <w:rPr>
                <w:rFonts w:ascii="Arial" w:hAnsi="Arial" w:cs="Arial"/>
                <w:i/>
                <w:color w:val="000000" w:themeColor="text1"/>
                <w:w w:val="105"/>
              </w:rPr>
              <w:t xml:space="preserve">Ajar dan Kultur Ke/as. </w:t>
            </w:r>
            <w:r w:rsidRPr="006B2B66">
              <w:rPr>
                <w:rFonts w:ascii="Arial" w:hAnsi="Arial" w:cs="Arial"/>
                <w:color w:val="000000" w:themeColor="text1"/>
                <w:w w:val="105"/>
              </w:rPr>
              <w:t>Bandung: Program Studi Pendidikan Kewarganegaraan SPs UPI.</w:t>
            </w:r>
          </w:p>
          <w:p w14:paraId="3FB55F11" w14:textId="77777777" w:rsidR="00304884" w:rsidRPr="006B2B66" w:rsidRDefault="00304884" w:rsidP="00304884">
            <w:pPr>
              <w:spacing w:before="109"/>
              <w:ind w:firstLine="31"/>
              <w:rPr>
                <w:rFonts w:ascii="Arial" w:hAnsi="Arial" w:cs="Arial"/>
                <w:i/>
                <w:color w:val="000000" w:themeColor="text1"/>
              </w:rPr>
            </w:pPr>
            <w:r w:rsidRPr="006B2B66">
              <w:rPr>
                <w:rFonts w:ascii="Arial" w:hAnsi="Arial" w:cs="Arial"/>
                <w:color w:val="000000" w:themeColor="text1"/>
              </w:rPr>
              <w:t>Wahab,</w:t>
            </w:r>
            <w:r w:rsidRPr="006B2B66">
              <w:rPr>
                <w:rFonts w:ascii="Arial" w:hAnsi="Arial" w:cs="Arial"/>
                <w:color w:val="000000" w:themeColor="text1"/>
                <w:spacing w:val="43"/>
              </w:rPr>
              <w:t xml:space="preserve"> </w:t>
            </w:r>
            <w:r w:rsidRPr="006B2B66">
              <w:rPr>
                <w:rFonts w:ascii="Arial" w:hAnsi="Arial" w:cs="Arial"/>
                <w:color w:val="000000" w:themeColor="text1"/>
              </w:rPr>
              <w:t>A.</w:t>
            </w:r>
            <w:r w:rsidRPr="006B2B66">
              <w:rPr>
                <w:rFonts w:ascii="Arial" w:hAnsi="Arial" w:cs="Arial"/>
                <w:color w:val="000000" w:themeColor="text1"/>
                <w:spacing w:val="34"/>
              </w:rPr>
              <w:t xml:space="preserve"> </w:t>
            </w:r>
            <w:r w:rsidRPr="006B2B66">
              <w:rPr>
                <w:rFonts w:ascii="Arial" w:hAnsi="Arial" w:cs="Arial"/>
                <w:color w:val="000000" w:themeColor="text1"/>
              </w:rPr>
              <w:t>A.</w:t>
            </w:r>
            <w:r w:rsidRPr="006B2B66">
              <w:rPr>
                <w:rFonts w:ascii="Arial" w:hAnsi="Arial" w:cs="Arial"/>
                <w:color w:val="000000" w:themeColor="text1"/>
                <w:spacing w:val="30"/>
              </w:rPr>
              <w:t xml:space="preserve"> </w:t>
            </w:r>
            <w:r w:rsidRPr="006B2B66">
              <w:rPr>
                <w:rFonts w:ascii="Arial" w:hAnsi="Arial" w:cs="Arial"/>
                <w:color w:val="000000" w:themeColor="text1"/>
              </w:rPr>
              <w:t>dan</w:t>
            </w:r>
            <w:r w:rsidRPr="006B2B66">
              <w:rPr>
                <w:rFonts w:ascii="Arial" w:hAnsi="Arial" w:cs="Arial"/>
                <w:color w:val="000000" w:themeColor="text1"/>
                <w:spacing w:val="40"/>
              </w:rPr>
              <w:t xml:space="preserve"> </w:t>
            </w:r>
            <w:r w:rsidRPr="006B2B66">
              <w:rPr>
                <w:rFonts w:ascii="Arial" w:hAnsi="Arial" w:cs="Arial"/>
                <w:color w:val="000000" w:themeColor="text1"/>
              </w:rPr>
              <w:t>Sapriya.</w:t>
            </w:r>
            <w:r w:rsidRPr="006B2B66">
              <w:rPr>
                <w:rFonts w:ascii="Arial" w:hAnsi="Arial" w:cs="Arial"/>
                <w:color w:val="000000" w:themeColor="text1"/>
                <w:spacing w:val="42"/>
              </w:rPr>
              <w:t xml:space="preserve"> </w:t>
            </w:r>
            <w:r w:rsidRPr="006B2B66">
              <w:rPr>
                <w:rFonts w:ascii="Arial" w:hAnsi="Arial" w:cs="Arial"/>
                <w:color w:val="000000" w:themeColor="text1"/>
              </w:rPr>
              <w:t>(2011).</w:t>
            </w:r>
            <w:r w:rsidRPr="006B2B66">
              <w:rPr>
                <w:rFonts w:ascii="Arial" w:hAnsi="Arial" w:cs="Arial"/>
                <w:color w:val="000000" w:themeColor="text1"/>
                <w:spacing w:val="26"/>
              </w:rPr>
              <w:t xml:space="preserve"> </w:t>
            </w:r>
            <w:r w:rsidRPr="006B2B66">
              <w:rPr>
                <w:rFonts w:ascii="Arial" w:hAnsi="Arial" w:cs="Arial"/>
                <w:i/>
                <w:color w:val="000000" w:themeColor="text1"/>
              </w:rPr>
              <w:t>Teori</w:t>
            </w:r>
            <w:r w:rsidRPr="006B2B66">
              <w:rPr>
                <w:rFonts w:ascii="Arial" w:hAnsi="Arial" w:cs="Arial"/>
                <w:i/>
                <w:color w:val="000000" w:themeColor="text1"/>
                <w:spacing w:val="53"/>
              </w:rPr>
              <w:t xml:space="preserve"> </w:t>
            </w:r>
            <w:r w:rsidRPr="006B2B66">
              <w:rPr>
                <w:rFonts w:ascii="Arial" w:hAnsi="Arial" w:cs="Arial"/>
                <w:color w:val="000000" w:themeColor="text1"/>
              </w:rPr>
              <w:t>&amp;</w:t>
            </w:r>
            <w:r w:rsidRPr="006B2B66">
              <w:rPr>
                <w:rFonts w:ascii="Arial" w:hAnsi="Arial" w:cs="Arial"/>
                <w:color w:val="000000" w:themeColor="text1"/>
                <w:spacing w:val="45"/>
              </w:rPr>
              <w:t xml:space="preserve"> </w:t>
            </w:r>
            <w:r w:rsidRPr="006B2B66">
              <w:rPr>
                <w:rFonts w:ascii="Arial" w:hAnsi="Arial" w:cs="Arial"/>
                <w:i/>
                <w:color w:val="000000" w:themeColor="text1"/>
              </w:rPr>
              <w:t>Landasan</w:t>
            </w:r>
            <w:r w:rsidRPr="006B2B66">
              <w:rPr>
                <w:rFonts w:ascii="Arial" w:hAnsi="Arial" w:cs="Arial"/>
                <w:i/>
                <w:color w:val="000000" w:themeColor="text1"/>
                <w:spacing w:val="56"/>
              </w:rPr>
              <w:t xml:space="preserve"> </w:t>
            </w:r>
            <w:r w:rsidRPr="006B2B66">
              <w:rPr>
                <w:rFonts w:ascii="Arial" w:hAnsi="Arial" w:cs="Arial"/>
                <w:i/>
                <w:color w:val="000000" w:themeColor="text1"/>
              </w:rPr>
              <w:t>Pendidikan</w:t>
            </w:r>
            <w:r w:rsidRPr="006B2B66">
              <w:rPr>
                <w:rFonts w:ascii="Arial" w:hAnsi="Arial" w:cs="Arial"/>
                <w:i/>
                <w:color w:val="000000" w:themeColor="text1"/>
                <w:spacing w:val="65"/>
              </w:rPr>
              <w:t xml:space="preserve"> </w:t>
            </w:r>
            <w:r w:rsidRPr="006B2B66">
              <w:rPr>
                <w:rFonts w:ascii="Arial" w:hAnsi="Arial" w:cs="Arial"/>
                <w:i/>
                <w:color w:val="000000" w:themeColor="text1"/>
                <w:spacing w:val="-2"/>
              </w:rPr>
              <w:t>Kewarganegaraan.</w:t>
            </w:r>
          </w:p>
          <w:p w14:paraId="2C0CD47C" w14:textId="77777777" w:rsidR="00304884" w:rsidRPr="006B2B66" w:rsidRDefault="00304884" w:rsidP="00304884">
            <w:pPr>
              <w:spacing w:before="4"/>
              <w:ind w:firstLine="31"/>
              <w:rPr>
                <w:rFonts w:ascii="Arial" w:hAnsi="Arial" w:cs="Arial"/>
                <w:color w:val="000000" w:themeColor="text1"/>
              </w:rPr>
            </w:pPr>
            <w:r w:rsidRPr="006B2B66">
              <w:rPr>
                <w:rFonts w:ascii="Arial" w:hAnsi="Arial" w:cs="Arial"/>
                <w:color w:val="000000" w:themeColor="text1"/>
                <w:spacing w:val="-2"/>
                <w:w w:val="105"/>
              </w:rPr>
              <w:t>Bandung:</w:t>
            </w:r>
            <w:r w:rsidRPr="006B2B66">
              <w:rPr>
                <w:rFonts w:ascii="Arial" w:hAnsi="Arial" w:cs="Arial"/>
                <w:color w:val="000000" w:themeColor="text1"/>
                <w:spacing w:val="-5"/>
                <w:w w:val="105"/>
              </w:rPr>
              <w:t xml:space="preserve"> </w:t>
            </w:r>
            <w:r w:rsidRPr="006B2B66">
              <w:rPr>
                <w:rFonts w:ascii="Arial" w:hAnsi="Arial" w:cs="Arial"/>
                <w:color w:val="000000" w:themeColor="text1"/>
                <w:spacing w:val="-2"/>
                <w:w w:val="105"/>
              </w:rPr>
              <w:t>Alfabeta.</w:t>
            </w:r>
          </w:p>
          <w:p w14:paraId="16840E5A" w14:textId="7D3242E2" w:rsidR="00A41DCC" w:rsidRPr="006B2B66" w:rsidRDefault="00A41DCC" w:rsidP="00304884">
            <w:pPr>
              <w:ind w:firstLine="31"/>
              <w:rPr>
                <w:rFonts w:ascii="Arial" w:hAnsi="Arial" w:cs="Arial"/>
                <w:color w:val="000000" w:themeColor="text1"/>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3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0C756" w14:textId="77777777" w:rsidR="000E74F8" w:rsidRDefault="000E74F8" w:rsidP="00B97438">
      <w:pPr>
        <w:spacing w:after="0" w:line="240" w:lineRule="auto"/>
      </w:pPr>
      <w:r>
        <w:separator/>
      </w:r>
    </w:p>
  </w:endnote>
  <w:endnote w:type="continuationSeparator" w:id="0">
    <w:p w14:paraId="026022C8" w14:textId="77777777" w:rsidR="000E74F8" w:rsidRDefault="000E74F8"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26540" w14:textId="77777777" w:rsidR="000E74F8" w:rsidRDefault="000E74F8" w:rsidP="00B97438">
      <w:pPr>
        <w:spacing w:after="0" w:line="240" w:lineRule="auto"/>
      </w:pPr>
      <w:r>
        <w:separator/>
      </w:r>
    </w:p>
  </w:footnote>
  <w:footnote w:type="continuationSeparator" w:id="0">
    <w:p w14:paraId="1A2DAC84" w14:textId="77777777" w:rsidR="000E74F8" w:rsidRDefault="000E74F8"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691"/>
    <w:multiLevelType w:val="hybridMultilevel"/>
    <w:tmpl w:val="284C2ED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1D21654"/>
    <w:multiLevelType w:val="hybridMultilevel"/>
    <w:tmpl w:val="86025BB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43AFA"/>
    <w:multiLevelType w:val="hybridMultilevel"/>
    <w:tmpl w:val="7C02CCB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17417"/>
    <w:multiLevelType w:val="hybridMultilevel"/>
    <w:tmpl w:val="C1A8FE4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D0BA7"/>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1" w15:restartNumberingAfterBreak="0">
    <w:nsid w:val="3F8E6429"/>
    <w:multiLevelType w:val="hybridMultilevel"/>
    <w:tmpl w:val="07F23EA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3" w15:restartNumberingAfterBreak="0">
    <w:nsid w:val="545B7B97"/>
    <w:multiLevelType w:val="hybridMultilevel"/>
    <w:tmpl w:val="31CE0A0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5530EC2"/>
    <w:multiLevelType w:val="hybridMultilevel"/>
    <w:tmpl w:val="C4EAD68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588062FB"/>
    <w:multiLevelType w:val="hybridMultilevel"/>
    <w:tmpl w:val="1B2CB0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E8C67A9"/>
    <w:multiLevelType w:val="hybridMultilevel"/>
    <w:tmpl w:val="2E365582"/>
    <w:lvl w:ilvl="0" w:tplc="B3D6C4E8">
      <w:start w:val="1"/>
      <w:numFmt w:val="decimal"/>
      <w:lvlText w:val="%1."/>
      <w:lvlJc w:val="left"/>
      <w:pPr>
        <w:ind w:left="2077" w:hanging="364"/>
        <w:jc w:val="left"/>
      </w:pPr>
      <w:rPr>
        <w:rFonts w:ascii="Arial" w:eastAsia="Arial" w:hAnsi="Arial" w:cs="Arial" w:hint="default"/>
        <w:b w:val="0"/>
        <w:bCs w:val="0"/>
        <w:i w:val="0"/>
        <w:iCs w:val="0"/>
        <w:color w:val="231F1F"/>
        <w:spacing w:val="-1"/>
        <w:w w:val="109"/>
        <w:sz w:val="23"/>
        <w:szCs w:val="23"/>
        <w:lang w:val="id" w:eastAsia="en-US" w:bidi="ar-SA"/>
      </w:rPr>
    </w:lvl>
    <w:lvl w:ilvl="1" w:tplc="9AC85EC0">
      <w:start w:val="1"/>
      <w:numFmt w:val="decimal"/>
      <w:lvlText w:val="%2."/>
      <w:lvlJc w:val="left"/>
      <w:pPr>
        <w:ind w:left="2355" w:hanging="357"/>
        <w:jc w:val="left"/>
      </w:pPr>
      <w:rPr>
        <w:rFonts w:ascii="Arial" w:eastAsia="Arial" w:hAnsi="Arial" w:cs="Arial" w:hint="default"/>
        <w:b/>
        <w:bCs/>
        <w:i w:val="0"/>
        <w:iCs w:val="0"/>
        <w:color w:val="231F1F"/>
        <w:spacing w:val="-1"/>
        <w:w w:val="105"/>
        <w:sz w:val="23"/>
        <w:szCs w:val="23"/>
        <w:lang w:val="id" w:eastAsia="en-US" w:bidi="ar-SA"/>
      </w:rPr>
    </w:lvl>
    <w:lvl w:ilvl="2" w:tplc="711EF64E">
      <w:start w:val="1"/>
      <w:numFmt w:val="lowerLetter"/>
      <w:lvlText w:val="%3."/>
      <w:lvlJc w:val="left"/>
      <w:pPr>
        <w:ind w:left="2394" w:hanging="396"/>
        <w:jc w:val="left"/>
      </w:pPr>
      <w:rPr>
        <w:rFonts w:hint="default"/>
        <w:spacing w:val="-1"/>
        <w:w w:val="95"/>
        <w:lang w:val="id" w:eastAsia="en-US" w:bidi="ar-SA"/>
      </w:rPr>
    </w:lvl>
    <w:lvl w:ilvl="3" w:tplc="A3628174">
      <w:numFmt w:val="bullet"/>
      <w:lvlText w:val="•"/>
      <w:lvlJc w:val="left"/>
      <w:pPr>
        <w:ind w:left="3665" w:hanging="396"/>
      </w:pPr>
      <w:rPr>
        <w:rFonts w:hint="default"/>
        <w:lang w:val="id" w:eastAsia="en-US" w:bidi="ar-SA"/>
      </w:rPr>
    </w:lvl>
    <w:lvl w:ilvl="4" w:tplc="B4940198">
      <w:numFmt w:val="bullet"/>
      <w:lvlText w:val="•"/>
      <w:lvlJc w:val="left"/>
      <w:pPr>
        <w:ind w:left="4931" w:hanging="396"/>
      </w:pPr>
      <w:rPr>
        <w:rFonts w:hint="default"/>
        <w:lang w:val="id" w:eastAsia="en-US" w:bidi="ar-SA"/>
      </w:rPr>
    </w:lvl>
    <w:lvl w:ilvl="5" w:tplc="70F8348E">
      <w:numFmt w:val="bullet"/>
      <w:lvlText w:val="•"/>
      <w:lvlJc w:val="left"/>
      <w:pPr>
        <w:ind w:left="6197" w:hanging="396"/>
      </w:pPr>
      <w:rPr>
        <w:rFonts w:hint="default"/>
        <w:lang w:val="id" w:eastAsia="en-US" w:bidi="ar-SA"/>
      </w:rPr>
    </w:lvl>
    <w:lvl w:ilvl="6" w:tplc="88C47018">
      <w:numFmt w:val="bullet"/>
      <w:lvlText w:val="•"/>
      <w:lvlJc w:val="left"/>
      <w:pPr>
        <w:ind w:left="7463" w:hanging="396"/>
      </w:pPr>
      <w:rPr>
        <w:rFonts w:hint="default"/>
        <w:lang w:val="id" w:eastAsia="en-US" w:bidi="ar-SA"/>
      </w:rPr>
    </w:lvl>
    <w:lvl w:ilvl="7" w:tplc="AD00674E">
      <w:numFmt w:val="bullet"/>
      <w:lvlText w:val="•"/>
      <w:lvlJc w:val="left"/>
      <w:pPr>
        <w:ind w:left="8729" w:hanging="396"/>
      </w:pPr>
      <w:rPr>
        <w:rFonts w:hint="default"/>
        <w:lang w:val="id" w:eastAsia="en-US" w:bidi="ar-SA"/>
      </w:rPr>
    </w:lvl>
    <w:lvl w:ilvl="8" w:tplc="9FB677FA">
      <w:numFmt w:val="bullet"/>
      <w:lvlText w:val="•"/>
      <w:lvlJc w:val="left"/>
      <w:pPr>
        <w:ind w:left="9994" w:hanging="396"/>
      </w:pPr>
      <w:rPr>
        <w:rFonts w:hint="default"/>
        <w:lang w:val="id" w:eastAsia="en-US" w:bidi="ar-SA"/>
      </w:rPr>
    </w:lvl>
  </w:abstractNum>
  <w:abstractNum w:abstractNumId="19" w15:restartNumberingAfterBreak="0">
    <w:nsid w:val="5E9B1F3A"/>
    <w:multiLevelType w:val="hybridMultilevel"/>
    <w:tmpl w:val="33ACAE8C"/>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0" w15:restartNumberingAfterBreak="0">
    <w:nsid w:val="734917EE"/>
    <w:multiLevelType w:val="hybridMultilevel"/>
    <w:tmpl w:val="535C80E0"/>
    <w:lvl w:ilvl="0" w:tplc="8E0006D4">
      <w:start w:val="1"/>
      <w:numFmt w:val="decimal"/>
      <w:lvlText w:val="%1."/>
      <w:lvlJc w:val="left"/>
      <w:pPr>
        <w:ind w:left="2071" w:hanging="359"/>
        <w:jc w:val="left"/>
      </w:pPr>
      <w:rPr>
        <w:rFonts w:hint="default"/>
        <w:spacing w:val="-1"/>
        <w:w w:val="106"/>
        <w:lang w:val="id" w:eastAsia="en-US" w:bidi="ar-SA"/>
      </w:rPr>
    </w:lvl>
    <w:lvl w:ilvl="1" w:tplc="614623C2">
      <w:start w:val="1"/>
      <w:numFmt w:val="lowerLetter"/>
      <w:lvlText w:val="%2."/>
      <w:lvlJc w:val="left"/>
      <w:pPr>
        <w:ind w:left="2076" w:hanging="357"/>
        <w:jc w:val="left"/>
      </w:pPr>
      <w:rPr>
        <w:rFonts w:hint="default"/>
        <w:spacing w:val="-1"/>
        <w:w w:val="95"/>
        <w:lang w:val="id" w:eastAsia="en-US" w:bidi="ar-SA"/>
      </w:rPr>
    </w:lvl>
    <w:lvl w:ilvl="2" w:tplc="39967F08">
      <w:numFmt w:val="bullet"/>
      <w:lvlText w:val="•"/>
      <w:lvlJc w:val="left"/>
      <w:pPr>
        <w:ind w:left="4169" w:hanging="357"/>
      </w:pPr>
      <w:rPr>
        <w:rFonts w:hint="default"/>
        <w:lang w:val="id" w:eastAsia="en-US" w:bidi="ar-SA"/>
      </w:rPr>
    </w:lvl>
    <w:lvl w:ilvl="3" w:tplc="DAAA385E">
      <w:numFmt w:val="bullet"/>
      <w:lvlText w:val="•"/>
      <w:lvlJc w:val="left"/>
      <w:pPr>
        <w:ind w:left="5213" w:hanging="357"/>
      </w:pPr>
      <w:rPr>
        <w:rFonts w:hint="default"/>
        <w:lang w:val="id" w:eastAsia="en-US" w:bidi="ar-SA"/>
      </w:rPr>
    </w:lvl>
    <w:lvl w:ilvl="4" w:tplc="D1F67490">
      <w:numFmt w:val="bullet"/>
      <w:lvlText w:val="•"/>
      <w:lvlJc w:val="left"/>
      <w:pPr>
        <w:ind w:left="6258" w:hanging="357"/>
      </w:pPr>
      <w:rPr>
        <w:rFonts w:hint="default"/>
        <w:lang w:val="id" w:eastAsia="en-US" w:bidi="ar-SA"/>
      </w:rPr>
    </w:lvl>
    <w:lvl w:ilvl="5" w:tplc="4AAC217C">
      <w:numFmt w:val="bullet"/>
      <w:lvlText w:val="•"/>
      <w:lvlJc w:val="left"/>
      <w:pPr>
        <w:ind w:left="7303" w:hanging="357"/>
      </w:pPr>
      <w:rPr>
        <w:rFonts w:hint="default"/>
        <w:lang w:val="id" w:eastAsia="en-US" w:bidi="ar-SA"/>
      </w:rPr>
    </w:lvl>
    <w:lvl w:ilvl="6" w:tplc="F4946ADC">
      <w:numFmt w:val="bullet"/>
      <w:lvlText w:val="•"/>
      <w:lvlJc w:val="left"/>
      <w:pPr>
        <w:ind w:left="8347" w:hanging="357"/>
      </w:pPr>
      <w:rPr>
        <w:rFonts w:hint="default"/>
        <w:lang w:val="id" w:eastAsia="en-US" w:bidi="ar-SA"/>
      </w:rPr>
    </w:lvl>
    <w:lvl w:ilvl="7" w:tplc="084A6816">
      <w:numFmt w:val="bullet"/>
      <w:lvlText w:val="•"/>
      <w:lvlJc w:val="left"/>
      <w:pPr>
        <w:ind w:left="9392" w:hanging="357"/>
      </w:pPr>
      <w:rPr>
        <w:rFonts w:hint="default"/>
        <w:lang w:val="id" w:eastAsia="en-US" w:bidi="ar-SA"/>
      </w:rPr>
    </w:lvl>
    <w:lvl w:ilvl="8" w:tplc="A3B4D888">
      <w:numFmt w:val="bullet"/>
      <w:lvlText w:val="•"/>
      <w:lvlJc w:val="left"/>
      <w:pPr>
        <w:ind w:left="10437" w:hanging="357"/>
      </w:pPr>
      <w:rPr>
        <w:rFonts w:hint="default"/>
        <w:lang w:val="id" w:eastAsia="en-US" w:bidi="ar-SA"/>
      </w:rPr>
    </w:lvl>
  </w:abstractNum>
  <w:abstractNum w:abstractNumId="21"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2"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4" w15:restartNumberingAfterBreak="0">
    <w:nsid w:val="7C120089"/>
    <w:multiLevelType w:val="hybridMultilevel"/>
    <w:tmpl w:val="07F23EA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6"/>
  </w:num>
  <w:num w:numId="3">
    <w:abstractNumId w:val="23"/>
  </w:num>
  <w:num w:numId="4">
    <w:abstractNumId w:val="4"/>
  </w:num>
  <w:num w:numId="5">
    <w:abstractNumId w:val="7"/>
  </w:num>
  <w:num w:numId="6">
    <w:abstractNumId w:val="2"/>
  </w:num>
  <w:num w:numId="7">
    <w:abstractNumId w:val="21"/>
  </w:num>
  <w:num w:numId="8">
    <w:abstractNumId w:val="9"/>
  </w:num>
  <w:num w:numId="9">
    <w:abstractNumId w:val="17"/>
  </w:num>
  <w:num w:numId="10">
    <w:abstractNumId w:val="22"/>
  </w:num>
  <w:num w:numId="11">
    <w:abstractNumId w:val="12"/>
  </w:num>
  <w:num w:numId="12">
    <w:abstractNumId w:val="19"/>
  </w:num>
  <w:num w:numId="13">
    <w:abstractNumId w:val="8"/>
  </w:num>
  <w:num w:numId="14">
    <w:abstractNumId w:val="5"/>
  </w:num>
  <w:num w:numId="15">
    <w:abstractNumId w:val="3"/>
  </w:num>
  <w:num w:numId="16">
    <w:abstractNumId w:val="11"/>
  </w:num>
  <w:num w:numId="17">
    <w:abstractNumId w:val="14"/>
  </w:num>
  <w:num w:numId="18">
    <w:abstractNumId w:val="13"/>
  </w:num>
  <w:num w:numId="19">
    <w:abstractNumId w:val="20"/>
  </w:num>
  <w:num w:numId="20">
    <w:abstractNumId w:val="18"/>
  </w:num>
  <w:num w:numId="21">
    <w:abstractNumId w:val="16"/>
  </w:num>
  <w:num w:numId="22">
    <w:abstractNumId w:val="10"/>
  </w:num>
  <w:num w:numId="23">
    <w:abstractNumId w:val="24"/>
  </w:num>
  <w:num w:numId="24">
    <w:abstractNumId w:val="1"/>
  </w:num>
  <w:num w:numId="2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4AC0"/>
    <w:rsid w:val="000E2D89"/>
    <w:rsid w:val="000E6633"/>
    <w:rsid w:val="000E74F8"/>
    <w:rsid w:val="001049BE"/>
    <w:rsid w:val="00113A24"/>
    <w:rsid w:val="00116CC1"/>
    <w:rsid w:val="001216DC"/>
    <w:rsid w:val="001240CB"/>
    <w:rsid w:val="00124BFF"/>
    <w:rsid w:val="00145A37"/>
    <w:rsid w:val="0015089B"/>
    <w:rsid w:val="00153E86"/>
    <w:rsid w:val="00157EE9"/>
    <w:rsid w:val="0018208C"/>
    <w:rsid w:val="00194606"/>
    <w:rsid w:val="001A045C"/>
    <w:rsid w:val="001B5E1F"/>
    <w:rsid w:val="001B7DE4"/>
    <w:rsid w:val="001C2C8A"/>
    <w:rsid w:val="001C6676"/>
    <w:rsid w:val="001D5237"/>
    <w:rsid w:val="001E3FED"/>
    <w:rsid w:val="001E437A"/>
    <w:rsid w:val="001E6DCE"/>
    <w:rsid w:val="001F39CF"/>
    <w:rsid w:val="001F63D5"/>
    <w:rsid w:val="0020661F"/>
    <w:rsid w:val="00213CB0"/>
    <w:rsid w:val="002326FA"/>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46716"/>
    <w:rsid w:val="0035378E"/>
    <w:rsid w:val="003558E1"/>
    <w:rsid w:val="00355C95"/>
    <w:rsid w:val="003607E2"/>
    <w:rsid w:val="00366431"/>
    <w:rsid w:val="00374C59"/>
    <w:rsid w:val="00375D30"/>
    <w:rsid w:val="003775D4"/>
    <w:rsid w:val="00381E6A"/>
    <w:rsid w:val="00382347"/>
    <w:rsid w:val="003927C4"/>
    <w:rsid w:val="003A35BC"/>
    <w:rsid w:val="003B0150"/>
    <w:rsid w:val="003B37B5"/>
    <w:rsid w:val="003B77D5"/>
    <w:rsid w:val="003F1B76"/>
    <w:rsid w:val="003F4E72"/>
    <w:rsid w:val="00401D25"/>
    <w:rsid w:val="00415B33"/>
    <w:rsid w:val="00427776"/>
    <w:rsid w:val="00427AFA"/>
    <w:rsid w:val="00436210"/>
    <w:rsid w:val="00436CD7"/>
    <w:rsid w:val="00440B7C"/>
    <w:rsid w:val="00442E80"/>
    <w:rsid w:val="00445E83"/>
    <w:rsid w:val="004516CA"/>
    <w:rsid w:val="00464213"/>
    <w:rsid w:val="00470968"/>
    <w:rsid w:val="004805D4"/>
    <w:rsid w:val="00481C06"/>
    <w:rsid w:val="0048515A"/>
    <w:rsid w:val="00491B45"/>
    <w:rsid w:val="004A40A6"/>
    <w:rsid w:val="004B0F9A"/>
    <w:rsid w:val="004B2BE2"/>
    <w:rsid w:val="004B4E16"/>
    <w:rsid w:val="004C6853"/>
    <w:rsid w:val="004D375B"/>
    <w:rsid w:val="004D45CF"/>
    <w:rsid w:val="004D5E39"/>
    <w:rsid w:val="004E0235"/>
    <w:rsid w:val="004E35D6"/>
    <w:rsid w:val="004F3A53"/>
    <w:rsid w:val="00505F56"/>
    <w:rsid w:val="005126CB"/>
    <w:rsid w:val="0052335B"/>
    <w:rsid w:val="00534D34"/>
    <w:rsid w:val="00544D75"/>
    <w:rsid w:val="0054548B"/>
    <w:rsid w:val="00560718"/>
    <w:rsid w:val="005630D7"/>
    <w:rsid w:val="005635B0"/>
    <w:rsid w:val="00583B45"/>
    <w:rsid w:val="00595E5C"/>
    <w:rsid w:val="005A3284"/>
    <w:rsid w:val="005A43D1"/>
    <w:rsid w:val="005A643F"/>
    <w:rsid w:val="005B0C88"/>
    <w:rsid w:val="005B5A85"/>
    <w:rsid w:val="005C286D"/>
    <w:rsid w:val="005D116A"/>
    <w:rsid w:val="005D2564"/>
    <w:rsid w:val="005D327B"/>
    <w:rsid w:val="005F1728"/>
    <w:rsid w:val="005F2302"/>
    <w:rsid w:val="005F6631"/>
    <w:rsid w:val="006003E9"/>
    <w:rsid w:val="00607274"/>
    <w:rsid w:val="00607C77"/>
    <w:rsid w:val="00611496"/>
    <w:rsid w:val="00622944"/>
    <w:rsid w:val="00624EDE"/>
    <w:rsid w:val="006326AB"/>
    <w:rsid w:val="00643305"/>
    <w:rsid w:val="00645DA7"/>
    <w:rsid w:val="00647C84"/>
    <w:rsid w:val="0065087D"/>
    <w:rsid w:val="00654ADE"/>
    <w:rsid w:val="006567EB"/>
    <w:rsid w:val="00677237"/>
    <w:rsid w:val="00693775"/>
    <w:rsid w:val="00694C46"/>
    <w:rsid w:val="006A0BEE"/>
    <w:rsid w:val="006B080E"/>
    <w:rsid w:val="006B0BC1"/>
    <w:rsid w:val="006B1BC9"/>
    <w:rsid w:val="006B1C30"/>
    <w:rsid w:val="006B2B66"/>
    <w:rsid w:val="006C78CB"/>
    <w:rsid w:val="006D1710"/>
    <w:rsid w:val="006E2F3C"/>
    <w:rsid w:val="006E3086"/>
    <w:rsid w:val="006E6656"/>
    <w:rsid w:val="00702677"/>
    <w:rsid w:val="00710E68"/>
    <w:rsid w:val="00714992"/>
    <w:rsid w:val="00727250"/>
    <w:rsid w:val="00730788"/>
    <w:rsid w:val="00730D1F"/>
    <w:rsid w:val="007670B8"/>
    <w:rsid w:val="00770642"/>
    <w:rsid w:val="00774910"/>
    <w:rsid w:val="00787BDE"/>
    <w:rsid w:val="007A1710"/>
    <w:rsid w:val="007A1AFF"/>
    <w:rsid w:val="007A2FAA"/>
    <w:rsid w:val="007B1CA4"/>
    <w:rsid w:val="007C52CD"/>
    <w:rsid w:val="007C66E0"/>
    <w:rsid w:val="007E0288"/>
    <w:rsid w:val="007E1E1E"/>
    <w:rsid w:val="00804AC5"/>
    <w:rsid w:val="00813ED6"/>
    <w:rsid w:val="00816132"/>
    <w:rsid w:val="0083552B"/>
    <w:rsid w:val="008464EE"/>
    <w:rsid w:val="0085064F"/>
    <w:rsid w:val="0085141D"/>
    <w:rsid w:val="008660D7"/>
    <w:rsid w:val="008816FA"/>
    <w:rsid w:val="00887CC2"/>
    <w:rsid w:val="008A31BC"/>
    <w:rsid w:val="008A4D5A"/>
    <w:rsid w:val="008A623C"/>
    <w:rsid w:val="008B0C32"/>
    <w:rsid w:val="008B0E34"/>
    <w:rsid w:val="008C6376"/>
    <w:rsid w:val="008C68ED"/>
    <w:rsid w:val="008E4763"/>
    <w:rsid w:val="008E6F8A"/>
    <w:rsid w:val="009166F9"/>
    <w:rsid w:val="009212B7"/>
    <w:rsid w:val="0092437F"/>
    <w:rsid w:val="00930EC2"/>
    <w:rsid w:val="00935BC9"/>
    <w:rsid w:val="00940631"/>
    <w:rsid w:val="00954071"/>
    <w:rsid w:val="00954158"/>
    <w:rsid w:val="009618F1"/>
    <w:rsid w:val="00961AC8"/>
    <w:rsid w:val="009628C1"/>
    <w:rsid w:val="00972409"/>
    <w:rsid w:val="00976DFE"/>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668EB"/>
    <w:rsid w:val="00A93F07"/>
    <w:rsid w:val="00A94688"/>
    <w:rsid w:val="00AA1B63"/>
    <w:rsid w:val="00AA29B5"/>
    <w:rsid w:val="00AA480C"/>
    <w:rsid w:val="00AB6445"/>
    <w:rsid w:val="00AB7494"/>
    <w:rsid w:val="00AC00B9"/>
    <w:rsid w:val="00AD2690"/>
    <w:rsid w:val="00AE29EE"/>
    <w:rsid w:val="00AF5514"/>
    <w:rsid w:val="00B0374D"/>
    <w:rsid w:val="00B15ED2"/>
    <w:rsid w:val="00B2355B"/>
    <w:rsid w:val="00B3025E"/>
    <w:rsid w:val="00B40CA6"/>
    <w:rsid w:val="00B41D30"/>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812"/>
    <w:rsid w:val="00C16AD2"/>
    <w:rsid w:val="00C247FE"/>
    <w:rsid w:val="00C2694B"/>
    <w:rsid w:val="00C27ECE"/>
    <w:rsid w:val="00C30C16"/>
    <w:rsid w:val="00C31734"/>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4F0C"/>
    <w:rsid w:val="00CB7817"/>
    <w:rsid w:val="00CC40FB"/>
    <w:rsid w:val="00CD1400"/>
    <w:rsid w:val="00CE3FB4"/>
    <w:rsid w:val="00D02AA4"/>
    <w:rsid w:val="00D16280"/>
    <w:rsid w:val="00D20CB5"/>
    <w:rsid w:val="00D20E4C"/>
    <w:rsid w:val="00D21964"/>
    <w:rsid w:val="00D2364F"/>
    <w:rsid w:val="00D3382A"/>
    <w:rsid w:val="00D36A54"/>
    <w:rsid w:val="00D43205"/>
    <w:rsid w:val="00D60E38"/>
    <w:rsid w:val="00D65931"/>
    <w:rsid w:val="00D673F4"/>
    <w:rsid w:val="00D7146B"/>
    <w:rsid w:val="00D766AC"/>
    <w:rsid w:val="00D85DC1"/>
    <w:rsid w:val="00D87BB3"/>
    <w:rsid w:val="00D97306"/>
    <w:rsid w:val="00DA5B7A"/>
    <w:rsid w:val="00DB1D75"/>
    <w:rsid w:val="00DB3CD6"/>
    <w:rsid w:val="00DC731F"/>
    <w:rsid w:val="00DD5F45"/>
    <w:rsid w:val="00DD717A"/>
    <w:rsid w:val="00DF62B3"/>
    <w:rsid w:val="00DF645B"/>
    <w:rsid w:val="00E066C3"/>
    <w:rsid w:val="00E24EFA"/>
    <w:rsid w:val="00E32F4B"/>
    <w:rsid w:val="00E34F78"/>
    <w:rsid w:val="00E36CBE"/>
    <w:rsid w:val="00E41629"/>
    <w:rsid w:val="00E4260F"/>
    <w:rsid w:val="00E46521"/>
    <w:rsid w:val="00E531D8"/>
    <w:rsid w:val="00E54E80"/>
    <w:rsid w:val="00E61494"/>
    <w:rsid w:val="00E62CBC"/>
    <w:rsid w:val="00E804A0"/>
    <w:rsid w:val="00E81A79"/>
    <w:rsid w:val="00E838B6"/>
    <w:rsid w:val="00EC6F18"/>
    <w:rsid w:val="00ED0C1E"/>
    <w:rsid w:val="00EE641A"/>
    <w:rsid w:val="00EF2BD6"/>
    <w:rsid w:val="00EF5C2A"/>
    <w:rsid w:val="00F0030E"/>
    <w:rsid w:val="00F014A9"/>
    <w:rsid w:val="00F02E0F"/>
    <w:rsid w:val="00F05CBD"/>
    <w:rsid w:val="00F118C5"/>
    <w:rsid w:val="00F12619"/>
    <w:rsid w:val="00F202C6"/>
    <w:rsid w:val="00F2614F"/>
    <w:rsid w:val="00F43537"/>
    <w:rsid w:val="00F56E30"/>
    <w:rsid w:val="00F57A52"/>
    <w:rsid w:val="00F64282"/>
    <w:rsid w:val="00F774A3"/>
    <w:rsid w:val="00F84508"/>
    <w:rsid w:val="00F92041"/>
    <w:rsid w:val="00FA3B68"/>
    <w:rsid w:val="00FD3A2C"/>
    <w:rsid w:val="00FD3DD3"/>
    <w:rsid w:val="00FF0041"/>
    <w:rsid w:val="00FF1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1"/>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1.wd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3753</TotalTime>
  <Pages>19</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195</cp:revision>
  <cp:lastPrinted>2022-07-05T07:37:00Z</cp:lastPrinted>
  <dcterms:created xsi:type="dcterms:W3CDTF">2022-06-12T03:46:00Z</dcterms:created>
  <dcterms:modified xsi:type="dcterms:W3CDTF">2022-11-29T05:53:00Z</dcterms:modified>
</cp:coreProperties>
</file>