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left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 xml:space="preserve">     </w:t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rFonts w:hint="default"/>
          <w:spacing w:val="5"/>
          <w:lang w:val="en-US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rFonts w:hint="default"/>
          <w:lang w:val="en-US"/>
        </w:rPr>
        <w:t xml:space="preserve">  </w:t>
      </w:r>
      <w:r>
        <w:t>1</w:t>
      </w:r>
      <w:r>
        <w:rPr>
          <w:rFonts w:hint="default"/>
          <w:lang w:val="en-US"/>
        </w:rPr>
        <w:t xml:space="preserve">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 xml:space="preserve">         </w:t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1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743585</wp:posOffset>
            </wp:positionH>
            <wp:positionV relativeFrom="paragraph">
              <wp:posOffset>179705</wp:posOffset>
            </wp:positionV>
            <wp:extent cx="6249035" cy="34385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952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246" w:tblpY="110"/>
        <w:tblOverlap w:val="never"/>
        <w:tblW w:w="94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7"/>
        <w:gridCol w:w="46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1" w:hRule="atLeast"/>
        </w:trPr>
        <w:tc>
          <w:tcPr>
            <w:tcW w:w="4857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642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35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</w:pPr>
    </w:p>
    <w:p>
      <w:pPr>
        <w:spacing w:after="0" w:line="256" w:lineRule="exact"/>
        <w:jc w:val="center"/>
        <w:rPr>
          <w:sz w:val="24"/>
        </w:rPr>
        <w:sectPr>
          <w:headerReference r:id="rId5" w:type="default"/>
          <w:type w:val="continuous"/>
          <w:pgSz w:w="12240" w:h="18720"/>
          <w:pgMar w:top="1860" w:right="880" w:bottom="280" w:left="1020" w:header="1140" w:footer="720" w:gutter="0"/>
          <w:pgNumType w:start="1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left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6"/>
        </w:rPr>
        <w:t xml:space="preserve"> </w:t>
      </w:r>
      <w:r>
        <w:t>2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146050</wp:posOffset>
            </wp:positionV>
            <wp:extent cx="6431915" cy="34201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110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363" w:tblpY="2"/>
        <w:tblOverlap w:val="never"/>
        <w:tblW w:w="92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4"/>
        <w:gridCol w:w="45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4724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spacing w:before="41"/>
              <w:ind w:left="183" w:right="544" w:rightChars="0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544" w:rightChars="0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41"/>
              <w:ind w:left="183" w:right="544" w:rightChars="0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41"/>
              <w:ind w:left="183" w:right="544" w:rightChars="0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515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5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spacing w:before="11"/>
        <w:rPr>
          <w:sz w:val="18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left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3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2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JP (70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739775</wp:posOffset>
            </wp:positionH>
            <wp:positionV relativeFrom="paragraph">
              <wp:posOffset>175895</wp:posOffset>
            </wp:positionV>
            <wp:extent cx="6261735" cy="35363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453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9"/>
        </w:rPr>
      </w:pPr>
    </w:p>
    <w:tbl>
      <w:tblPr>
        <w:tblStyle w:val="3"/>
        <w:tblpPr w:leftFromText="180" w:rightFromText="180" w:vertAnchor="text" w:horzAnchor="page" w:tblpX="1180" w:tblpY="258"/>
        <w:tblOverlap w:val="never"/>
        <w:tblW w:w="95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8"/>
        <w:gridCol w:w="46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6" w:hRule="atLeast"/>
        </w:trPr>
        <w:tc>
          <w:tcPr>
            <w:tcW w:w="4878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34"/>
              </w:rPr>
            </w:pPr>
          </w:p>
          <w:p>
            <w:pPr>
              <w:pStyle w:val="8"/>
              <w:spacing w:before="8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41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661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40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left"/>
        <w:rPr>
          <w:rFonts w:hint="default"/>
          <w:lang w:val="en-US"/>
        </w:rPr>
      </w:pPr>
      <w:r>
        <w:t>Satuan Pendidikan</w:t>
      </w:r>
      <w:r>
        <w:rPr>
          <w:rFonts w:hint="default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4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JP (140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734060</wp:posOffset>
            </wp:positionH>
            <wp:positionV relativeFrom="paragraph">
              <wp:posOffset>170180</wp:posOffset>
            </wp:positionV>
            <wp:extent cx="6358255" cy="3533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304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213" w:tblpY="216"/>
        <w:tblOverlap w:val="never"/>
        <w:tblW w:w="94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37"/>
        <w:gridCol w:w="46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6" w:hRule="atLeast"/>
        </w:trPr>
        <w:tc>
          <w:tcPr>
            <w:tcW w:w="4837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spacing w:before="41"/>
              <w:ind w:left="183" w:right="437" w:rightChars="0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437" w:rightChars="0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34"/>
              </w:rPr>
            </w:pPr>
          </w:p>
          <w:p>
            <w:pPr>
              <w:pStyle w:val="8"/>
              <w:spacing w:before="8"/>
              <w:rPr>
                <w:sz w:val="34"/>
              </w:rPr>
            </w:pPr>
          </w:p>
          <w:p>
            <w:pPr>
              <w:pStyle w:val="8"/>
              <w:spacing w:before="41"/>
              <w:ind w:left="183" w:right="437" w:rightChars="0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41"/>
              <w:ind w:left="183" w:right="437" w:rightChars="0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622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40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spacing w:before="9"/>
        <w:rPr>
          <w:sz w:val="21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left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6"/>
        </w:rPr>
        <w:t xml:space="preserve"> </w:t>
      </w:r>
      <w:r>
        <w:t>5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729615</wp:posOffset>
            </wp:positionH>
            <wp:positionV relativeFrom="paragraph">
              <wp:posOffset>170815</wp:posOffset>
            </wp:positionV>
            <wp:extent cx="6344285" cy="34683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310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263" w:tblpY="20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21"/>
        <w:gridCol w:w="47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6" w:hRule="atLeast"/>
        </w:trPr>
        <w:tc>
          <w:tcPr>
            <w:tcW w:w="5021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798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35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6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6"/>
        </w:rPr>
        <w:t xml:space="preserve"> </w:t>
      </w:r>
      <w:r>
        <w:t>6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729615</wp:posOffset>
            </wp:positionH>
            <wp:positionV relativeFrom="paragraph">
              <wp:posOffset>170180</wp:posOffset>
            </wp:positionV>
            <wp:extent cx="6300470" cy="346837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05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396" w:tblpY="125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60"/>
        <w:gridCol w:w="47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9" w:hRule="atLeast"/>
        </w:trPr>
        <w:tc>
          <w:tcPr>
            <w:tcW w:w="4960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2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35"/>
              </w:rPr>
            </w:pPr>
          </w:p>
          <w:p>
            <w:pPr>
              <w:pStyle w:val="8"/>
              <w:rPr>
                <w:sz w:val="35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739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7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6"/>
        </w:rPr>
        <w:t xml:space="preserve"> </w:t>
      </w:r>
      <w:r>
        <w:t>7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734060</wp:posOffset>
            </wp:positionH>
            <wp:positionV relativeFrom="paragraph">
              <wp:posOffset>165735</wp:posOffset>
            </wp:positionV>
            <wp:extent cx="6353810" cy="339534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53" cy="339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280" w:tblpY="21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82"/>
        <w:gridCol w:w="48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346" w:hRule="atLeast"/>
        </w:trPr>
        <w:tc>
          <w:tcPr>
            <w:tcW w:w="5082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857" w:type="dxa"/>
          </w:tcPr>
          <w:p>
            <w:pPr>
              <w:pStyle w:val="8"/>
              <w:spacing w:line="266" w:lineRule="exact"/>
              <w:ind w:left="1220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9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8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JP (140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146050</wp:posOffset>
            </wp:positionV>
            <wp:extent cx="6456045" cy="361442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51" cy="3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330" w:tblpY="185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1"/>
        <w:gridCol w:w="48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6" w:hRule="atLeast"/>
        </w:trPr>
        <w:tc>
          <w:tcPr>
            <w:tcW w:w="5041" w:type="dxa"/>
          </w:tcPr>
          <w:p>
            <w:pPr>
              <w:pStyle w:val="8"/>
              <w:spacing w:before="1"/>
              <w:rPr>
                <w:sz w:val="27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818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4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rFonts w:hint="default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6"/>
        </w:rPr>
        <w:t xml:space="preserve"> </w:t>
      </w:r>
      <w:r>
        <w:t>9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JP (140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729615</wp:posOffset>
            </wp:positionH>
            <wp:positionV relativeFrom="paragraph">
              <wp:posOffset>170815</wp:posOffset>
            </wp:positionV>
            <wp:extent cx="6334760" cy="31572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819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230" w:tblpY="18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31"/>
        <w:gridCol w:w="48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5031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808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spacing w:before="1"/>
              <w:rPr>
                <w:sz w:val="35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19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10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JP (175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146050</wp:posOffset>
            </wp:positionV>
            <wp:extent cx="6338570" cy="35331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455" cy="353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263" w:tblpY="105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0"/>
        <w:gridCol w:w="47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8" w:hRule="atLeast"/>
        </w:trPr>
        <w:tc>
          <w:tcPr>
            <w:tcW w:w="5000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1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779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 w:after="1"/>
        <w:rPr>
          <w:sz w:val="21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11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165100</wp:posOffset>
            </wp:positionV>
            <wp:extent cx="6329680" cy="340042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38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330" w:tblpY="19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0"/>
        <w:gridCol w:w="47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1" w:hRule="atLeast"/>
        </w:trPr>
        <w:tc>
          <w:tcPr>
            <w:tcW w:w="4980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1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759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 w:after="1"/>
        <w:rPr>
          <w:sz w:val="27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rFonts w:hint="default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12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734060</wp:posOffset>
            </wp:positionH>
            <wp:positionV relativeFrom="paragraph">
              <wp:posOffset>169545</wp:posOffset>
            </wp:positionV>
            <wp:extent cx="6381750" cy="331914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91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196" w:tblpY="17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11"/>
        <w:gridCol w:w="47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5011" w:type="dxa"/>
          </w:tcPr>
          <w:p>
            <w:pPr>
              <w:pStyle w:val="8"/>
              <w:spacing w:before="8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1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788" w:type="dxa"/>
          </w:tcPr>
          <w:p>
            <w:pPr>
              <w:pStyle w:val="8"/>
              <w:spacing w:line="266" w:lineRule="exact"/>
              <w:ind w:left="1219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spacing w:before="1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9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13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JP (140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165100</wp:posOffset>
            </wp:positionV>
            <wp:extent cx="6377305" cy="333819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120" cy="333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363" w:tblpY="16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0"/>
        <w:gridCol w:w="47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9" w:hRule="atLeast"/>
        </w:trPr>
        <w:tc>
          <w:tcPr>
            <w:tcW w:w="4980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6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759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 w:after="1"/>
        <w:rPr>
          <w:sz w:val="15"/>
        </w:rPr>
      </w:pPr>
    </w:p>
    <w:p>
      <w:pPr>
        <w:spacing w:after="0" w:line="256" w:lineRule="exact"/>
        <w:jc w:val="center"/>
        <w:rPr>
          <w:sz w:val="24"/>
        </w:rPr>
        <w:sectPr>
          <w:pgSz w:w="12240" w:h="18720"/>
          <w:pgMar w:top="1860" w:right="880" w:bottom="280" w:left="1020" w:header="1140" w:footer="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6"/>
        </w:rPr>
      </w:pPr>
    </w:p>
    <w:p>
      <w:pPr>
        <w:pStyle w:val="4"/>
        <w:tabs>
          <w:tab w:val="left" w:pos="2274"/>
        </w:tabs>
        <w:spacing w:before="90" w:line="276" w:lineRule="auto"/>
        <w:ind w:left="113" w:right="5131"/>
        <w:jc w:val="both"/>
        <w:rPr>
          <w:rFonts w:hint="default"/>
          <w:lang w:val="en-US"/>
        </w:rPr>
      </w:pPr>
      <w:r>
        <w:t>Satuan Pendidikan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rPr>
          <w:lang w:val="en-US"/>
        </w:rPr>
        <w:t>SD Negeri Tambakprogaten</w:t>
      </w:r>
      <w:r>
        <w:rPr>
          <w:spacing w:val="-57"/>
        </w:rPr>
        <w:t xml:space="preserve"> </w:t>
      </w:r>
      <w:r>
        <w:t>Kelas</w:t>
      </w:r>
      <w:r>
        <w:tab/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I ( satu )</w:t>
      </w:r>
    </w:p>
    <w:p>
      <w:pPr>
        <w:pStyle w:val="4"/>
        <w:tabs>
          <w:tab w:val="left" w:pos="2274"/>
        </w:tabs>
        <w:spacing w:line="276" w:lineRule="auto"/>
        <w:ind w:left="113" w:right="6725"/>
        <w:jc w:val="left"/>
      </w:pPr>
      <w:r>
        <w:t>Semester</w:t>
      </w:r>
      <w:r>
        <w:tab/>
      </w:r>
      <w:r>
        <w:t>:</w:t>
      </w:r>
      <w:r>
        <w:rPr>
          <w:spacing w:val="1"/>
        </w:rPr>
        <w:t xml:space="preserve"> </w:t>
      </w:r>
      <w:r>
        <w:t xml:space="preserve">1 </w:t>
      </w:r>
      <w:r>
        <w:rPr>
          <w:lang w:val="en-US"/>
        </w:rPr>
        <w:t>(gasal)</w:t>
      </w:r>
      <w:r>
        <w:rPr>
          <w:spacing w:val="-57"/>
        </w:rPr>
        <w:t xml:space="preserve"> </w:t>
      </w:r>
      <w:r>
        <w:t>Tahun Pelajaran</w:t>
      </w:r>
      <w:r>
        <w:rPr>
          <w:spacing w:val="1"/>
        </w:rPr>
        <w:t xml:space="preserve"> </w:t>
      </w:r>
      <w:r>
        <w:rPr>
          <w:rFonts w:hint="default"/>
          <w:spacing w:val="1"/>
          <w:lang w:val="en-US"/>
        </w:rPr>
        <w:tab/>
      </w:r>
      <w:r>
        <w:t>:</w:t>
      </w:r>
      <w:r>
        <w:rPr>
          <w:spacing w:val="1"/>
        </w:rPr>
        <w:t xml:space="preserve"> </w:t>
      </w:r>
      <w:r>
        <w:t>2022 / 2023</w:t>
      </w:r>
      <w:r>
        <w:rPr>
          <w:spacing w:val="1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ke</w:t>
      </w:r>
      <w:r>
        <w:tab/>
      </w:r>
      <w:r>
        <w:t>:</w:t>
      </w:r>
      <w:r>
        <w:rPr>
          <w:spacing w:val="5"/>
        </w:rPr>
        <w:t xml:space="preserve"> </w:t>
      </w:r>
      <w:r>
        <w:t>14</w:t>
      </w:r>
    </w:p>
    <w:p>
      <w:pPr>
        <w:pStyle w:val="4"/>
        <w:tabs>
          <w:tab w:val="left" w:pos="2274"/>
        </w:tabs>
        <w:spacing w:before="3"/>
        <w:ind w:left="113"/>
        <w:jc w:val="both"/>
      </w:pPr>
      <w:r>
        <w:t>Alokasi</w:t>
      </w:r>
      <w:r>
        <w:rPr>
          <w:spacing w:val="-4"/>
        </w:rPr>
        <w:t xml:space="preserve"> </w:t>
      </w:r>
      <w:r>
        <w:t>Waktu</w:t>
      </w:r>
      <w:r>
        <w:tab/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JP (105</w:t>
      </w:r>
      <w:r>
        <w:rPr>
          <w:spacing w:val="-5"/>
        </w:rPr>
        <w:t xml:space="preserve"> </w:t>
      </w:r>
      <w:r>
        <w:t>Menit)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160655</wp:posOffset>
            </wp:positionV>
            <wp:extent cx="6348730" cy="353377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562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tbl>
      <w:tblPr>
        <w:tblStyle w:val="3"/>
        <w:tblpPr w:leftFromText="180" w:rightFromText="180" w:vertAnchor="text" w:horzAnchor="page" w:tblpX="1396" w:tblpY="18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1"/>
        <w:gridCol w:w="48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5041" w:type="dxa"/>
          </w:tcPr>
          <w:p>
            <w:pPr>
              <w:pStyle w:val="8"/>
              <w:spacing w:before="7"/>
              <w:rPr>
                <w:sz w:val="26"/>
              </w:rPr>
            </w:pPr>
          </w:p>
          <w:p>
            <w:pPr>
              <w:pStyle w:val="8"/>
              <w:ind w:left="183" w:right="1218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8"/>
              <w:spacing w:before="46"/>
              <w:ind w:left="183" w:right="1225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SD Negeri Tambakprogaten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83" w:right="1213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83" w:right="1213"/>
              <w:jc w:val="center"/>
              <w:rPr>
                <w:rFonts w:hint="default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MULYONO, S.Pd., MM.Pd.</w:t>
            </w:r>
          </w:p>
          <w:p>
            <w:pPr>
              <w:pStyle w:val="8"/>
              <w:spacing w:before="36" w:line="256" w:lineRule="exact"/>
              <w:ind w:left="183" w:right="1207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19701224 199303 1 004</w:t>
            </w:r>
          </w:p>
        </w:tc>
        <w:tc>
          <w:tcPr>
            <w:tcW w:w="4818" w:type="dxa"/>
          </w:tcPr>
          <w:p>
            <w:pPr>
              <w:pStyle w:val="8"/>
              <w:spacing w:line="266" w:lineRule="exact"/>
              <w:ind w:left="1216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Tambakprogaten, 9 Juli 2022</w:t>
            </w:r>
          </w:p>
          <w:p>
            <w:pPr>
              <w:pStyle w:val="8"/>
              <w:spacing w:before="5"/>
              <w:rPr>
                <w:sz w:val="31"/>
              </w:rPr>
            </w:pPr>
          </w:p>
          <w:p>
            <w:pPr>
              <w:pStyle w:val="8"/>
              <w:spacing w:before="1"/>
              <w:ind w:left="1214" w:right="181"/>
              <w:jc w:val="center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7"/>
              <w:rPr>
                <w:sz w:val="34"/>
              </w:rPr>
            </w:pPr>
          </w:p>
          <w:p>
            <w:pPr>
              <w:pStyle w:val="8"/>
              <w:ind w:left="1224" w:right="181"/>
              <w:jc w:val="center"/>
              <w:rPr>
                <w:b/>
                <w:sz w:val="24"/>
                <w:lang w:val="en-US"/>
              </w:rPr>
            </w:pPr>
          </w:p>
          <w:p>
            <w:pPr>
              <w:pStyle w:val="8"/>
              <w:ind w:left="1224" w:right="181"/>
              <w:jc w:val="center"/>
              <w:rPr>
                <w:rFonts w:hint="default"/>
                <w:b/>
                <w:sz w:val="24"/>
                <w:lang w:val="en-US"/>
              </w:rPr>
            </w:pPr>
            <w:bookmarkStart w:id="0" w:name="_GoBack"/>
            <w:bookmarkEnd w:id="0"/>
            <w:r>
              <w:rPr>
                <w:b/>
                <w:sz w:val="24"/>
                <w:lang w:val="en-US"/>
              </w:rPr>
              <w:t>HELMI LESTARI, S.Pd.SD</w:t>
            </w:r>
          </w:p>
          <w:p>
            <w:pPr>
              <w:pStyle w:val="8"/>
              <w:spacing w:before="36" w:line="256" w:lineRule="exact"/>
              <w:ind w:left="1224" w:right="181"/>
              <w:jc w:val="center"/>
              <w:rPr>
                <w:rFonts w:hint="default"/>
                <w:sz w:val="24"/>
                <w:lang w:val="en-US"/>
              </w:rPr>
            </w:pPr>
            <w:r>
              <w:rPr>
                <w:sz w:val="24"/>
              </w:rPr>
              <w:t>NIP.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19820611 200701 2 009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0"/>
        </w:rPr>
      </w:pPr>
    </w:p>
    <w:p/>
    <w:sectPr>
      <w:pgSz w:w="12240" w:h="18720"/>
      <w:pgMar w:top="1860" w:right="880" w:bottom="280" w:left="1020" w:header="114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182.65pt;margin-top:56pt;height:35.95pt;width:246.6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7" w:right="3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MODUL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AJAR PROYEK</w:t>
                </w:r>
              </w:p>
              <w:p>
                <w:pPr>
                  <w:spacing w:before="136"/>
                  <w:ind w:left="3" w:right="3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KELOLA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PLASTIK</w:t>
                </w:r>
                <w:r>
                  <w:rPr>
                    <w:b/>
                    <w:spacing w:val="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UNTUK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BUMI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LESTARI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78D601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id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type="paragraph" w:styleId="5">
    <w:name w:val="Title"/>
    <w:basedOn w:val="1"/>
    <w:qFormat/>
    <w:uiPriority w:val="1"/>
    <w:pPr>
      <w:spacing w:before="10"/>
      <w:ind w:left="3" w:right="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id" w:eastAsia="en-US" w:bidi="ar-SA"/>
    </w:rPr>
  </w:style>
  <w:style w:type="paragraph" w:customStyle="1" w:styleId="8">
    <w:name w:val="Table Paragraph"/>
    <w:basedOn w:val="1"/>
    <w:qFormat/>
    <w:uiPriority w:val="1"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2022-07-13T05:27:00Z</dcterms:created>
  <dc:creator>Lenovo</dc:creator>
  <cp:lastModifiedBy>ACER</cp:lastModifiedBy>
  <dcterms:modified xsi:type="dcterms:W3CDTF">2022-07-15T08:28:05Z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2022-07-13T00:00:00Z</vt:filetime>
  </property>
  <property fmtid="{D5CDD505-2E9C-101B-9397-08002B2CF9AE}" pid="5" name="KSOProductBuildVer">
    <vt:lpwstr>1033-11.2.0.11156</vt:lpwstr>
  </property>
  <property fmtid="{D5CDD505-2E9C-101B-9397-08002B2CF9AE}" pid="6" name="ICV">
    <vt:lpwstr>0F48B2BF607A410BBAD76E75BBE8CE78</vt:lpwstr>
  </property>
</Properties>
</file>