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19B83" w14:textId="5C12B4D5" w:rsidR="00E0615B" w:rsidRPr="007E0BB6" w:rsidRDefault="00E0615B" w:rsidP="009A2923">
      <w:pPr>
        <w:jc w:val="center"/>
        <w:rPr>
          <w:rFonts w:ascii="Arial" w:hAnsi="Arial" w:cs="Arial"/>
          <w:b/>
          <w:bCs/>
          <w:color w:val="000000" w:themeColor="text1"/>
          <w:sz w:val="22"/>
          <w:szCs w:val="22"/>
          <w:lang w:val="en-US"/>
        </w:rPr>
      </w:pPr>
      <w:r w:rsidRPr="007E0BB6">
        <w:rPr>
          <w:rFonts w:ascii="Arial" w:hAnsi="Arial" w:cs="Arial"/>
          <w:noProof/>
          <w:color w:val="000000" w:themeColor="text1"/>
          <w:sz w:val="22"/>
          <w:szCs w:val="22"/>
          <w:lang w:val="en-US"/>
        </w:rPr>
        <w:drawing>
          <wp:inline distT="0" distB="0" distL="0" distR="0" wp14:anchorId="65074E27" wp14:editId="64D8611E">
            <wp:extent cx="1537335" cy="1577340"/>
            <wp:effectExtent l="0" t="0" r="571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7335" cy="1577340"/>
                    </a:xfrm>
                    <a:prstGeom prst="rect">
                      <a:avLst/>
                    </a:prstGeom>
                    <a:noFill/>
                    <a:ln>
                      <a:noFill/>
                    </a:ln>
                  </pic:spPr>
                </pic:pic>
              </a:graphicData>
            </a:graphic>
          </wp:inline>
        </w:drawing>
      </w:r>
    </w:p>
    <w:p w14:paraId="54B02FA9" w14:textId="77777777" w:rsidR="00E0615B" w:rsidRPr="007E0BB6" w:rsidRDefault="00E0615B" w:rsidP="009A2923">
      <w:pPr>
        <w:jc w:val="center"/>
        <w:rPr>
          <w:rFonts w:ascii="Arial" w:hAnsi="Arial" w:cs="Arial"/>
          <w:b/>
          <w:bCs/>
          <w:color w:val="000000" w:themeColor="text1"/>
          <w:sz w:val="22"/>
          <w:szCs w:val="22"/>
          <w:lang w:val="en-US"/>
        </w:rPr>
      </w:pPr>
    </w:p>
    <w:p w14:paraId="04B3FFD7" w14:textId="4F5C4F0E" w:rsidR="009A2923" w:rsidRPr="007E0BB6" w:rsidRDefault="004C3F57" w:rsidP="009A2923">
      <w:pPr>
        <w:jc w:val="center"/>
        <w:rPr>
          <w:rFonts w:ascii="Arial" w:hAnsi="Arial" w:cs="Arial"/>
          <w:b/>
          <w:bCs/>
          <w:color w:val="000000" w:themeColor="text1"/>
          <w:sz w:val="22"/>
          <w:szCs w:val="22"/>
          <w:lang w:val="en-US"/>
        </w:rPr>
      </w:pPr>
      <w:r w:rsidRPr="007E0BB6">
        <w:rPr>
          <w:rFonts w:ascii="Arial" w:hAnsi="Arial" w:cs="Arial"/>
          <w:b/>
          <w:bCs/>
          <w:color w:val="000000" w:themeColor="text1"/>
          <w:sz w:val="22"/>
          <w:szCs w:val="22"/>
          <w:lang w:val="en-US"/>
        </w:rPr>
        <w:t>Alur Dan Tujuan Pembelajaran Dalam Rangka Pengembangan Perangkat Ajar</w:t>
      </w:r>
    </w:p>
    <w:p w14:paraId="086A9A20" w14:textId="4517FC06" w:rsidR="009A2923" w:rsidRPr="007E0BB6" w:rsidRDefault="000F6AD6" w:rsidP="009A2923">
      <w:pPr>
        <w:jc w:val="center"/>
        <w:rPr>
          <w:rFonts w:ascii="Arial" w:hAnsi="Arial" w:cs="Arial"/>
          <w:b/>
          <w:bCs/>
          <w:color w:val="000000" w:themeColor="text1"/>
          <w:sz w:val="22"/>
          <w:szCs w:val="22"/>
          <w:lang w:val="en-US"/>
        </w:rPr>
      </w:pPr>
      <w:r w:rsidRPr="007E0BB6">
        <w:rPr>
          <w:rFonts w:ascii="Arial" w:hAnsi="Arial" w:cs="Arial"/>
          <w:b/>
          <w:bCs/>
          <w:color w:val="000000" w:themeColor="text1"/>
          <w:sz w:val="22"/>
          <w:szCs w:val="22"/>
          <w:lang w:val="en-US"/>
        </w:rPr>
        <w:t xml:space="preserve">Bahasa Indonesia </w:t>
      </w:r>
      <w:r w:rsidR="00FD29CA" w:rsidRPr="007E0BB6">
        <w:rPr>
          <w:rFonts w:ascii="Arial" w:hAnsi="Arial" w:cs="Arial"/>
          <w:b/>
          <w:bCs/>
          <w:color w:val="000000" w:themeColor="text1"/>
          <w:sz w:val="22"/>
          <w:szCs w:val="22"/>
          <w:lang w:val="en-US"/>
        </w:rPr>
        <w:t xml:space="preserve">Kelas </w:t>
      </w:r>
      <w:r w:rsidR="00B20762" w:rsidRPr="007E0BB6">
        <w:rPr>
          <w:rFonts w:ascii="Arial" w:hAnsi="Arial" w:cs="Arial"/>
          <w:b/>
          <w:bCs/>
          <w:color w:val="000000" w:themeColor="text1"/>
          <w:sz w:val="22"/>
          <w:szCs w:val="22"/>
          <w:lang w:val="en-US"/>
        </w:rPr>
        <w:t>V</w:t>
      </w:r>
      <w:r w:rsidR="00FD29CA" w:rsidRPr="007E0BB6">
        <w:rPr>
          <w:rFonts w:ascii="Arial" w:hAnsi="Arial" w:cs="Arial"/>
          <w:b/>
          <w:bCs/>
          <w:color w:val="000000" w:themeColor="text1"/>
          <w:sz w:val="22"/>
          <w:szCs w:val="22"/>
          <w:lang w:val="en-US"/>
        </w:rPr>
        <w:t xml:space="preserve"> SD</w:t>
      </w:r>
    </w:p>
    <w:p w14:paraId="7CA767E2" w14:textId="77777777" w:rsidR="009A2923" w:rsidRPr="007E0BB6" w:rsidRDefault="009A2923" w:rsidP="009A2923">
      <w:pPr>
        <w:jc w:val="center"/>
        <w:rPr>
          <w:rFonts w:ascii="Arial" w:hAnsi="Arial" w:cs="Arial"/>
          <w:b/>
          <w:bCs/>
          <w:color w:val="000000" w:themeColor="text1"/>
          <w:sz w:val="22"/>
          <w:szCs w:val="22"/>
          <w:lang w:val="en-US"/>
        </w:rPr>
      </w:pPr>
    </w:p>
    <w:p w14:paraId="3D493406" w14:textId="77777777" w:rsidR="009A2923" w:rsidRPr="007E0BB6" w:rsidRDefault="009A2923" w:rsidP="009A2923">
      <w:pPr>
        <w:rPr>
          <w:rFonts w:ascii="Arial" w:hAnsi="Arial" w:cs="Arial"/>
          <w:b/>
          <w:bCs/>
          <w:color w:val="000000" w:themeColor="text1"/>
          <w:sz w:val="22"/>
          <w:szCs w:val="22"/>
          <w:lang w:val="en-US"/>
        </w:rPr>
      </w:pPr>
    </w:p>
    <w:tbl>
      <w:tblPr>
        <w:tblStyle w:val="TableGrid"/>
        <w:tblW w:w="0" w:type="auto"/>
        <w:tblLook w:val="04A0" w:firstRow="1" w:lastRow="0" w:firstColumn="1" w:lastColumn="0" w:noHBand="0" w:noVBand="1"/>
      </w:tblPr>
      <w:tblGrid>
        <w:gridCol w:w="13948"/>
      </w:tblGrid>
      <w:tr w:rsidR="00323C0B" w:rsidRPr="007E0BB6" w14:paraId="7821E06E" w14:textId="77777777" w:rsidTr="000F6AD6">
        <w:trPr>
          <w:trHeight w:val="530"/>
        </w:trPr>
        <w:tc>
          <w:tcPr>
            <w:tcW w:w="13948" w:type="dxa"/>
            <w:shd w:val="clear" w:color="auto" w:fill="D9E2F3" w:themeFill="accent1" w:themeFillTint="33"/>
            <w:vAlign w:val="center"/>
          </w:tcPr>
          <w:p w14:paraId="3A876B08" w14:textId="7984EDEE" w:rsidR="00323C0B" w:rsidRPr="007E0BB6" w:rsidRDefault="00323C0B" w:rsidP="00FD29CA">
            <w:pPr>
              <w:rPr>
                <w:rFonts w:ascii="Arial" w:hAnsi="Arial" w:cs="Arial"/>
                <w:b/>
                <w:bCs/>
                <w:color w:val="000000" w:themeColor="text1"/>
                <w:sz w:val="22"/>
                <w:szCs w:val="22"/>
                <w:lang w:val="en-US"/>
              </w:rPr>
            </w:pPr>
            <w:r w:rsidRPr="007E0BB6">
              <w:rPr>
                <w:rFonts w:ascii="Arial" w:hAnsi="Arial" w:cs="Arial"/>
                <w:b/>
                <w:bCs/>
                <w:color w:val="000000" w:themeColor="text1"/>
                <w:sz w:val="22"/>
                <w:szCs w:val="22"/>
                <w:lang w:val="en-US"/>
              </w:rPr>
              <w:t>Capaian Pembelajaran</w:t>
            </w:r>
            <w:r w:rsidR="004515CC" w:rsidRPr="007E0BB6">
              <w:rPr>
                <w:rFonts w:ascii="Arial" w:hAnsi="Arial" w:cs="Arial"/>
                <w:b/>
                <w:bCs/>
                <w:color w:val="000000" w:themeColor="text1"/>
                <w:sz w:val="22"/>
                <w:szCs w:val="22"/>
                <w:lang w:val="en-US"/>
              </w:rPr>
              <w:t xml:space="preserve"> Fase </w:t>
            </w:r>
            <w:r w:rsidR="00B20762" w:rsidRPr="007E0BB6">
              <w:rPr>
                <w:rFonts w:ascii="Arial" w:hAnsi="Arial" w:cs="Arial"/>
                <w:b/>
                <w:bCs/>
                <w:color w:val="000000" w:themeColor="text1"/>
                <w:sz w:val="22"/>
                <w:szCs w:val="22"/>
                <w:lang w:val="en-US"/>
              </w:rPr>
              <w:t>C</w:t>
            </w:r>
          </w:p>
        </w:tc>
      </w:tr>
      <w:tr w:rsidR="009A2923" w:rsidRPr="007E0BB6" w14:paraId="5C8F7D00" w14:textId="77777777" w:rsidTr="0059116D">
        <w:tc>
          <w:tcPr>
            <w:tcW w:w="13948" w:type="dxa"/>
          </w:tcPr>
          <w:p w14:paraId="1CB811CC" w14:textId="5183A178" w:rsidR="009A2923" w:rsidRPr="007E0BB6" w:rsidRDefault="0029677F" w:rsidP="00B20762">
            <w:pPr>
              <w:jc w:val="both"/>
              <w:rPr>
                <w:rFonts w:ascii="Arial" w:hAnsi="Arial" w:cs="Arial"/>
                <w:sz w:val="22"/>
                <w:szCs w:val="22"/>
              </w:rPr>
            </w:pPr>
            <w:r w:rsidRPr="007E0BB6">
              <w:rPr>
                <w:rFonts w:ascii="Arial" w:hAnsi="Arial" w:cs="Arial"/>
                <w:sz w:val="22"/>
                <w:szCs w:val="22"/>
              </w:rPr>
              <w:t>Pada akhir fase C, peserta didik memiliki kemampuan berbahasa untuk berkomunikasi dan bernalar sesuai dengan tujuan dan konteks sosial. Peserta didik menunjukkan minat terhadap teks, mampu memahami, mengolah, dan menginterpretasi informasi dan pesan dari paparan lisan dan tulis tentang topik yang dikenali dalam teks narasi dan informatif. Peserta didik mampu menanggapi dan mempresentasikan informasi yang dipaparkan; berpartisipasi aktif dalam diskusi; menuliskan tanggapannya terhadap bacaan menggunakan pengalaman dan pengetahuannya; menulis teks untuk menyampaikan pengamatan dan pengalamannya dengan lebih terstruktur. Peserta didik memiliki kebiasaan membaca untuk hiburan, menambah pengetahuan, dan keterampilan.</w:t>
            </w:r>
          </w:p>
        </w:tc>
      </w:tr>
    </w:tbl>
    <w:p w14:paraId="0BA57AC4" w14:textId="6B4092D4" w:rsidR="00210596" w:rsidRPr="007E0BB6" w:rsidRDefault="00210596" w:rsidP="009A2923">
      <w:pPr>
        <w:rPr>
          <w:rFonts w:ascii="Arial" w:hAnsi="Arial" w:cs="Arial"/>
          <w:sz w:val="22"/>
          <w:szCs w:val="22"/>
        </w:rPr>
      </w:pPr>
    </w:p>
    <w:p w14:paraId="274DCCF9" w14:textId="6EBD2CF8" w:rsidR="000F6AD6" w:rsidRPr="007E0BB6" w:rsidRDefault="000F6AD6" w:rsidP="009A2923">
      <w:pPr>
        <w:rPr>
          <w:rFonts w:ascii="Arial" w:hAnsi="Arial" w:cs="Arial"/>
          <w:sz w:val="22"/>
          <w:szCs w:val="22"/>
        </w:rPr>
      </w:pPr>
    </w:p>
    <w:tbl>
      <w:tblPr>
        <w:tblStyle w:val="TableGrid"/>
        <w:tblW w:w="0" w:type="auto"/>
        <w:tblLook w:val="04A0" w:firstRow="1" w:lastRow="0" w:firstColumn="1" w:lastColumn="0" w:noHBand="0" w:noVBand="1"/>
      </w:tblPr>
      <w:tblGrid>
        <w:gridCol w:w="2263"/>
        <w:gridCol w:w="11624"/>
      </w:tblGrid>
      <w:tr w:rsidR="000F6AD6" w:rsidRPr="007E0BB6" w14:paraId="26A9DA88" w14:textId="77777777" w:rsidTr="000F6AD6">
        <w:trPr>
          <w:trHeight w:val="307"/>
        </w:trPr>
        <w:tc>
          <w:tcPr>
            <w:tcW w:w="13887" w:type="dxa"/>
            <w:gridSpan w:val="2"/>
            <w:shd w:val="clear" w:color="auto" w:fill="D9E2F3" w:themeFill="accent1" w:themeFillTint="33"/>
          </w:tcPr>
          <w:p w14:paraId="5F179487" w14:textId="1ADB6AD6" w:rsidR="000F6AD6" w:rsidRPr="007E0BB6" w:rsidRDefault="000F6AD6" w:rsidP="009A2923">
            <w:pPr>
              <w:rPr>
                <w:rFonts w:ascii="Arial" w:hAnsi="Arial" w:cs="Arial"/>
                <w:b/>
                <w:bCs/>
                <w:sz w:val="22"/>
                <w:szCs w:val="22"/>
              </w:rPr>
            </w:pPr>
            <w:r w:rsidRPr="007E0BB6">
              <w:rPr>
                <w:rFonts w:ascii="Arial" w:eastAsiaTheme="minorHAnsi" w:hAnsi="Arial" w:cs="Arial"/>
                <w:b/>
                <w:bCs/>
                <w:color w:val="000000"/>
                <w:sz w:val="22"/>
                <w:szCs w:val="22"/>
              </w:rPr>
              <w:t>Fase C Berdasarkan Elemen.</w:t>
            </w:r>
          </w:p>
        </w:tc>
      </w:tr>
      <w:tr w:rsidR="000F6AD6" w:rsidRPr="007E0BB6" w14:paraId="6BC3EC79" w14:textId="77777777" w:rsidTr="000F6AD6">
        <w:tc>
          <w:tcPr>
            <w:tcW w:w="2263" w:type="dxa"/>
          </w:tcPr>
          <w:p w14:paraId="5D3164ED" w14:textId="3D0FBE1C" w:rsidR="000F6AD6" w:rsidRPr="007E0BB6" w:rsidRDefault="000F6AD6" w:rsidP="009A2923">
            <w:pPr>
              <w:rPr>
                <w:rFonts w:ascii="Arial" w:hAnsi="Arial" w:cs="Arial"/>
                <w:sz w:val="22"/>
                <w:szCs w:val="22"/>
              </w:rPr>
            </w:pPr>
            <w:r w:rsidRPr="007E0BB6">
              <w:rPr>
                <w:rFonts w:ascii="Arial" w:eastAsiaTheme="minorHAnsi" w:hAnsi="Arial" w:cs="Arial"/>
                <w:color w:val="000000"/>
                <w:sz w:val="22"/>
                <w:szCs w:val="22"/>
              </w:rPr>
              <w:t>Elemen</w:t>
            </w:r>
          </w:p>
        </w:tc>
        <w:tc>
          <w:tcPr>
            <w:tcW w:w="11624" w:type="dxa"/>
          </w:tcPr>
          <w:p w14:paraId="4AF9C9EA" w14:textId="47EFA0A0" w:rsidR="000F6AD6" w:rsidRPr="007E0BB6" w:rsidRDefault="000F6AD6" w:rsidP="009A2923">
            <w:pPr>
              <w:rPr>
                <w:rFonts w:ascii="Arial" w:hAnsi="Arial" w:cs="Arial"/>
                <w:sz w:val="22"/>
                <w:szCs w:val="22"/>
              </w:rPr>
            </w:pPr>
            <w:r w:rsidRPr="007E0BB6">
              <w:rPr>
                <w:rFonts w:ascii="Arial" w:eastAsiaTheme="minorHAnsi" w:hAnsi="Arial" w:cs="Arial"/>
                <w:color w:val="000000"/>
                <w:sz w:val="22"/>
                <w:szCs w:val="22"/>
              </w:rPr>
              <w:t>Capaian Pembelajaran</w:t>
            </w:r>
          </w:p>
        </w:tc>
      </w:tr>
      <w:tr w:rsidR="000F6AD6" w:rsidRPr="007E0BB6" w14:paraId="7AFE8FA4" w14:textId="77777777" w:rsidTr="000F6AD6">
        <w:tc>
          <w:tcPr>
            <w:tcW w:w="2263" w:type="dxa"/>
          </w:tcPr>
          <w:p w14:paraId="0BDCA795" w14:textId="2C0453CE" w:rsidR="000F6AD6" w:rsidRPr="007E0BB6" w:rsidRDefault="000F6AD6" w:rsidP="000F6AD6">
            <w:pPr>
              <w:rPr>
                <w:rFonts w:ascii="Arial" w:eastAsiaTheme="minorHAnsi" w:hAnsi="Arial" w:cs="Arial"/>
                <w:color w:val="000000"/>
                <w:sz w:val="22"/>
                <w:szCs w:val="22"/>
              </w:rPr>
            </w:pPr>
            <w:r w:rsidRPr="007E0BB6">
              <w:rPr>
                <w:rFonts w:ascii="Arial" w:eastAsiaTheme="minorHAnsi" w:hAnsi="Arial" w:cs="Arial"/>
                <w:color w:val="000000"/>
                <w:sz w:val="22"/>
                <w:szCs w:val="22"/>
              </w:rPr>
              <w:t>Menyimak</w:t>
            </w:r>
          </w:p>
        </w:tc>
        <w:tc>
          <w:tcPr>
            <w:tcW w:w="11624" w:type="dxa"/>
          </w:tcPr>
          <w:p w14:paraId="740E5B09" w14:textId="77777777" w:rsidR="000F6AD6" w:rsidRPr="007E0BB6" w:rsidRDefault="000F6AD6" w:rsidP="000F6AD6">
            <w:pPr>
              <w:jc w:val="both"/>
              <w:rPr>
                <w:rFonts w:ascii="Arial" w:hAnsi="Arial" w:cs="Arial"/>
                <w:sz w:val="22"/>
                <w:szCs w:val="22"/>
              </w:rPr>
            </w:pPr>
            <w:r w:rsidRPr="007E0BB6">
              <w:rPr>
                <w:rFonts w:ascii="Arial" w:hAnsi="Arial" w:cs="Arial"/>
                <w:color w:val="000000"/>
                <w:sz w:val="22"/>
                <w:szCs w:val="22"/>
              </w:rPr>
              <w:t>Peserta didik mampu menganalisis informasi berupa fakta, prosedur dengan mengidentifikasikan ciri objek dan urutan proses kejadian dan nilai-nilai dari berbagai jenis teks informatif dan fiksi yang disajikan dalam bentuk lisan, teks aural (teks yang dibacakan dan/atau didengar) dan audio.</w:t>
            </w:r>
            <w:r w:rsidRPr="007E0BB6">
              <w:rPr>
                <w:rFonts w:ascii="Arial" w:hAnsi="Arial" w:cs="Arial"/>
                <w:sz w:val="22"/>
                <w:szCs w:val="22"/>
              </w:rPr>
              <w:t xml:space="preserve"> </w:t>
            </w:r>
          </w:p>
          <w:p w14:paraId="2B15B647" w14:textId="77777777" w:rsidR="000F6AD6" w:rsidRPr="007E0BB6" w:rsidRDefault="000F6AD6" w:rsidP="000F6AD6">
            <w:pPr>
              <w:jc w:val="both"/>
              <w:rPr>
                <w:rFonts w:ascii="Arial" w:hAnsi="Arial" w:cs="Arial"/>
                <w:sz w:val="22"/>
                <w:szCs w:val="22"/>
              </w:rPr>
            </w:pPr>
          </w:p>
        </w:tc>
      </w:tr>
      <w:tr w:rsidR="000F6AD6" w:rsidRPr="007E0BB6" w14:paraId="4BD63996" w14:textId="77777777" w:rsidTr="000F6AD6">
        <w:tc>
          <w:tcPr>
            <w:tcW w:w="2263" w:type="dxa"/>
          </w:tcPr>
          <w:p w14:paraId="5653CF53" w14:textId="457C2245" w:rsidR="000F6AD6" w:rsidRPr="007E0BB6" w:rsidRDefault="000F6AD6" w:rsidP="000F6AD6">
            <w:pPr>
              <w:autoSpaceDE w:val="0"/>
              <w:autoSpaceDN w:val="0"/>
              <w:adjustRightInd w:val="0"/>
              <w:rPr>
                <w:rFonts w:ascii="Arial" w:hAnsi="Arial" w:cs="Arial"/>
                <w:sz w:val="22"/>
                <w:szCs w:val="22"/>
              </w:rPr>
            </w:pPr>
            <w:r w:rsidRPr="007E0BB6">
              <w:rPr>
                <w:rFonts w:ascii="Arial" w:eastAsiaTheme="minorHAnsi" w:hAnsi="Arial" w:cs="Arial"/>
                <w:color w:val="000000"/>
                <w:sz w:val="22"/>
                <w:szCs w:val="22"/>
              </w:rPr>
              <w:t>Membaca dan Memirsa</w:t>
            </w:r>
          </w:p>
        </w:tc>
        <w:tc>
          <w:tcPr>
            <w:tcW w:w="11624" w:type="dxa"/>
          </w:tcPr>
          <w:p w14:paraId="6845763F" w14:textId="5871A13D" w:rsidR="000F6AD6" w:rsidRPr="007E0BB6" w:rsidRDefault="000F6AD6" w:rsidP="000F6AD6">
            <w:pPr>
              <w:jc w:val="both"/>
              <w:rPr>
                <w:rFonts w:ascii="Arial" w:hAnsi="Arial" w:cs="Arial"/>
                <w:sz w:val="22"/>
                <w:szCs w:val="22"/>
              </w:rPr>
            </w:pPr>
            <w:r w:rsidRPr="007E0BB6">
              <w:rPr>
                <w:rFonts w:ascii="Arial" w:hAnsi="Arial" w:cs="Arial"/>
                <w:color w:val="000000"/>
                <w:sz w:val="22"/>
                <w:szCs w:val="22"/>
              </w:rPr>
              <w:t xml:space="preserve">Peserta didik mampu membaca kata-kata dengan berbagai pola kombinasi huruf dengan fasih dan  indah serta memahami informasi dan kosakata baru yang memiliki makna denotatif, literal, konotatif, dan kiasan untuk mengidentifikasi objek, fenomena, dan karakter. Peserta didik mampu mengidentifikasi ide pokok dari teks deskripsi, </w:t>
            </w:r>
            <w:r w:rsidRPr="007E0BB6">
              <w:rPr>
                <w:rFonts w:ascii="Arial" w:hAnsi="Arial" w:cs="Arial"/>
                <w:color w:val="000000"/>
                <w:sz w:val="22"/>
                <w:szCs w:val="22"/>
              </w:rPr>
              <w:lastRenderedPageBreak/>
              <w:t xml:space="preserve">narasi dan eksposisi, serta nilai-nilai yang terkandung dalam teks sastra (prosa dan pantun, puisi) dari teks dan/atau audiovisual. </w:t>
            </w:r>
            <w:r w:rsidRPr="007E0BB6">
              <w:rPr>
                <w:rFonts w:ascii="Arial" w:hAnsi="Arial" w:cs="Arial"/>
                <w:sz w:val="22"/>
                <w:szCs w:val="22"/>
              </w:rPr>
              <w:t xml:space="preserve"> </w:t>
            </w:r>
          </w:p>
        </w:tc>
      </w:tr>
      <w:tr w:rsidR="000F6AD6" w:rsidRPr="007E0BB6" w14:paraId="508DD501" w14:textId="77777777" w:rsidTr="000F6AD6">
        <w:tc>
          <w:tcPr>
            <w:tcW w:w="2263" w:type="dxa"/>
          </w:tcPr>
          <w:p w14:paraId="746BFC24" w14:textId="5ACDAA81" w:rsidR="000F6AD6" w:rsidRPr="007E0BB6" w:rsidRDefault="000F6AD6" w:rsidP="000F6AD6">
            <w:pPr>
              <w:autoSpaceDE w:val="0"/>
              <w:autoSpaceDN w:val="0"/>
              <w:adjustRightInd w:val="0"/>
              <w:rPr>
                <w:rFonts w:ascii="Arial" w:hAnsi="Arial" w:cs="Arial"/>
                <w:sz w:val="22"/>
                <w:szCs w:val="22"/>
              </w:rPr>
            </w:pPr>
            <w:r w:rsidRPr="007E0BB6">
              <w:rPr>
                <w:rFonts w:ascii="Arial" w:eastAsiaTheme="minorHAnsi" w:hAnsi="Arial" w:cs="Arial"/>
                <w:color w:val="000000"/>
                <w:sz w:val="22"/>
                <w:szCs w:val="22"/>
              </w:rPr>
              <w:lastRenderedPageBreak/>
              <w:t>Berbicara dan Mempresentasikan</w:t>
            </w:r>
          </w:p>
        </w:tc>
        <w:tc>
          <w:tcPr>
            <w:tcW w:w="11624" w:type="dxa"/>
          </w:tcPr>
          <w:p w14:paraId="6EAF5094" w14:textId="77777777" w:rsidR="000F6AD6" w:rsidRPr="007E0BB6" w:rsidRDefault="000F6AD6" w:rsidP="000F6AD6">
            <w:pPr>
              <w:jc w:val="both"/>
              <w:rPr>
                <w:rFonts w:ascii="Arial" w:hAnsi="Arial" w:cs="Arial"/>
                <w:sz w:val="22"/>
                <w:szCs w:val="22"/>
              </w:rPr>
            </w:pPr>
            <w:r w:rsidRPr="007E0BB6">
              <w:rPr>
                <w:rFonts w:ascii="Arial" w:hAnsi="Arial" w:cs="Arial"/>
                <w:color w:val="000000"/>
                <w:sz w:val="22"/>
                <w:szCs w:val="22"/>
              </w:rPr>
              <w:t>Peserta didik mampu menyampaikan informasi secara lisan untuk tujuan menghibur dan meyakinkan mitra tutur sesuai kaidah dan konteks. Menggunakan kosakata baru yang memiliki makna denotatif, konotatif, dan kiasan; pilihan kata yang tepat sesuai dengan norma budaya; menyampaikan informasi dengan fasih dan santun. Peserta didik menyampaikan perasaan berdasarkan fakta, imajinasi (dari diri sendiri dan orang lain) secara indah dan menarik dalam bentuk prosa dan puisi dengan penggunaan kosakata secara kreatif. Peserta didik mempresentasikan gagasan, hasil pengamatan, dan pengalaman dengan logis, sistematis, efektif, kreatif, dan kritis; mempresentasikan imajinasi secara kreatif.</w:t>
            </w:r>
            <w:r w:rsidRPr="007E0BB6">
              <w:rPr>
                <w:rFonts w:ascii="Arial" w:hAnsi="Arial" w:cs="Arial"/>
                <w:sz w:val="22"/>
                <w:szCs w:val="22"/>
              </w:rPr>
              <w:t xml:space="preserve"> </w:t>
            </w:r>
          </w:p>
          <w:p w14:paraId="6DB4EA4F" w14:textId="77777777" w:rsidR="000F6AD6" w:rsidRPr="007E0BB6" w:rsidRDefault="000F6AD6" w:rsidP="000F6AD6">
            <w:pPr>
              <w:jc w:val="both"/>
              <w:rPr>
                <w:rFonts w:ascii="Arial" w:hAnsi="Arial" w:cs="Arial"/>
                <w:sz w:val="22"/>
                <w:szCs w:val="22"/>
              </w:rPr>
            </w:pPr>
          </w:p>
        </w:tc>
      </w:tr>
      <w:tr w:rsidR="000F6AD6" w:rsidRPr="007E0BB6" w14:paraId="17920F9C" w14:textId="77777777" w:rsidTr="000F6AD6">
        <w:tc>
          <w:tcPr>
            <w:tcW w:w="2263" w:type="dxa"/>
          </w:tcPr>
          <w:p w14:paraId="6C316E63" w14:textId="2FA360F1" w:rsidR="000F6AD6" w:rsidRPr="007E0BB6" w:rsidRDefault="000F6AD6" w:rsidP="000F6AD6">
            <w:pPr>
              <w:rPr>
                <w:rFonts w:ascii="Arial" w:hAnsi="Arial" w:cs="Arial"/>
                <w:sz w:val="22"/>
                <w:szCs w:val="22"/>
              </w:rPr>
            </w:pPr>
            <w:r w:rsidRPr="007E0BB6">
              <w:rPr>
                <w:rFonts w:ascii="Arial" w:eastAsiaTheme="minorHAnsi" w:hAnsi="Arial" w:cs="Arial"/>
                <w:color w:val="000000"/>
                <w:sz w:val="22"/>
                <w:szCs w:val="22"/>
              </w:rPr>
              <w:t>Menulis</w:t>
            </w:r>
          </w:p>
        </w:tc>
        <w:tc>
          <w:tcPr>
            <w:tcW w:w="11624" w:type="dxa"/>
          </w:tcPr>
          <w:p w14:paraId="288BF90B" w14:textId="77777777" w:rsidR="000F6AD6" w:rsidRPr="007E0BB6" w:rsidRDefault="000F6AD6" w:rsidP="000F6AD6">
            <w:pPr>
              <w:jc w:val="both"/>
              <w:rPr>
                <w:rFonts w:ascii="Arial" w:hAnsi="Arial" w:cs="Arial"/>
                <w:sz w:val="22"/>
                <w:szCs w:val="22"/>
              </w:rPr>
            </w:pPr>
            <w:r w:rsidRPr="007E0BB6">
              <w:rPr>
                <w:rFonts w:ascii="Arial" w:hAnsi="Arial" w:cs="Arial"/>
                <w:color w:val="000000"/>
                <w:sz w:val="22"/>
                <w:szCs w:val="22"/>
              </w:rPr>
              <w:t>Peserta didik mampu menulis teks eksplanasi, laporan, dan eksposisi persuasif dari gagasan, hasil pengamatan, pengalaman, dan imajinasi; menjelaskan hubungan kausalitas, serta menuangkan hasil pengamatan untuk meyakinkan pembaca. Peserta didik mampu menggunakan kaidah kebahasaan dan kesastraan untuk menulis teks sesuai dengan konteks dan norma budaya; menggunakan kosakata baru yang memiliki makna denotatif, konotatif, dan kiasan. Peserta didik menyampaikan perasaan berdasarkan fakta, imajinasi (dari diri sendiri dan orang lain) secara indah dan menarik dalam bentuk prosa dan puisi dengan penggunaan kosakata secara kreatif.</w:t>
            </w:r>
            <w:r w:rsidRPr="007E0BB6">
              <w:rPr>
                <w:rFonts w:ascii="Arial" w:hAnsi="Arial" w:cs="Arial"/>
                <w:sz w:val="22"/>
                <w:szCs w:val="22"/>
              </w:rPr>
              <w:t xml:space="preserve"> </w:t>
            </w:r>
          </w:p>
          <w:p w14:paraId="3F64C2CD" w14:textId="77777777" w:rsidR="000F6AD6" w:rsidRPr="007E0BB6" w:rsidRDefault="000F6AD6" w:rsidP="000F6AD6">
            <w:pPr>
              <w:jc w:val="both"/>
              <w:rPr>
                <w:rFonts w:ascii="Arial" w:hAnsi="Arial" w:cs="Arial"/>
                <w:sz w:val="22"/>
                <w:szCs w:val="22"/>
              </w:rPr>
            </w:pPr>
          </w:p>
        </w:tc>
      </w:tr>
    </w:tbl>
    <w:p w14:paraId="6A730EFE" w14:textId="77777777" w:rsidR="000F6AD6" w:rsidRPr="007E0BB6" w:rsidRDefault="000F6AD6" w:rsidP="009A2923">
      <w:pPr>
        <w:rPr>
          <w:rFonts w:ascii="Arial" w:hAnsi="Arial" w:cs="Arial"/>
          <w:sz w:val="22"/>
          <w:szCs w:val="22"/>
        </w:rPr>
      </w:pPr>
    </w:p>
    <w:p w14:paraId="70801DDA" w14:textId="3988C868" w:rsidR="005325B2" w:rsidRPr="007E0BB6" w:rsidRDefault="005325B2">
      <w:pPr>
        <w:rPr>
          <w:rFonts w:ascii="Arial" w:hAnsi="Arial" w:cs="Arial"/>
          <w:b/>
          <w:bCs/>
          <w:sz w:val="22"/>
          <w:szCs w:val="22"/>
        </w:rPr>
      </w:pPr>
    </w:p>
    <w:tbl>
      <w:tblPr>
        <w:tblStyle w:val="TableGrid"/>
        <w:tblW w:w="0" w:type="auto"/>
        <w:jc w:val="center"/>
        <w:shd w:val="clear" w:color="auto" w:fill="D9E2F3" w:themeFill="accent1" w:themeFillTint="33"/>
        <w:tblLook w:val="04A0" w:firstRow="1" w:lastRow="0" w:firstColumn="1" w:lastColumn="0" w:noHBand="0" w:noVBand="1"/>
      </w:tblPr>
      <w:tblGrid>
        <w:gridCol w:w="3254"/>
        <w:gridCol w:w="2799"/>
        <w:gridCol w:w="1574"/>
        <w:gridCol w:w="3166"/>
        <w:gridCol w:w="1599"/>
        <w:gridCol w:w="1556"/>
      </w:tblGrid>
      <w:tr w:rsidR="007E0BB6" w:rsidRPr="007E0BB6" w14:paraId="355AEA1F" w14:textId="3DDB0FA5" w:rsidTr="001E5EB9">
        <w:trPr>
          <w:trHeight w:val="971"/>
          <w:jc w:val="center"/>
        </w:trPr>
        <w:tc>
          <w:tcPr>
            <w:tcW w:w="0" w:type="auto"/>
            <w:shd w:val="clear" w:color="auto" w:fill="D9E2F3" w:themeFill="accent1" w:themeFillTint="33"/>
            <w:vAlign w:val="center"/>
          </w:tcPr>
          <w:p w14:paraId="35F496AC" w14:textId="6FB7AF77" w:rsidR="00A60A5A" w:rsidRPr="007E0BB6" w:rsidRDefault="00A60A5A" w:rsidP="00A60A5A">
            <w:pPr>
              <w:jc w:val="center"/>
              <w:rPr>
                <w:rFonts w:ascii="Arial" w:hAnsi="Arial" w:cs="Arial"/>
                <w:b/>
                <w:bCs/>
                <w:color w:val="000000" w:themeColor="text1"/>
                <w:sz w:val="22"/>
                <w:szCs w:val="22"/>
                <w:lang w:val="en-US"/>
              </w:rPr>
            </w:pPr>
            <w:r w:rsidRPr="007E0BB6">
              <w:rPr>
                <w:rFonts w:ascii="Arial" w:hAnsi="Arial" w:cs="Arial"/>
                <w:b/>
                <w:bCs/>
                <w:color w:val="000000" w:themeColor="text1"/>
                <w:sz w:val="22"/>
                <w:szCs w:val="22"/>
                <w:lang w:val="en-US"/>
              </w:rPr>
              <w:t>Alur konten</w:t>
            </w:r>
          </w:p>
        </w:tc>
        <w:tc>
          <w:tcPr>
            <w:tcW w:w="0" w:type="auto"/>
            <w:shd w:val="clear" w:color="auto" w:fill="D9E2F3" w:themeFill="accent1" w:themeFillTint="33"/>
            <w:vAlign w:val="center"/>
          </w:tcPr>
          <w:p w14:paraId="1C3637AD" w14:textId="74D36B6D" w:rsidR="00A60A5A" w:rsidRPr="007E0BB6" w:rsidRDefault="00A60A5A" w:rsidP="00A60A5A">
            <w:pPr>
              <w:jc w:val="center"/>
              <w:rPr>
                <w:rFonts w:ascii="Arial" w:hAnsi="Arial" w:cs="Arial"/>
                <w:b/>
                <w:bCs/>
                <w:color w:val="000000" w:themeColor="text1"/>
                <w:sz w:val="22"/>
                <w:szCs w:val="22"/>
                <w:lang w:val="en-US"/>
              </w:rPr>
            </w:pPr>
            <w:r w:rsidRPr="007E0BB6">
              <w:rPr>
                <w:rFonts w:ascii="Arial" w:hAnsi="Arial" w:cs="Arial"/>
                <w:b/>
                <w:bCs/>
                <w:color w:val="000000" w:themeColor="text1"/>
                <w:sz w:val="22"/>
                <w:szCs w:val="22"/>
                <w:lang w:val="en-US"/>
              </w:rPr>
              <w:t xml:space="preserve">Tujuan Pembelajaran </w:t>
            </w:r>
          </w:p>
        </w:tc>
        <w:tc>
          <w:tcPr>
            <w:tcW w:w="0" w:type="auto"/>
            <w:shd w:val="clear" w:color="auto" w:fill="D9E2F3" w:themeFill="accent1" w:themeFillTint="33"/>
            <w:vAlign w:val="center"/>
          </w:tcPr>
          <w:p w14:paraId="112075E0" w14:textId="6DCD36E5" w:rsidR="00A60A5A" w:rsidRPr="007E0BB6" w:rsidRDefault="00A60A5A" w:rsidP="00A60A5A">
            <w:pPr>
              <w:jc w:val="center"/>
              <w:rPr>
                <w:rFonts w:ascii="Arial" w:hAnsi="Arial" w:cs="Arial"/>
                <w:b/>
                <w:bCs/>
                <w:color w:val="000000" w:themeColor="text1"/>
                <w:sz w:val="22"/>
                <w:szCs w:val="22"/>
                <w:lang w:val="en-US"/>
              </w:rPr>
            </w:pPr>
            <w:r w:rsidRPr="007E0BB6">
              <w:rPr>
                <w:rFonts w:ascii="Arial" w:hAnsi="Arial" w:cs="Arial"/>
                <w:b/>
                <w:bCs/>
                <w:color w:val="000000" w:themeColor="text1"/>
                <w:sz w:val="22"/>
                <w:szCs w:val="22"/>
                <w:lang w:val="en-US"/>
              </w:rPr>
              <w:t>Materi pokok</w:t>
            </w:r>
          </w:p>
        </w:tc>
        <w:tc>
          <w:tcPr>
            <w:tcW w:w="0" w:type="auto"/>
            <w:shd w:val="clear" w:color="auto" w:fill="D9E2F3" w:themeFill="accent1" w:themeFillTint="33"/>
            <w:vAlign w:val="center"/>
          </w:tcPr>
          <w:p w14:paraId="6C973398" w14:textId="74BFEA98" w:rsidR="00A60A5A" w:rsidRPr="007E0BB6" w:rsidRDefault="00A60A5A" w:rsidP="00A60A5A">
            <w:pPr>
              <w:jc w:val="center"/>
              <w:rPr>
                <w:rFonts w:ascii="Arial" w:hAnsi="Arial" w:cs="Arial"/>
                <w:b/>
                <w:bCs/>
                <w:color w:val="000000" w:themeColor="text1"/>
                <w:sz w:val="22"/>
                <w:szCs w:val="22"/>
                <w:lang w:val="en-US"/>
              </w:rPr>
            </w:pPr>
            <w:r w:rsidRPr="007E0BB6">
              <w:rPr>
                <w:rFonts w:ascii="Arial" w:hAnsi="Arial" w:cs="Arial"/>
                <w:b/>
                <w:bCs/>
                <w:color w:val="000000" w:themeColor="text1"/>
                <w:sz w:val="22"/>
                <w:szCs w:val="22"/>
                <w:lang w:val="en-US"/>
              </w:rPr>
              <w:t>Aktivitas</w:t>
            </w:r>
          </w:p>
        </w:tc>
        <w:tc>
          <w:tcPr>
            <w:tcW w:w="1329" w:type="dxa"/>
            <w:shd w:val="clear" w:color="auto" w:fill="D9E2F3" w:themeFill="accent1" w:themeFillTint="33"/>
            <w:vAlign w:val="center"/>
          </w:tcPr>
          <w:p w14:paraId="1BAD1DB3" w14:textId="0197CFB8" w:rsidR="00A60A5A" w:rsidRPr="007E0BB6" w:rsidRDefault="00A60A5A" w:rsidP="00A60A5A">
            <w:pPr>
              <w:jc w:val="center"/>
              <w:rPr>
                <w:rFonts w:ascii="Arial" w:hAnsi="Arial" w:cs="Arial"/>
                <w:b/>
                <w:bCs/>
                <w:color w:val="000000" w:themeColor="text1"/>
                <w:sz w:val="22"/>
                <w:szCs w:val="22"/>
                <w:lang w:val="en-US"/>
              </w:rPr>
            </w:pPr>
            <w:r w:rsidRPr="007E0BB6">
              <w:rPr>
                <w:rFonts w:ascii="Arial" w:hAnsi="Arial" w:cs="Arial"/>
                <w:b/>
                <w:bCs/>
                <w:color w:val="000000" w:themeColor="text1"/>
                <w:sz w:val="22"/>
                <w:szCs w:val="22"/>
                <w:lang w:val="en-US"/>
              </w:rPr>
              <w:t>Kosa Kata</w:t>
            </w:r>
          </w:p>
        </w:tc>
        <w:tc>
          <w:tcPr>
            <w:tcW w:w="1556" w:type="dxa"/>
            <w:shd w:val="clear" w:color="auto" w:fill="D9E2F3" w:themeFill="accent1" w:themeFillTint="33"/>
            <w:vAlign w:val="center"/>
          </w:tcPr>
          <w:p w14:paraId="17F40775" w14:textId="38087B1E" w:rsidR="00A60A5A" w:rsidRPr="007E0BB6" w:rsidRDefault="00A60A5A" w:rsidP="00A60A5A">
            <w:pPr>
              <w:jc w:val="center"/>
              <w:rPr>
                <w:rFonts w:ascii="Arial" w:hAnsi="Arial" w:cs="Arial"/>
                <w:b/>
                <w:bCs/>
                <w:color w:val="000000" w:themeColor="text1"/>
                <w:sz w:val="22"/>
                <w:szCs w:val="22"/>
                <w:lang w:val="en-US"/>
              </w:rPr>
            </w:pPr>
            <w:r w:rsidRPr="007E0BB6">
              <w:rPr>
                <w:rFonts w:ascii="Arial" w:hAnsi="Arial" w:cs="Arial"/>
                <w:b/>
                <w:bCs/>
                <w:color w:val="000000" w:themeColor="text1"/>
                <w:sz w:val="22"/>
                <w:szCs w:val="22"/>
                <w:lang w:val="en-US"/>
              </w:rPr>
              <w:t>Sumber Belajar</w:t>
            </w:r>
          </w:p>
        </w:tc>
      </w:tr>
      <w:tr w:rsidR="007E0BB6" w:rsidRPr="007E0BB6" w14:paraId="10F735C2" w14:textId="07C46F56" w:rsidTr="001E5EB9">
        <w:trPr>
          <w:trHeight w:val="708"/>
          <w:jc w:val="center"/>
        </w:trPr>
        <w:tc>
          <w:tcPr>
            <w:tcW w:w="0" w:type="auto"/>
            <w:shd w:val="clear" w:color="auto" w:fill="FFFFFF" w:themeFill="background1"/>
          </w:tcPr>
          <w:p w14:paraId="3613B38E" w14:textId="77777777" w:rsidR="007E0BB6" w:rsidRPr="007E0BB6" w:rsidRDefault="007E0BB6" w:rsidP="007E0BB6">
            <w:pPr>
              <w:rPr>
                <w:rFonts w:ascii="Arial" w:hAnsi="Arial" w:cs="Arial"/>
                <w:b/>
                <w:bCs/>
                <w:color w:val="231F20"/>
                <w:sz w:val="22"/>
                <w:szCs w:val="22"/>
              </w:rPr>
            </w:pPr>
            <w:r w:rsidRPr="007E0BB6">
              <w:rPr>
                <w:rFonts w:ascii="Arial" w:hAnsi="Arial" w:cs="Arial"/>
                <w:b/>
                <w:bCs/>
                <w:color w:val="231F20"/>
                <w:sz w:val="22"/>
                <w:szCs w:val="22"/>
              </w:rPr>
              <w:t xml:space="preserve">Berbicara </w:t>
            </w:r>
          </w:p>
          <w:p w14:paraId="2CDC29A0" w14:textId="77777777" w:rsidR="007E0BB6" w:rsidRPr="007E0BB6" w:rsidRDefault="007E0BB6" w:rsidP="007E0BB6">
            <w:pPr>
              <w:pStyle w:val="ListParagraph"/>
              <w:numPr>
                <w:ilvl w:val="0"/>
                <w:numId w:val="31"/>
              </w:numPr>
              <w:ind w:left="455"/>
              <w:rPr>
                <w:rFonts w:ascii="Arial" w:hAnsi="Arial" w:cs="Arial"/>
                <w:sz w:val="22"/>
                <w:szCs w:val="22"/>
              </w:rPr>
            </w:pPr>
            <w:r w:rsidRPr="007E0BB6">
              <w:rPr>
                <w:rFonts w:ascii="Arial" w:hAnsi="Arial" w:cs="Arial"/>
                <w:color w:val="231F20"/>
                <w:sz w:val="22"/>
                <w:szCs w:val="22"/>
                <w:lang w:val="en-ID"/>
              </w:rPr>
              <w:t xml:space="preserve">Mempresentasikan </w:t>
            </w:r>
            <w:r w:rsidRPr="007E0BB6">
              <w:rPr>
                <w:rFonts w:ascii="Arial" w:hAnsi="Arial" w:cs="Arial"/>
                <w:sz w:val="22"/>
                <w:szCs w:val="22"/>
                <w:lang w:val="en-ID"/>
              </w:rPr>
              <w:t xml:space="preserve"> </w:t>
            </w:r>
            <w:r w:rsidRPr="007E0BB6">
              <w:rPr>
                <w:rFonts w:ascii="Arial" w:hAnsi="Arial" w:cs="Arial"/>
                <w:color w:val="231F20"/>
                <w:sz w:val="22"/>
                <w:szCs w:val="22"/>
                <w:lang w:val="en-ID"/>
              </w:rPr>
              <w:t>informasi dengan menggunakan contoh-contoh untuk mendukung pendapatnya. Menyesuaikan intonasi dan metode presentasi dengan perhatian atau minat pendengarnya.</w:t>
            </w:r>
            <w:r w:rsidRPr="007E0BB6">
              <w:rPr>
                <w:rFonts w:ascii="Arial" w:hAnsi="Arial" w:cs="Arial"/>
                <w:sz w:val="22"/>
                <w:szCs w:val="22"/>
              </w:rPr>
              <w:t xml:space="preserve"> </w:t>
            </w:r>
          </w:p>
          <w:p w14:paraId="0C673650" w14:textId="08EF08B8" w:rsidR="0023793D" w:rsidRPr="007E0BB6" w:rsidRDefault="0023793D" w:rsidP="00B36938">
            <w:pPr>
              <w:rPr>
                <w:rFonts w:ascii="Arial" w:hAnsi="Arial" w:cs="Arial"/>
                <w:sz w:val="22"/>
                <w:szCs w:val="22"/>
                <w:lang w:val="en-US"/>
              </w:rPr>
            </w:pPr>
          </w:p>
        </w:tc>
        <w:tc>
          <w:tcPr>
            <w:tcW w:w="0" w:type="auto"/>
            <w:shd w:val="clear" w:color="auto" w:fill="FFFFFF" w:themeFill="background1"/>
          </w:tcPr>
          <w:p w14:paraId="66A6FA25" w14:textId="77777777" w:rsidR="007E0BB6" w:rsidRPr="007E0BB6" w:rsidRDefault="007E0BB6" w:rsidP="007E0BB6">
            <w:pPr>
              <w:rPr>
                <w:rFonts w:ascii="Arial" w:hAnsi="Arial" w:cs="Arial"/>
                <w:sz w:val="22"/>
                <w:szCs w:val="22"/>
              </w:rPr>
            </w:pPr>
            <w:r w:rsidRPr="007E0BB6">
              <w:rPr>
                <w:rFonts w:ascii="Arial" w:hAnsi="Arial" w:cs="Arial"/>
                <w:color w:val="231F20"/>
                <w:sz w:val="22"/>
                <w:szCs w:val="22"/>
              </w:rPr>
              <w:t>Melalui kegiatan presentasi, peserta didik dapat menginformasikan secara runut hasil pengamatannya dengan menyertakan contoh atau petunjuk untuk mendukung pendapatnya.</w:t>
            </w:r>
            <w:r w:rsidRPr="007E0BB6">
              <w:rPr>
                <w:rFonts w:ascii="Arial" w:hAnsi="Arial" w:cs="Arial"/>
                <w:sz w:val="22"/>
                <w:szCs w:val="22"/>
              </w:rPr>
              <w:t xml:space="preserve">  </w:t>
            </w:r>
          </w:p>
          <w:p w14:paraId="1E8C9B1D" w14:textId="028AE697" w:rsidR="0023793D" w:rsidRPr="007E0BB6" w:rsidRDefault="0023793D" w:rsidP="00B36938">
            <w:pPr>
              <w:rPr>
                <w:rFonts w:ascii="Arial" w:hAnsi="Arial" w:cs="Arial"/>
                <w:sz w:val="22"/>
                <w:szCs w:val="22"/>
                <w:lang w:val="en-US"/>
              </w:rPr>
            </w:pPr>
          </w:p>
        </w:tc>
        <w:tc>
          <w:tcPr>
            <w:tcW w:w="0" w:type="auto"/>
            <w:shd w:val="clear" w:color="auto" w:fill="FFFFFF" w:themeFill="background1"/>
          </w:tcPr>
          <w:p w14:paraId="4FFEEB6D" w14:textId="77777777" w:rsidR="007E0BB6" w:rsidRPr="007E0BB6" w:rsidRDefault="007E0BB6" w:rsidP="007E0BB6">
            <w:pPr>
              <w:autoSpaceDE w:val="0"/>
              <w:autoSpaceDN w:val="0"/>
              <w:adjustRightInd w:val="0"/>
              <w:rPr>
                <w:rFonts w:ascii="Arial" w:eastAsiaTheme="minorHAnsi" w:hAnsi="Arial" w:cs="Arial"/>
                <w:color w:val="231F20"/>
                <w:sz w:val="22"/>
                <w:szCs w:val="22"/>
              </w:rPr>
            </w:pPr>
            <w:r w:rsidRPr="007E0BB6">
              <w:rPr>
                <w:rFonts w:ascii="Arial" w:eastAsiaTheme="minorHAnsi" w:hAnsi="Arial" w:cs="Arial"/>
                <w:color w:val="231F20"/>
                <w:sz w:val="22"/>
                <w:szCs w:val="22"/>
              </w:rPr>
              <w:t>Presentasi</w:t>
            </w:r>
          </w:p>
          <w:p w14:paraId="296BB910" w14:textId="019A848D" w:rsidR="0023793D" w:rsidRPr="007E0BB6" w:rsidRDefault="007E0BB6" w:rsidP="007E0BB6">
            <w:pPr>
              <w:rPr>
                <w:rFonts w:ascii="Arial" w:hAnsi="Arial" w:cs="Arial"/>
                <w:sz w:val="22"/>
                <w:szCs w:val="22"/>
                <w:lang w:val="en-US"/>
              </w:rPr>
            </w:pPr>
            <w:r w:rsidRPr="007E0BB6">
              <w:rPr>
                <w:rFonts w:ascii="Arial" w:eastAsiaTheme="minorHAnsi" w:hAnsi="Arial" w:cs="Arial"/>
                <w:color w:val="231F20"/>
                <w:sz w:val="22"/>
                <w:szCs w:val="22"/>
              </w:rPr>
              <w:t>ide</w:t>
            </w:r>
          </w:p>
        </w:tc>
        <w:tc>
          <w:tcPr>
            <w:tcW w:w="0" w:type="auto"/>
            <w:shd w:val="clear" w:color="auto" w:fill="FFFFFF" w:themeFill="background1"/>
          </w:tcPr>
          <w:p w14:paraId="2D1E8733" w14:textId="77777777" w:rsidR="007E0BB6" w:rsidRPr="007E0BB6" w:rsidRDefault="007E0BB6" w:rsidP="007E0BB6">
            <w:pPr>
              <w:rPr>
                <w:rFonts w:ascii="Arial" w:hAnsi="Arial" w:cs="Arial"/>
                <w:sz w:val="22"/>
                <w:szCs w:val="22"/>
              </w:rPr>
            </w:pPr>
            <w:r w:rsidRPr="007E0BB6">
              <w:rPr>
                <w:rFonts w:ascii="Arial" w:hAnsi="Arial" w:cs="Arial"/>
                <w:color w:val="231F20"/>
                <w:sz w:val="22"/>
                <w:szCs w:val="22"/>
              </w:rPr>
              <w:t>Peserta didik sejenak mengamati gambar atau objek yang ditunjuk guru (pada buku, pada halaman sekolah, pada sekitar kelas, dan lainnya). Peserta didik lalu mempresentasikan hasil pengamatannya.</w:t>
            </w:r>
            <w:r w:rsidRPr="007E0BB6">
              <w:rPr>
                <w:rFonts w:ascii="Arial" w:hAnsi="Arial" w:cs="Arial"/>
                <w:sz w:val="22"/>
                <w:szCs w:val="22"/>
              </w:rPr>
              <w:t xml:space="preserve"> </w:t>
            </w:r>
          </w:p>
          <w:p w14:paraId="770E6A45" w14:textId="77777777" w:rsidR="0023793D" w:rsidRPr="007E0BB6" w:rsidRDefault="0023793D" w:rsidP="00B36938">
            <w:pPr>
              <w:rPr>
                <w:rFonts w:ascii="Arial" w:hAnsi="Arial" w:cs="Arial"/>
                <w:sz w:val="22"/>
                <w:szCs w:val="22"/>
                <w:lang w:val="en-US"/>
              </w:rPr>
            </w:pPr>
          </w:p>
          <w:p w14:paraId="7F0FC99B" w14:textId="77777777" w:rsidR="007E0BB6" w:rsidRPr="007E0BB6" w:rsidRDefault="007E0BB6" w:rsidP="007E0BB6">
            <w:pPr>
              <w:rPr>
                <w:rFonts w:ascii="Arial" w:hAnsi="Arial" w:cs="Arial"/>
                <w:sz w:val="22"/>
                <w:szCs w:val="22"/>
              </w:rPr>
            </w:pPr>
            <w:r w:rsidRPr="007E0BB6">
              <w:rPr>
                <w:rFonts w:ascii="Arial" w:hAnsi="Arial" w:cs="Arial"/>
                <w:color w:val="231F20"/>
                <w:sz w:val="22"/>
                <w:szCs w:val="22"/>
              </w:rPr>
              <w:t xml:space="preserve">Peserta didik menebak isi buku dari empat sampul  buku  (Lede si Joki Cilik, Kamus </w:t>
            </w:r>
            <w:r w:rsidRPr="007E0BB6">
              <w:rPr>
                <w:rFonts w:ascii="Arial" w:hAnsi="Arial" w:cs="Arial"/>
                <w:color w:val="231F20"/>
                <w:sz w:val="22"/>
                <w:szCs w:val="22"/>
              </w:rPr>
              <w:lastRenderedPageBreak/>
              <w:t>Besar Bahasa Indonesia, Aku Mampu Berbahasa Indonesia, Ada Apa Sih? Ada Apa Sih?) . Kemudian, peserta didik mempresentasikan perkiraannya dengan menyebutkan petunjuk yang mendukung jawaban.</w:t>
            </w:r>
            <w:r w:rsidRPr="007E0BB6">
              <w:rPr>
                <w:rFonts w:ascii="Arial" w:hAnsi="Arial" w:cs="Arial"/>
                <w:sz w:val="22"/>
                <w:szCs w:val="22"/>
              </w:rPr>
              <w:t xml:space="preserve"> </w:t>
            </w:r>
            <w:r w:rsidRPr="007E0BB6">
              <w:rPr>
                <w:rFonts w:ascii="Arial" w:hAnsi="Arial" w:cs="Arial"/>
                <w:color w:val="231F20"/>
                <w:sz w:val="22"/>
                <w:szCs w:val="22"/>
              </w:rPr>
              <w:t>-</w:t>
            </w:r>
            <w:r w:rsidRPr="007E0BB6">
              <w:rPr>
                <w:rFonts w:ascii="Arial" w:hAnsi="Arial" w:cs="Arial"/>
                <w:sz w:val="22"/>
                <w:szCs w:val="22"/>
              </w:rPr>
              <w:t xml:space="preserve">  </w:t>
            </w:r>
          </w:p>
          <w:p w14:paraId="3FEBE7AC" w14:textId="195BEFE2" w:rsidR="007E0BB6" w:rsidRPr="007E0BB6" w:rsidRDefault="007E0BB6" w:rsidP="00B36938">
            <w:pPr>
              <w:rPr>
                <w:rFonts w:ascii="Arial" w:hAnsi="Arial" w:cs="Arial"/>
                <w:sz w:val="22"/>
                <w:szCs w:val="22"/>
                <w:lang w:val="en-US"/>
              </w:rPr>
            </w:pPr>
          </w:p>
        </w:tc>
        <w:tc>
          <w:tcPr>
            <w:tcW w:w="1329" w:type="dxa"/>
            <w:shd w:val="clear" w:color="auto" w:fill="FFFFFF" w:themeFill="background1"/>
          </w:tcPr>
          <w:p w14:paraId="625CA578" w14:textId="77777777" w:rsidR="0023793D" w:rsidRPr="007E0BB6" w:rsidRDefault="0023793D" w:rsidP="00B36938">
            <w:pPr>
              <w:rPr>
                <w:rFonts w:ascii="Arial" w:hAnsi="Arial" w:cs="Arial"/>
                <w:b/>
                <w:bCs/>
                <w:sz w:val="22"/>
                <w:szCs w:val="22"/>
                <w:lang w:val="en-US"/>
              </w:rPr>
            </w:pPr>
          </w:p>
        </w:tc>
        <w:tc>
          <w:tcPr>
            <w:tcW w:w="1556" w:type="dxa"/>
            <w:shd w:val="clear" w:color="auto" w:fill="FFFFFF" w:themeFill="background1"/>
          </w:tcPr>
          <w:p w14:paraId="04E238A1" w14:textId="77777777" w:rsidR="007E0BB6" w:rsidRPr="007E0BB6" w:rsidRDefault="007E0BB6" w:rsidP="007E0BB6">
            <w:pPr>
              <w:autoSpaceDE w:val="0"/>
              <w:autoSpaceDN w:val="0"/>
              <w:adjustRightInd w:val="0"/>
              <w:rPr>
                <w:rFonts w:ascii="Arial" w:eastAsiaTheme="minorHAnsi" w:hAnsi="Arial" w:cs="Arial"/>
                <w:color w:val="231F20"/>
                <w:sz w:val="22"/>
                <w:szCs w:val="22"/>
              </w:rPr>
            </w:pPr>
            <w:r w:rsidRPr="007E0BB6">
              <w:rPr>
                <w:rFonts w:ascii="Arial" w:eastAsiaTheme="minorHAnsi" w:hAnsi="Arial" w:cs="Arial"/>
                <w:color w:val="231F20"/>
                <w:sz w:val="22"/>
                <w:szCs w:val="22"/>
              </w:rPr>
              <w:t>Buku Siswa</w:t>
            </w:r>
          </w:p>
          <w:p w14:paraId="75A336C0" w14:textId="77777777" w:rsidR="007E0BB6" w:rsidRPr="007E0BB6" w:rsidRDefault="007E0BB6" w:rsidP="007E0BB6">
            <w:pPr>
              <w:autoSpaceDE w:val="0"/>
              <w:autoSpaceDN w:val="0"/>
              <w:adjustRightInd w:val="0"/>
              <w:rPr>
                <w:rFonts w:ascii="Arial" w:eastAsiaTheme="minorHAnsi" w:hAnsi="Arial" w:cs="Arial"/>
                <w:color w:val="231F20"/>
                <w:sz w:val="22"/>
                <w:szCs w:val="22"/>
              </w:rPr>
            </w:pPr>
            <w:r w:rsidRPr="007E0BB6">
              <w:rPr>
                <w:rFonts w:ascii="Arial" w:eastAsiaTheme="minorHAnsi" w:hAnsi="Arial" w:cs="Arial"/>
                <w:color w:val="231F20"/>
                <w:sz w:val="22"/>
                <w:szCs w:val="22"/>
              </w:rPr>
              <w:t>Buku cerita</w:t>
            </w:r>
          </w:p>
          <w:p w14:paraId="117861C8" w14:textId="77777777" w:rsidR="007E0BB6" w:rsidRPr="007E0BB6" w:rsidRDefault="007E0BB6" w:rsidP="007E0BB6">
            <w:pPr>
              <w:autoSpaceDE w:val="0"/>
              <w:autoSpaceDN w:val="0"/>
              <w:adjustRightInd w:val="0"/>
              <w:rPr>
                <w:rFonts w:ascii="Arial" w:eastAsiaTheme="minorHAnsi" w:hAnsi="Arial" w:cs="Arial"/>
                <w:color w:val="231F20"/>
                <w:sz w:val="22"/>
                <w:szCs w:val="22"/>
              </w:rPr>
            </w:pPr>
            <w:r w:rsidRPr="007E0BB6">
              <w:rPr>
                <w:rFonts w:ascii="Arial" w:eastAsiaTheme="minorHAnsi" w:hAnsi="Arial" w:cs="Arial"/>
                <w:color w:val="231F20"/>
                <w:sz w:val="22"/>
                <w:szCs w:val="22"/>
              </w:rPr>
              <w:t>Koran</w:t>
            </w:r>
          </w:p>
          <w:p w14:paraId="524BFD36" w14:textId="77777777" w:rsidR="007E0BB6" w:rsidRPr="007E0BB6" w:rsidRDefault="007E0BB6" w:rsidP="007E0BB6">
            <w:pPr>
              <w:autoSpaceDE w:val="0"/>
              <w:autoSpaceDN w:val="0"/>
              <w:adjustRightInd w:val="0"/>
              <w:rPr>
                <w:rFonts w:ascii="Arial" w:eastAsiaTheme="minorHAnsi" w:hAnsi="Arial" w:cs="Arial"/>
                <w:color w:val="231F20"/>
                <w:sz w:val="22"/>
                <w:szCs w:val="22"/>
              </w:rPr>
            </w:pPr>
            <w:r w:rsidRPr="007E0BB6">
              <w:rPr>
                <w:rFonts w:ascii="Arial" w:eastAsiaTheme="minorHAnsi" w:hAnsi="Arial" w:cs="Arial"/>
                <w:color w:val="231F20"/>
                <w:sz w:val="22"/>
                <w:szCs w:val="22"/>
              </w:rPr>
              <w:t>Majalah</w:t>
            </w:r>
          </w:p>
          <w:p w14:paraId="483DEC5D" w14:textId="77777777" w:rsidR="007E0BB6" w:rsidRPr="007E0BB6" w:rsidRDefault="007E0BB6" w:rsidP="007E0BB6">
            <w:pPr>
              <w:autoSpaceDE w:val="0"/>
              <w:autoSpaceDN w:val="0"/>
              <w:adjustRightInd w:val="0"/>
              <w:rPr>
                <w:rFonts w:ascii="Arial" w:eastAsiaTheme="minorHAnsi" w:hAnsi="Arial" w:cs="Arial"/>
                <w:color w:val="231F20"/>
                <w:sz w:val="22"/>
                <w:szCs w:val="22"/>
              </w:rPr>
            </w:pPr>
            <w:r w:rsidRPr="007E0BB6">
              <w:rPr>
                <w:rFonts w:ascii="Arial" w:eastAsiaTheme="minorHAnsi" w:hAnsi="Arial" w:cs="Arial"/>
                <w:color w:val="231F20"/>
                <w:sz w:val="22"/>
                <w:szCs w:val="22"/>
              </w:rPr>
              <w:t>Kamus</w:t>
            </w:r>
          </w:p>
          <w:p w14:paraId="0AA18D45" w14:textId="77777777" w:rsidR="007E0BB6" w:rsidRPr="007E0BB6" w:rsidRDefault="007E0BB6" w:rsidP="007E0BB6">
            <w:pPr>
              <w:autoSpaceDE w:val="0"/>
              <w:autoSpaceDN w:val="0"/>
              <w:adjustRightInd w:val="0"/>
              <w:rPr>
                <w:rFonts w:ascii="Arial" w:eastAsiaTheme="minorHAnsi" w:hAnsi="Arial" w:cs="Arial"/>
                <w:color w:val="231F20"/>
                <w:sz w:val="22"/>
                <w:szCs w:val="22"/>
              </w:rPr>
            </w:pPr>
            <w:r w:rsidRPr="007E0BB6">
              <w:rPr>
                <w:rFonts w:ascii="Arial" w:eastAsiaTheme="minorHAnsi" w:hAnsi="Arial" w:cs="Arial"/>
                <w:color w:val="231F20"/>
                <w:sz w:val="22"/>
                <w:szCs w:val="22"/>
              </w:rPr>
              <w:t>Ensiklopedia</w:t>
            </w:r>
          </w:p>
          <w:p w14:paraId="72B54F9A" w14:textId="77777777" w:rsidR="007E0BB6" w:rsidRPr="007E0BB6" w:rsidRDefault="007E0BB6" w:rsidP="007E0BB6">
            <w:pPr>
              <w:autoSpaceDE w:val="0"/>
              <w:autoSpaceDN w:val="0"/>
              <w:adjustRightInd w:val="0"/>
              <w:rPr>
                <w:rFonts w:ascii="Arial" w:eastAsiaTheme="minorHAnsi" w:hAnsi="Arial" w:cs="Arial"/>
                <w:color w:val="231F20"/>
                <w:sz w:val="22"/>
                <w:szCs w:val="22"/>
              </w:rPr>
            </w:pPr>
            <w:r w:rsidRPr="007E0BB6">
              <w:rPr>
                <w:rFonts w:ascii="Arial" w:eastAsiaTheme="minorHAnsi" w:hAnsi="Arial" w:cs="Arial"/>
                <w:color w:val="231F20"/>
                <w:sz w:val="22"/>
                <w:szCs w:val="22"/>
              </w:rPr>
              <w:t>Buku bacaan</w:t>
            </w:r>
          </w:p>
          <w:p w14:paraId="15EFE24E" w14:textId="30BBC859" w:rsidR="0023793D" w:rsidRPr="007E0BB6" w:rsidRDefault="007E0BB6" w:rsidP="007E0BB6">
            <w:pPr>
              <w:rPr>
                <w:rFonts w:ascii="Arial" w:hAnsi="Arial" w:cs="Arial"/>
                <w:sz w:val="22"/>
                <w:szCs w:val="22"/>
                <w:lang w:val="en-US"/>
              </w:rPr>
            </w:pPr>
            <w:r w:rsidRPr="007E0BB6">
              <w:rPr>
                <w:rFonts w:ascii="Arial" w:eastAsiaTheme="minorHAnsi" w:hAnsi="Arial" w:cs="Arial"/>
                <w:color w:val="231F20"/>
                <w:sz w:val="22"/>
                <w:szCs w:val="22"/>
              </w:rPr>
              <w:t>digital</w:t>
            </w:r>
          </w:p>
        </w:tc>
      </w:tr>
      <w:tr w:rsidR="007E0BB6" w:rsidRPr="007E0BB6" w14:paraId="5B4379E7" w14:textId="2EC97652" w:rsidTr="001E5EB9">
        <w:trPr>
          <w:trHeight w:val="708"/>
          <w:jc w:val="center"/>
        </w:trPr>
        <w:tc>
          <w:tcPr>
            <w:tcW w:w="0" w:type="auto"/>
            <w:shd w:val="clear" w:color="auto" w:fill="FFFFFF" w:themeFill="background1"/>
          </w:tcPr>
          <w:p w14:paraId="0DE91569" w14:textId="77777777" w:rsidR="007E0BB6" w:rsidRPr="007E0BB6" w:rsidRDefault="007E0BB6" w:rsidP="007E0BB6">
            <w:pPr>
              <w:rPr>
                <w:rFonts w:ascii="Arial" w:hAnsi="Arial" w:cs="Arial"/>
                <w:color w:val="231F20"/>
                <w:sz w:val="22"/>
                <w:szCs w:val="22"/>
              </w:rPr>
            </w:pPr>
            <w:r w:rsidRPr="007E0BB6">
              <w:rPr>
                <w:rFonts w:ascii="Arial" w:hAnsi="Arial" w:cs="Arial"/>
                <w:b/>
                <w:bCs/>
                <w:color w:val="231F20"/>
                <w:sz w:val="22"/>
                <w:szCs w:val="22"/>
              </w:rPr>
              <w:t xml:space="preserve">Membaca </w:t>
            </w:r>
          </w:p>
          <w:p w14:paraId="41E72095" w14:textId="77777777" w:rsidR="007E0BB6" w:rsidRPr="007E0BB6" w:rsidRDefault="007E0BB6" w:rsidP="007E0BB6">
            <w:pPr>
              <w:pStyle w:val="ListParagraph"/>
              <w:numPr>
                <w:ilvl w:val="0"/>
                <w:numId w:val="31"/>
              </w:numPr>
              <w:ind w:left="455"/>
              <w:rPr>
                <w:rFonts w:ascii="Arial" w:hAnsi="Arial" w:cs="Arial"/>
                <w:sz w:val="22"/>
                <w:szCs w:val="22"/>
              </w:rPr>
            </w:pPr>
            <w:r w:rsidRPr="007E0BB6">
              <w:rPr>
                <w:rFonts w:ascii="Arial" w:hAnsi="Arial" w:cs="Arial"/>
                <w:color w:val="231F20"/>
                <w:sz w:val="22"/>
                <w:szCs w:val="22"/>
                <w:lang w:val="en-ID"/>
              </w:rPr>
              <w:t xml:space="preserve"> Mengenali dan </w:t>
            </w:r>
            <w:r w:rsidRPr="007E0BB6">
              <w:rPr>
                <w:rFonts w:ascii="Arial" w:hAnsi="Arial" w:cs="Arial"/>
                <w:sz w:val="22"/>
                <w:szCs w:val="22"/>
                <w:lang w:val="en-ID"/>
              </w:rPr>
              <w:t xml:space="preserve"> </w:t>
            </w:r>
            <w:r w:rsidRPr="007E0BB6">
              <w:rPr>
                <w:rFonts w:ascii="Arial" w:hAnsi="Arial" w:cs="Arial"/>
                <w:color w:val="231F20"/>
                <w:sz w:val="22"/>
                <w:szCs w:val="22"/>
                <w:lang w:val="en-ID"/>
              </w:rPr>
              <w:t>memahami fungsi tanda baca (titik, koma, tanda tanya, tanda seru, tanda kutipan), serta dapat membacanya dengan intonasi yang sesuai konteks.</w:t>
            </w:r>
            <w:r w:rsidRPr="007E0BB6">
              <w:rPr>
                <w:rFonts w:ascii="Arial" w:hAnsi="Arial" w:cs="Arial"/>
                <w:sz w:val="22"/>
                <w:szCs w:val="22"/>
              </w:rPr>
              <w:t xml:space="preserve"> </w:t>
            </w:r>
          </w:p>
          <w:p w14:paraId="59F4B170" w14:textId="073587CA" w:rsidR="0023793D" w:rsidRPr="007E0BB6" w:rsidRDefault="0023793D" w:rsidP="00B36938">
            <w:pPr>
              <w:rPr>
                <w:rFonts w:ascii="Arial" w:hAnsi="Arial" w:cs="Arial"/>
                <w:sz w:val="22"/>
                <w:szCs w:val="22"/>
              </w:rPr>
            </w:pPr>
          </w:p>
        </w:tc>
        <w:tc>
          <w:tcPr>
            <w:tcW w:w="0" w:type="auto"/>
            <w:shd w:val="clear" w:color="auto" w:fill="FFFFFF" w:themeFill="background1"/>
          </w:tcPr>
          <w:p w14:paraId="158E6516" w14:textId="77777777" w:rsidR="007E0BB6" w:rsidRPr="007E0BB6" w:rsidRDefault="007E0BB6" w:rsidP="007E0BB6">
            <w:pPr>
              <w:rPr>
                <w:rFonts w:ascii="Arial" w:hAnsi="Arial" w:cs="Arial"/>
                <w:sz w:val="22"/>
                <w:szCs w:val="22"/>
              </w:rPr>
            </w:pPr>
            <w:r w:rsidRPr="007E0BB6">
              <w:rPr>
                <w:rFonts w:ascii="Arial" w:hAnsi="Arial" w:cs="Arial"/>
                <w:color w:val="231F20"/>
                <w:sz w:val="22"/>
                <w:szCs w:val="22"/>
              </w:rPr>
              <w:t>Melalui kegiatan menyimak dan membaca dalam hati, peserta didik mampu mengenali fungsi tanda baca dan pengaruhnya pada intonasi yang membuat pembaca mampu memahami isi bacaan dengan lebih baik.</w:t>
            </w:r>
            <w:r w:rsidRPr="007E0BB6">
              <w:rPr>
                <w:rFonts w:ascii="Arial" w:hAnsi="Arial" w:cs="Arial"/>
                <w:sz w:val="22"/>
                <w:szCs w:val="22"/>
              </w:rPr>
              <w:t xml:space="preserve">  </w:t>
            </w:r>
          </w:p>
          <w:p w14:paraId="67A4A2A9" w14:textId="14A13330" w:rsidR="0023793D" w:rsidRPr="007E0BB6" w:rsidRDefault="0023793D" w:rsidP="00B36938">
            <w:pPr>
              <w:rPr>
                <w:rFonts w:ascii="Arial" w:hAnsi="Arial" w:cs="Arial"/>
                <w:sz w:val="22"/>
                <w:szCs w:val="22"/>
              </w:rPr>
            </w:pPr>
          </w:p>
        </w:tc>
        <w:tc>
          <w:tcPr>
            <w:tcW w:w="0" w:type="auto"/>
            <w:shd w:val="clear" w:color="auto" w:fill="FFFFFF" w:themeFill="background1"/>
          </w:tcPr>
          <w:p w14:paraId="7C0E3975" w14:textId="77777777" w:rsidR="007E0BB6" w:rsidRPr="007E0BB6" w:rsidRDefault="007E0BB6" w:rsidP="007E0BB6">
            <w:pPr>
              <w:autoSpaceDE w:val="0"/>
              <w:autoSpaceDN w:val="0"/>
              <w:adjustRightInd w:val="0"/>
              <w:rPr>
                <w:rFonts w:ascii="Arial" w:eastAsiaTheme="minorHAnsi" w:hAnsi="Arial" w:cs="Arial"/>
                <w:color w:val="231F20"/>
                <w:sz w:val="22"/>
                <w:szCs w:val="22"/>
              </w:rPr>
            </w:pPr>
            <w:r w:rsidRPr="007E0BB6">
              <w:rPr>
                <w:rFonts w:ascii="Arial" w:eastAsiaTheme="minorHAnsi" w:hAnsi="Arial" w:cs="Arial"/>
                <w:color w:val="231F20"/>
                <w:sz w:val="22"/>
                <w:szCs w:val="22"/>
              </w:rPr>
              <w:t>Membaca</w:t>
            </w:r>
          </w:p>
          <w:p w14:paraId="48BF4726" w14:textId="77777777" w:rsidR="007E0BB6" w:rsidRPr="007E0BB6" w:rsidRDefault="007E0BB6" w:rsidP="007E0BB6">
            <w:pPr>
              <w:autoSpaceDE w:val="0"/>
              <w:autoSpaceDN w:val="0"/>
              <w:adjustRightInd w:val="0"/>
              <w:rPr>
                <w:rFonts w:ascii="Arial" w:eastAsiaTheme="minorHAnsi" w:hAnsi="Arial" w:cs="Arial"/>
                <w:color w:val="231F20"/>
                <w:sz w:val="22"/>
                <w:szCs w:val="22"/>
              </w:rPr>
            </w:pPr>
            <w:r w:rsidRPr="007E0BB6">
              <w:rPr>
                <w:rFonts w:ascii="Arial" w:eastAsiaTheme="minorHAnsi" w:hAnsi="Arial" w:cs="Arial"/>
                <w:color w:val="231F20"/>
                <w:sz w:val="22"/>
                <w:szCs w:val="22"/>
              </w:rPr>
              <w:t>dan</w:t>
            </w:r>
          </w:p>
          <w:p w14:paraId="6D194A34" w14:textId="77777777" w:rsidR="007E0BB6" w:rsidRPr="007E0BB6" w:rsidRDefault="007E0BB6" w:rsidP="007E0BB6">
            <w:pPr>
              <w:autoSpaceDE w:val="0"/>
              <w:autoSpaceDN w:val="0"/>
              <w:adjustRightInd w:val="0"/>
              <w:rPr>
                <w:rFonts w:ascii="Arial" w:eastAsiaTheme="minorHAnsi" w:hAnsi="Arial" w:cs="Arial"/>
                <w:color w:val="231F20"/>
                <w:sz w:val="22"/>
                <w:szCs w:val="22"/>
              </w:rPr>
            </w:pPr>
            <w:r w:rsidRPr="007E0BB6">
              <w:rPr>
                <w:rFonts w:ascii="Arial" w:eastAsiaTheme="minorHAnsi" w:hAnsi="Arial" w:cs="Arial"/>
                <w:color w:val="231F20"/>
                <w:sz w:val="22"/>
                <w:szCs w:val="22"/>
              </w:rPr>
              <w:t>menjawab</w:t>
            </w:r>
          </w:p>
          <w:p w14:paraId="7E409F14" w14:textId="77777777" w:rsidR="007E0BB6" w:rsidRPr="007E0BB6" w:rsidRDefault="007E0BB6" w:rsidP="007E0BB6">
            <w:pPr>
              <w:autoSpaceDE w:val="0"/>
              <w:autoSpaceDN w:val="0"/>
              <w:adjustRightInd w:val="0"/>
              <w:rPr>
                <w:rFonts w:ascii="Arial" w:eastAsiaTheme="minorHAnsi" w:hAnsi="Arial" w:cs="Arial"/>
                <w:color w:val="231F20"/>
                <w:sz w:val="22"/>
                <w:szCs w:val="22"/>
              </w:rPr>
            </w:pPr>
            <w:r w:rsidRPr="007E0BB6">
              <w:rPr>
                <w:rFonts w:ascii="Arial" w:eastAsiaTheme="minorHAnsi" w:hAnsi="Arial" w:cs="Arial"/>
                <w:color w:val="231F20"/>
                <w:sz w:val="22"/>
                <w:szCs w:val="22"/>
              </w:rPr>
              <w:t>pertanyaan</w:t>
            </w:r>
          </w:p>
          <w:p w14:paraId="532C5B36" w14:textId="1023BB94" w:rsidR="0023793D" w:rsidRPr="007E0BB6" w:rsidRDefault="007E0BB6" w:rsidP="007E0BB6">
            <w:pPr>
              <w:rPr>
                <w:rFonts w:ascii="Arial" w:hAnsi="Arial" w:cs="Arial"/>
                <w:sz w:val="22"/>
                <w:szCs w:val="22"/>
                <w:lang w:val="en-US"/>
              </w:rPr>
            </w:pPr>
            <w:r w:rsidRPr="007E0BB6">
              <w:rPr>
                <w:rFonts w:ascii="Arial" w:eastAsiaTheme="minorHAnsi" w:hAnsi="Arial" w:cs="Arial"/>
                <w:color w:val="231F20"/>
                <w:sz w:val="22"/>
                <w:szCs w:val="22"/>
              </w:rPr>
              <w:t>terkait teks</w:t>
            </w:r>
          </w:p>
        </w:tc>
        <w:tc>
          <w:tcPr>
            <w:tcW w:w="0" w:type="auto"/>
            <w:shd w:val="clear" w:color="auto" w:fill="FFFFFF" w:themeFill="background1"/>
          </w:tcPr>
          <w:p w14:paraId="5B0FD89E" w14:textId="77777777" w:rsidR="007E0BB6" w:rsidRPr="007E0BB6" w:rsidRDefault="007E0BB6" w:rsidP="007E0BB6">
            <w:pPr>
              <w:rPr>
                <w:rFonts w:ascii="Arial" w:hAnsi="Arial" w:cs="Arial"/>
                <w:sz w:val="22"/>
                <w:szCs w:val="22"/>
              </w:rPr>
            </w:pPr>
            <w:r w:rsidRPr="007E0BB6">
              <w:rPr>
                <w:rFonts w:ascii="Arial" w:hAnsi="Arial" w:cs="Arial"/>
                <w:color w:val="231F20"/>
                <w:sz w:val="22"/>
                <w:szCs w:val="22"/>
              </w:rPr>
              <w:t>Peserta didik menyimak guru membaca teks “Kelinci Kecil dan Burung Pipit”  dengan intonasi yang sesuai sambil ikut membaca dalam hati. Peserta didik lalu mengulang membaca teks tersebut dengan intonasi yang sesuai. Peserta didik dan guru berdiskusi singkat tentang cerita. Kemudian, peserta didik menjawab pertanyaan untuk menguji pemahaman peserta didik atas isi teks.</w:t>
            </w:r>
            <w:r w:rsidRPr="007E0BB6">
              <w:rPr>
                <w:rFonts w:ascii="Arial" w:hAnsi="Arial" w:cs="Arial"/>
                <w:sz w:val="22"/>
                <w:szCs w:val="22"/>
              </w:rPr>
              <w:t xml:space="preserve"> </w:t>
            </w:r>
          </w:p>
          <w:p w14:paraId="0413F125" w14:textId="5A01A5BD" w:rsidR="0023793D" w:rsidRPr="007E0BB6" w:rsidRDefault="0023793D" w:rsidP="00B36938">
            <w:pPr>
              <w:rPr>
                <w:rFonts w:ascii="Arial" w:hAnsi="Arial" w:cs="Arial"/>
                <w:sz w:val="22"/>
                <w:szCs w:val="22"/>
                <w:lang w:val="en-US"/>
              </w:rPr>
            </w:pPr>
          </w:p>
        </w:tc>
        <w:tc>
          <w:tcPr>
            <w:tcW w:w="1329" w:type="dxa"/>
            <w:shd w:val="clear" w:color="auto" w:fill="FFFFFF" w:themeFill="background1"/>
          </w:tcPr>
          <w:p w14:paraId="276EBB8A" w14:textId="77777777" w:rsidR="007E0BB6" w:rsidRPr="007E0BB6" w:rsidRDefault="007E0BB6" w:rsidP="007E0BB6">
            <w:pPr>
              <w:rPr>
                <w:rFonts w:ascii="Arial" w:hAnsi="Arial" w:cs="Arial"/>
                <w:sz w:val="22"/>
                <w:szCs w:val="22"/>
              </w:rPr>
            </w:pPr>
            <w:r w:rsidRPr="007E0BB6">
              <w:rPr>
                <w:rFonts w:ascii="Arial" w:hAnsi="Arial" w:cs="Arial"/>
                <w:color w:val="231F20"/>
                <w:sz w:val="22"/>
                <w:szCs w:val="22"/>
              </w:rPr>
              <w:t>menggelegar bertengger terantuk wabah mengacuhkan</w:t>
            </w:r>
            <w:r w:rsidRPr="007E0BB6">
              <w:rPr>
                <w:rFonts w:ascii="Arial" w:hAnsi="Arial" w:cs="Arial"/>
                <w:sz w:val="22"/>
                <w:szCs w:val="22"/>
              </w:rPr>
              <w:t xml:space="preserve"> </w:t>
            </w:r>
          </w:p>
          <w:p w14:paraId="470CC482" w14:textId="77777777" w:rsidR="0023793D" w:rsidRPr="007E0BB6" w:rsidRDefault="0023793D" w:rsidP="00B36938">
            <w:pPr>
              <w:rPr>
                <w:rFonts w:ascii="Arial" w:hAnsi="Arial" w:cs="Arial"/>
                <w:sz w:val="22"/>
                <w:szCs w:val="22"/>
                <w:lang w:val="en-US"/>
              </w:rPr>
            </w:pPr>
          </w:p>
        </w:tc>
        <w:tc>
          <w:tcPr>
            <w:tcW w:w="1556" w:type="dxa"/>
            <w:shd w:val="clear" w:color="auto" w:fill="FFFFFF" w:themeFill="background1"/>
          </w:tcPr>
          <w:p w14:paraId="01CCF32C" w14:textId="77777777" w:rsidR="0023793D" w:rsidRPr="007E0BB6" w:rsidRDefault="0023793D" w:rsidP="00B36938">
            <w:pPr>
              <w:rPr>
                <w:rFonts w:ascii="Arial" w:hAnsi="Arial" w:cs="Arial"/>
                <w:sz w:val="22"/>
                <w:szCs w:val="22"/>
                <w:lang w:val="en-US"/>
              </w:rPr>
            </w:pPr>
          </w:p>
        </w:tc>
      </w:tr>
      <w:tr w:rsidR="007E0BB6" w:rsidRPr="007E0BB6" w14:paraId="7E72E7D7" w14:textId="6F9EAB9C" w:rsidTr="001E5EB9">
        <w:trPr>
          <w:trHeight w:val="708"/>
          <w:jc w:val="center"/>
        </w:trPr>
        <w:tc>
          <w:tcPr>
            <w:tcW w:w="0" w:type="auto"/>
            <w:shd w:val="clear" w:color="auto" w:fill="FFFFFF" w:themeFill="background1"/>
          </w:tcPr>
          <w:p w14:paraId="17639406" w14:textId="77777777" w:rsidR="007E0BB6" w:rsidRPr="007E0BB6" w:rsidRDefault="007E0BB6" w:rsidP="007E0BB6">
            <w:pPr>
              <w:rPr>
                <w:rFonts w:ascii="Arial" w:hAnsi="Arial" w:cs="Arial"/>
                <w:color w:val="231F20"/>
                <w:sz w:val="22"/>
                <w:szCs w:val="22"/>
              </w:rPr>
            </w:pPr>
            <w:r w:rsidRPr="007E0BB6">
              <w:rPr>
                <w:rFonts w:ascii="Arial" w:hAnsi="Arial" w:cs="Arial"/>
                <w:b/>
                <w:bCs/>
                <w:color w:val="231F20"/>
                <w:sz w:val="22"/>
                <w:szCs w:val="22"/>
              </w:rPr>
              <w:t xml:space="preserve">Menyimak </w:t>
            </w:r>
          </w:p>
          <w:p w14:paraId="62326333" w14:textId="77777777" w:rsidR="007E0BB6" w:rsidRPr="007E0BB6" w:rsidRDefault="007E0BB6" w:rsidP="007E0BB6">
            <w:pPr>
              <w:pStyle w:val="ListParagraph"/>
              <w:numPr>
                <w:ilvl w:val="0"/>
                <w:numId w:val="31"/>
              </w:numPr>
              <w:ind w:left="455"/>
              <w:rPr>
                <w:rFonts w:ascii="Arial" w:hAnsi="Arial" w:cs="Arial"/>
                <w:sz w:val="22"/>
                <w:szCs w:val="22"/>
              </w:rPr>
            </w:pPr>
            <w:r w:rsidRPr="007E0BB6">
              <w:rPr>
                <w:rFonts w:ascii="Arial" w:hAnsi="Arial" w:cs="Arial"/>
                <w:color w:val="231F20"/>
                <w:sz w:val="22"/>
                <w:szCs w:val="22"/>
                <w:lang w:val="en-ID"/>
              </w:rPr>
              <w:t xml:space="preserve"> Peserta didik </w:t>
            </w:r>
            <w:r w:rsidRPr="007E0BB6">
              <w:rPr>
                <w:rFonts w:ascii="Arial" w:hAnsi="Arial" w:cs="Arial"/>
                <w:sz w:val="22"/>
                <w:szCs w:val="22"/>
                <w:lang w:val="en-ID"/>
              </w:rPr>
              <w:t xml:space="preserve"> </w:t>
            </w:r>
            <w:r w:rsidRPr="007E0BB6">
              <w:rPr>
                <w:rFonts w:ascii="Arial" w:hAnsi="Arial" w:cs="Arial"/>
                <w:color w:val="231F20"/>
                <w:sz w:val="22"/>
                <w:szCs w:val="22"/>
                <w:lang w:val="en-ID"/>
              </w:rPr>
              <w:t>menyimak dengan saksama, memahami, menganalisis ide pokok dan ide yang lebih rinci dalam paparan guru (teks yang dibacakan).</w:t>
            </w:r>
            <w:r w:rsidRPr="007E0BB6">
              <w:rPr>
                <w:rFonts w:ascii="Arial" w:hAnsi="Arial" w:cs="Arial"/>
                <w:sz w:val="22"/>
                <w:szCs w:val="22"/>
              </w:rPr>
              <w:t xml:space="preserve"> </w:t>
            </w:r>
          </w:p>
          <w:p w14:paraId="34BF3D0E" w14:textId="6B49B299" w:rsidR="00B36938" w:rsidRPr="007E0BB6" w:rsidRDefault="00B36938" w:rsidP="00B36938">
            <w:pPr>
              <w:rPr>
                <w:rFonts w:ascii="Arial" w:hAnsi="Arial" w:cs="Arial"/>
                <w:sz w:val="22"/>
                <w:szCs w:val="22"/>
              </w:rPr>
            </w:pPr>
          </w:p>
        </w:tc>
        <w:tc>
          <w:tcPr>
            <w:tcW w:w="0" w:type="auto"/>
            <w:shd w:val="clear" w:color="auto" w:fill="FFFFFF" w:themeFill="background1"/>
          </w:tcPr>
          <w:p w14:paraId="7E643829" w14:textId="77777777" w:rsidR="007E0BB6" w:rsidRPr="007E0BB6" w:rsidRDefault="007E0BB6" w:rsidP="007E0BB6">
            <w:pPr>
              <w:rPr>
                <w:rFonts w:ascii="Arial" w:hAnsi="Arial" w:cs="Arial"/>
                <w:sz w:val="22"/>
                <w:szCs w:val="22"/>
              </w:rPr>
            </w:pPr>
            <w:r w:rsidRPr="007E0BB6">
              <w:rPr>
                <w:rFonts w:ascii="Arial" w:hAnsi="Arial" w:cs="Arial"/>
                <w:color w:val="231F20"/>
                <w:sz w:val="22"/>
                <w:szCs w:val="22"/>
              </w:rPr>
              <w:t xml:space="preserve">Melalui kegiatan menyimak dengan saksama, peserta didik mampu memahami unsurunsur intrinsik cerita. </w:t>
            </w:r>
            <w:r w:rsidRPr="007E0BB6">
              <w:rPr>
                <w:rFonts w:ascii="Arial" w:hAnsi="Arial" w:cs="Arial"/>
                <w:sz w:val="22"/>
                <w:szCs w:val="22"/>
              </w:rPr>
              <w:t xml:space="preserve">  </w:t>
            </w:r>
          </w:p>
          <w:p w14:paraId="031D59B4" w14:textId="695C26A8" w:rsidR="00B36938" w:rsidRPr="007E0BB6" w:rsidRDefault="00B36938" w:rsidP="00B36938">
            <w:pPr>
              <w:rPr>
                <w:rFonts w:ascii="Arial" w:hAnsi="Arial" w:cs="Arial"/>
                <w:sz w:val="22"/>
                <w:szCs w:val="22"/>
              </w:rPr>
            </w:pPr>
          </w:p>
        </w:tc>
        <w:tc>
          <w:tcPr>
            <w:tcW w:w="0" w:type="auto"/>
            <w:shd w:val="clear" w:color="auto" w:fill="FFFFFF" w:themeFill="background1"/>
          </w:tcPr>
          <w:p w14:paraId="7A6BB62C" w14:textId="77777777" w:rsidR="007E0BB6" w:rsidRPr="007E0BB6" w:rsidRDefault="007E0BB6" w:rsidP="007E0BB6">
            <w:pPr>
              <w:rPr>
                <w:rFonts w:ascii="Arial" w:hAnsi="Arial" w:cs="Arial"/>
                <w:sz w:val="22"/>
                <w:szCs w:val="22"/>
              </w:rPr>
            </w:pPr>
            <w:r w:rsidRPr="007E0BB6">
              <w:rPr>
                <w:rFonts w:ascii="Arial" w:hAnsi="Arial" w:cs="Arial"/>
                <w:color w:val="231F20"/>
                <w:sz w:val="22"/>
                <w:szCs w:val="22"/>
              </w:rPr>
              <w:t>Menyimak penjelasan guru tentang unsur intrinsik pada cerita</w:t>
            </w:r>
            <w:r w:rsidRPr="007E0BB6">
              <w:rPr>
                <w:rFonts w:ascii="Arial" w:hAnsi="Arial" w:cs="Arial"/>
                <w:sz w:val="22"/>
                <w:szCs w:val="22"/>
              </w:rPr>
              <w:t xml:space="preserve"> </w:t>
            </w:r>
          </w:p>
          <w:p w14:paraId="00B02C9A" w14:textId="754EC157" w:rsidR="00B36938" w:rsidRPr="007E0BB6" w:rsidRDefault="00B36938" w:rsidP="00B36938">
            <w:pPr>
              <w:rPr>
                <w:rFonts w:ascii="Arial" w:hAnsi="Arial" w:cs="Arial"/>
                <w:sz w:val="22"/>
                <w:szCs w:val="22"/>
                <w:lang w:val="en-US"/>
              </w:rPr>
            </w:pPr>
          </w:p>
        </w:tc>
        <w:tc>
          <w:tcPr>
            <w:tcW w:w="0" w:type="auto"/>
            <w:shd w:val="clear" w:color="auto" w:fill="FFFFFF" w:themeFill="background1"/>
          </w:tcPr>
          <w:p w14:paraId="1B90AF37" w14:textId="77777777" w:rsidR="007E0BB6" w:rsidRPr="007E0BB6" w:rsidRDefault="007E0BB6" w:rsidP="007E0BB6">
            <w:pPr>
              <w:rPr>
                <w:rFonts w:ascii="Arial" w:hAnsi="Arial" w:cs="Arial"/>
                <w:sz w:val="22"/>
                <w:szCs w:val="22"/>
              </w:rPr>
            </w:pPr>
            <w:r w:rsidRPr="007E0BB6">
              <w:rPr>
                <w:rFonts w:ascii="Arial" w:hAnsi="Arial" w:cs="Arial"/>
                <w:color w:val="231F20"/>
                <w:sz w:val="22"/>
                <w:szCs w:val="22"/>
              </w:rPr>
              <w:t>Peserta didik menyimak penjelasan guru tentang lima unsur intrinsik pada cerita. Kemudian, peserta didik menjawab pertanyaan guru terkait pembahasan unsur intrinsik tersebut.</w:t>
            </w:r>
            <w:r w:rsidRPr="007E0BB6">
              <w:rPr>
                <w:rFonts w:ascii="Arial" w:hAnsi="Arial" w:cs="Arial"/>
                <w:sz w:val="22"/>
                <w:szCs w:val="22"/>
              </w:rPr>
              <w:t xml:space="preserve"> </w:t>
            </w:r>
          </w:p>
          <w:p w14:paraId="7B09919E" w14:textId="366F6702" w:rsidR="00B36938" w:rsidRPr="007E0BB6" w:rsidRDefault="00B36938" w:rsidP="00B36938">
            <w:pPr>
              <w:rPr>
                <w:rFonts w:ascii="Arial" w:hAnsi="Arial" w:cs="Arial"/>
                <w:b/>
                <w:bCs/>
                <w:sz w:val="22"/>
                <w:szCs w:val="22"/>
                <w:lang w:val="en-US"/>
              </w:rPr>
            </w:pPr>
          </w:p>
        </w:tc>
        <w:tc>
          <w:tcPr>
            <w:tcW w:w="1329" w:type="dxa"/>
            <w:shd w:val="clear" w:color="auto" w:fill="FFFFFF" w:themeFill="background1"/>
          </w:tcPr>
          <w:p w14:paraId="323F83F0" w14:textId="77777777" w:rsidR="007E0BB6" w:rsidRPr="007E0BB6" w:rsidRDefault="007E0BB6" w:rsidP="007E0BB6">
            <w:pPr>
              <w:autoSpaceDE w:val="0"/>
              <w:autoSpaceDN w:val="0"/>
              <w:adjustRightInd w:val="0"/>
              <w:rPr>
                <w:rFonts w:ascii="Arial" w:eastAsiaTheme="minorHAnsi" w:hAnsi="Arial" w:cs="Arial"/>
                <w:color w:val="231F20"/>
                <w:sz w:val="22"/>
                <w:szCs w:val="22"/>
              </w:rPr>
            </w:pPr>
            <w:r w:rsidRPr="007E0BB6">
              <w:rPr>
                <w:rFonts w:ascii="Arial" w:eastAsiaTheme="minorHAnsi" w:hAnsi="Arial" w:cs="Arial"/>
                <w:color w:val="231F20"/>
                <w:sz w:val="22"/>
                <w:szCs w:val="22"/>
              </w:rPr>
              <w:t>tokoh</w:t>
            </w:r>
          </w:p>
          <w:p w14:paraId="49B558D1" w14:textId="77777777" w:rsidR="007E0BB6" w:rsidRPr="007E0BB6" w:rsidRDefault="007E0BB6" w:rsidP="007E0BB6">
            <w:pPr>
              <w:autoSpaceDE w:val="0"/>
              <w:autoSpaceDN w:val="0"/>
              <w:adjustRightInd w:val="0"/>
              <w:rPr>
                <w:rFonts w:ascii="Arial" w:eastAsiaTheme="minorHAnsi" w:hAnsi="Arial" w:cs="Arial"/>
                <w:color w:val="231F20"/>
                <w:sz w:val="22"/>
                <w:szCs w:val="22"/>
              </w:rPr>
            </w:pPr>
            <w:r w:rsidRPr="007E0BB6">
              <w:rPr>
                <w:rFonts w:ascii="Arial" w:eastAsiaTheme="minorHAnsi" w:hAnsi="Arial" w:cs="Arial"/>
                <w:color w:val="231F20"/>
                <w:sz w:val="22"/>
                <w:szCs w:val="22"/>
              </w:rPr>
              <w:t>amanat</w:t>
            </w:r>
          </w:p>
          <w:p w14:paraId="4D1D2078" w14:textId="77777777" w:rsidR="007E0BB6" w:rsidRPr="007E0BB6" w:rsidRDefault="007E0BB6" w:rsidP="007E0BB6">
            <w:pPr>
              <w:autoSpaceDE w:val="0"/>
              <w:autoSpaceDN w:val="0"/>
              <w:adjustRightInd w:val="0"/>
              <w:rPr>
                <w:rFonts w:ascii="Arial" w:eastAsiaTheme="minorHAnsi" w:hAnsi="Arial" w:cs="Arial"/>
                <w:color w:val="231F20"/>
                <w:sz w:val="22"/>
                <w:szCs w:val="22"/>
              </w:rPr>
            </w:pPr>
            <w:r w:rsidRPr="007E0BB6">
              <w:rPr>
                <w:rFonts w:ascii="Arial" w:eastAsiaTheme="minorHAnsi" w:hAnsi="Arial" w:cs="Arial"/>
                <w:color w:val="231F20"/>
                <w:sz w:val="22"/>
                <w:szCs w:val="22"/>
              </w:rPr>
              <w:t>latar</w:t>
            </w:r>
          </w:p>
          <w:p w14:paraId="7346C46F" w14:textId="71736D90" w:rsidR="00B36938" w:rsidRPr="007E0BB6" w:rsidRDefault="007E0BB6" w:rsidP="007E0BB6">
            <w:pPr>
              <w:rPr>
                <w:rFonts w:ascii="Arial" w:hAnsi="Arial" w:cs="Arial"/>
                <w:b/>
                <w:bCs/>
                <w:sz w:val="22"/>
                <w:szCs w:val="22"/>
                <w:lang w:val="en-US"/>
              </w:rPr>
            </w:pPr>
            <w:r w:rsidRPr="007E0BB6">
              <w:rPr>
                <w:rFonts w:ascii="Arial" w:eastAsiaTheme="minorHAnsi" w:hAnsi="Arial" w:cs="Arial"/>
                <w:color w:val="231F20"/>
                <w:sz w:val="22"/>
                <w:szCs w:val="22"/>
              </w:rPr>
              <w:t>plot</w:t>
            </w:r>
          </w:p>
        </w:tc>
        <w:tc>
          <w:tcPr>
            <w:tcW w:w="1556" w:type="dxa"/>
            <w:shd w:val="clear" w:color="auto" w:fill="FFFFFF" w:themeFill="background1"/>
          </w:tcPr>
          <w:p w14:paraId="352A8439" w14:textId="77777777" w:rsidR="00B36938" w:rsidRPr="007E0BB6" w:rsidRDefault="00B36938" w:rsidP="00B36938">
            <w:pPr>
              <w:rPr>
                <w:rFonts w:ascii="Arial" w:hAnsi="Arial" w:cs="Arial"/>
                <w:b/>
                <w:bCs/>
                <w:sz w:val="22"/>
                <w:szCs w:val="22"/>
                <w:lang w:val="en-US"/>
              </w:rPr>
            </w:pPr>
          </w:p>
        </w:tc>
      </w:tr>
      <w:tr w:rsidR="007E0BB6" w:rsidRPr="007E0BB6" w14:paraId="46C2077E" w14:textId="77777777" w:rsidTr="001E5EB9">
        <w:trPr>
          <w:trHeight w:val="708"/>
          <w:jc w:val="center"/>
        </w:trPr>
        <w:tc>
          <w:tcPr>
            <w:tcW w:w="0" w:type="auto"/>
            <w:shd w:val="clear" w:color="auto" w:fill="FFFFFF" w:themeFill="background1"/>
          </w:tcPr>
          <w:p w14:paraId="02C78DEA" w14:textId="77777777" w:rsidR="007E0BB6" w:rsidRPr="007E0BB6" w:rsidRDefault="007E0BB6" w:rsidP="007E0BB6">
            <w:pPr>
              <w:rPr>
                <w:rFonts w:ascii="Arial" w:hAnsi="Arial" w:cs="Arial"/>
                <w:b/>
                <w:bCs/>
                <w:color w:val="231F20"/>
                <w:sz w:val="22"/>
                <w:szCs w:val="22"/>
              </w:rPr>
            </w:pPr>
            <w:r w:rsidRPr="007E0BB6">
              <w:rPr>
                <w:rFonts w:ascii="Arial" w:hAnsi="Arial" w:cs="Arial"/>
                <w:b/>
                <w:bCs/>
                <w:color w:val="231F20"/>
                <w:sz w:val="22"/>
                <w:szCs w:val="22"/>
              </w:rPr>
              <w:lastRenderedPageBreak/>
              <w:t xml:space="preserve">Berbicara </w:t>
            </w:r>
          </w:p>
          <w:p w14:paraId="3C9BF206" w14:textId="77777777" w:rsidR="007E0BB6" w:rsidRPr="007E0BB6" w:rsidRDefault="007E0BB6" w:rsidP="007E0BB6">
            <w:pPr>
              <w:pStyle w:val="ListParagraph"/>
              <w:numPr>
                <w:ilvl w:val="0"/>
                <w:numId w:val="31"/>
              </w:numPr>
              <w:ind w:left="455"/>
              <w:rPr>
                <w:rFonts w:ascii="Arial" w:hAnsi="Arial" w:cs="Arial"/>
                <w:sz w:val="22"/>
                <w:szCs w:val="22"/>
              </w:rPr>
            </w:pPr>
            <w:r w:rsidRPr="007E0BB6">
              <w:rPr>
                <w:rFonts w:ascii="Arial" w:hAnsi="Arial" w:cs="Arial"/>
                <w:color w:val="231F20"/>
                <w:sz w:val="22"/>
                <w:szCs w:val="22"/>
                <w:lang w:val="en-ID"/>
              </w:rPr>
              <w:t xml:space="preserve">Mempresentasikan </w:t>
            </w:r>
            <w:r w:rsidRPr="007E0BB6">
              <w:rPr>
                <w:rFonts w:ascii="Arial" w:hAnsi="Arial" w:cs="Arial"/>
                <w:sz w:val="22"/>
                <w:szCs w:val="22"/>
                <w:lang w:val="en-ID"/>
              </w:rPr>
              <w:t xml:space="preserve"> </w:t>
            </w:r>
            <w:r w:rsidRPr="007E0BB6">
              <w:rPr>
                <w:rFonts w:ascii="Arial" w:hAnsi="Arial" w:cs="Arial"/>
                <w:color w:val="231F20"/>
                <w:sz w:val="22"/>
                <w:szCs w:val="22"/>
                <w:lang w:val="en-ID"/>
              </w:rPr>
              <w:t>cerita, dengan menggunakan contoh-contoh untuk mendukung pendapatnya. Menyesuaikan metode presentasi dengan perhatian atau minat pendengarnya.</w:t>
            </w:r>
            <w:r w:rsidRPr="007E0BB6">
              <w:rPr>
                <w:rFonts w:ascii="Arial" w:hAnsi="Arial" w:cs="Arial"/>
                <w:sz w:val="22"/>
                <w:szCs w:val="22"/>
              </w:rPr>
              <w:t xml:space="preserve"> </w:t>
            </w:r>
          </w:p>
          <w:p w14:paraId="59F3714F" w14:textId="77777777" w:rsidR="00B36938" w:rsidRPr="007E0BB6" w:rsidRDefault="00B36938" w:rsidP="00B36938">
            <w:pPr>
              <w:rPr>
                <w:rFonts w:ascii="Arial" w:hAnsi="Arial" w:cs="Arial"/>
                <w:b/>
                <w:bCs/>
                <w:color w:val="231F20"/>
                <w:sz w:val="22"/>
                <w:szCs w:val="22"/>
              </w:rPr>
            </w:pPr>
          </w:p>
        </w:tc>
        <w:tc>
          <w:tcPr>
            <w:tcW w:w="0" w:type="auto"/>
            <w:shd w:val="clear" w:color="auto" w:fill="FFFFFF" w:themeFill="background1"/>
          </w:tcPr>
          <w:p w14:paraId="1EA2EDDF" w14:textId="77777777" w:rsidR="007E0BB6" w:rsidRPr="007E0BB6" w:rsidRDefault="007E0BB6" w:rsidP="007E0BB6">
            <w:pPr>
              <w:rPr>
                <w:rFonts w:ascii="Arial" w:hAnsi="Arial" w:cs="Arial"/>
                <w:sz w:val="22"/>
                <w:szCs w:val="22"/>
              </w:rPr>
            </w:pPr>
            <w:r w:rsidRPr="007E0BB6">
              <w:rPr>
                <w:rFonts w:ascii="Arial" w:hAnsi="Arial" w:cs="Arial"/>
                <w:color w:val="231F20"/>
                <w:sz w:val="22"/>
                <w:szCs w:val="22"/>
              </w:rPr>
              <w:t>Melalui kegiatan presentasi, peserta didik dapat dan mempraktikkan penggunaan intonasi dan teknik presentasi cerita yang tepat sehingga dapat menarik perhatian atau minat pendengarnya.</w:t>
            </w:r>
            <w:r w:rsidRPr="007E0BB6">
              <w:rPr>
                <w:rFonts w:ascii="Arial" w:hAnsi="Arial" w:cs="Arial"/>
                <w:sz w:val="22"/>
                <w:szCs w:val="22"/>
              </w:rPr>
              <w:t xml:space="preserve">  </w:t>
            </w:r>
          </w:p>
          <w:p w14:paraId="6B4EBB83" w14:textId="77777777" w:rsidR="00B36938" w:rsidRPr="007E0BB6" w:rsidRDefault="00B36938" w:rsidP="00B36938">
            <w:pPr>
              <w:rPr>
                <w:rFonts w:ascii="Arial" w:hAnsi="Arial" w:cs="Arial"/>
                <w:color w:val="231F20"/>
                <w:sz w:val="22"/>
                <w:szCs w:val="22"/>
              </w:rPr>
            </w:pPr>
          </w:p>
        </w:tc>
        <w:tc>
          <w:tcPr>
            <w:tcW w:w="0" w:type="auto"/>
            <w:shd w:val="clear" w:color="auto" w:fill="FFFFFF" w:themeFill="background1"/>
          </w:tcPr>
          <w:p w14:paraId="467C8C4C" w14:textId="489F947C" w:rsidR="00B36938" w:rsidRPr="007E0BB6" w:rsidRDefault="007E0BB6" w:rsidP="00B36938">
            <w:pPr>
              <w:rPr>
                <w:rFonts w:ascii="Arial" w:hAnsi="Arial" w:cs="Arial"/>
                <w:color w:val="231F20"/>
                <w:sz w:val="22"/>
                <w:szCs w:val="22"/>
              </w:rPr>
            </w:pPr>
            <w:r w:rsidRPr="007E0BB6">
              <w:rPr>
                <w:rFonts w:ascii="Arial" w:eastAsiaTheme="minorHAnsi" w:hAnsi="Arial" w:cs="Arial"/>
                <w:color w:val="231F20"/>
                <w:sz w:val="22"/>
                <w:szCs w:val="22"/>
              </w:rPr>
              <w:t>Presentasi</w:t>
            </w:r>
          </w:p>
        </w:tc>
        <w:tc>
          <w:tcPr>
            <w:tcW w:w="0" w:type="auto"/>
            <w:shd w:val="clear" w:color="auto" w:fill="FFFFFF" w:themeFill="background1"/>
          </w:tcPr>
          <w:p w14:paraId="05D5C252" w14:textId="77777777" w:rsidR="007E0BB6" w:rsidRPr="007E0BB6" w:rsidRDefault="007E0BB6" w:rsidP="007E0BB6">
            <w:pPr>
              <w:rPr>
                <w:rFonts w:ascii="Arial" w:hAnsi="Arial" w:cs="Arial"/>
                <w:sz w:val="22"/>
                <w:szCs w:val="22"/>
              </w:rPr>
            </w:pPr>
            <w:r w:rsidRPr="007E0BB6">
              <w:rPr>
                <w:rFonts w:ascii="Arial" w:hAnsi="Arial" w:cs="Arial"/>
                <w:color w:val="231F20"/>
                <w:sz w:val="22"/>
                <w:szCs w:val="22"/>
              </w:rPr>
              <w:t>Peserta didik menceritakan kembali kisah “Kelinci Kecil dan Burung Pipit” secara runut dengan menggunakan kata-kata sendiri. Peserta didik juga mempresentasikan hasil analisis kerja berpasangan/ kelompok tentang unsur intrinsik dari cerita tersebut.</w:t>
            </w:r>
            <w:r w:rsidRPr="007E0BB6">
              <w:rPr>
                <w:rFonts w:ascii="Arial" w:hAnsi="Arial" w:cs="Arial"/>
                <w:sz w:val="22"/>
                <w:szCs w:val="22"/>
              </w:rPr>
              <w:t xml:space="preserve"> </w:t>
            </w:r>
          </w:p>
          <w:p w14:paraId="331F1541" w14:textId="05558402" w:rsidR="00B36938" w:rsidRPr="007E0BB6" w:rsidRDefault="00B36938" w:rsidP="00B36938">
            <w:pPr>
              <w:rPr>
                <w:rFonts w:ascii="Arial" w:hAnsi="Arial" w:cs="Arial"/>
                <w:color w:val="231F20"/>
                <w:sz w:val="22"/>
                <w:szCs w:val="22"/>
              </w:rPr>
            </w:pPr>
          </w:p>
        </w:tc>
        <w:tc>
          <w:tcPr>
            <w:tcW w:w="1329" w:type="dxa"/>
            <w:shd w:val="clear" w:color="auto" w:fill="FFFFFF" w:themeFill="background1"/>
          </w:tcPr>
          <w:p w14:paraId="4A7F29B1" w14:textId="77777777" w:rsidR="00B36938" w:rsidRPr="007E0BB6" w:rsidRDefault="00B36938" w:rsidP="00B36938">
            <w:pPr>
              <w:rPr>
                <w:rFonts w:ascii="Arial" w:hAnsi="Arial" w:cs="Arial"/>
                <w:b/>
                <w:bCs/>
                <w:sz w:val="22"/>
                <w:szCs w:val="22"/>
                <w:lang w:val="en-US"/>
              </w:rPr>
            </w:pPr>
          </w:p>
        </w:tc>
        <w:tc>
          <w:tcPr>
            <w:tcW w:w="1556" w:type="dxa"/>
            <w:shd w:val="clear" w:color="auto" w:fill="FFFFFF" w:themeFill="background1"/>
          </w:tcPr>
          <w:p w14:paraId="0B6F454B" w14:textId="77777777" w:rsidR="00B36938" w:rsidRPr="007E0BB6" w:rsidRDefault="00B36938" w:rsidP="00B36938">
            <w:pPr>
              <w:rPr>
                <w:rFonts w:ascii="Arial" w:hAnsi="Arial" w:cs="Arial"/>
                <w:b/>
                <w:bCs/>
                <w:sz w:val="22"/>
                <w:szCs w:val="22"/>
                <w:lang w:val="en-US"/>
              </w:rPr>
            </w:pPr>
          </w:p>
        </w:tc>
      </w:tr>
      <w:tr w:rsidR="007E0BB6" w:rsidRPr="007E0BB6" w14:paraId="64FF2AC2" w14:textId="77777777" w:rsidTr="001E5EB9">
        <w:trPr>
          <w:trHeight w:val="708"/>
          <w:jc w:val="center"/>
        </w:trPr>
        <w:tc>
          <w:tcPr>
            <w:tcW w:w="0" w:type="auto"/>
            <w:shd w:val="clear" w:color="auto" w:fill="FFFFFF" w:themeFill="background1"/>
          </w:tcPr>
          <w:p w14:paraId="1E06B51C" w14:textId="77777777" w:rsidR="007E0BB6" w:rsidRPr="007E0BB6" w:rsidRDefault="007E0BB6" w:rsidP="007E0BB6">
            <w:pPr>
              <w:rPr>
                <w:rFonts w:ascii="Arial" w:hAnsi="Arial" w:cs="Arial"/>
                <w:color w:val="231F20"/>
                <w:sz w:val="22"/>
                <w:szCs w:val="22"/>
              </w:rPr>
            </w:pPr>
            <w:r w:rsidRPr="007E0BB6">
              <w:rPr>
                <w:rFonts w:ascii="Arial" w:hAnsi="Arial" w:cs="Arial"/>
                <w:b/>
                <w:bCs/>
                <w:color w:val="231F20"/>
                <w:sz w:val="22"/>
                <w:szCs w:val="22"/>
              </w:rPr>
              <w:t xml:space="preserve">Membaca </w:t>
            </w:r>
          </w:p>
          <w:p w14:paraId="025EAB86" w14:textId="77777777" w:rsidR="007E0BB6" w:rsidRPr="007E0BB6" w:rsidRDefault="007E0BB6" w:rsidP="007E0BB6">
            <w:pPr>
              <w:pStyle w:val="ListParagraph"/>
              <w:numPr>
                <w:ilvl w:val="0"/>
                <w:numId w:val="31"/>
              </w:numPr>
              <w:ind w:left="455"/>
              <w:rPr>
                <w:rFonts w:ascii="Arial" w:hAnsi="Arial" w:cs="Arial"/>
                <w:sz w:val="22"/>
                <w:szCs w:val="22"/>
              </w:rPr>
            </w:pPr>
            <w:r w:rsidRPr="007E0BB6">
              <w:rPr>
                <w:rFonts w:ascii="Arial" w:hAnsi="Arial" w:cs="Arial"/>
                <w:color w:val="231F20"/>
                <w:sz w:val="22"/>
                <w:szCs w:val="22"/>
                <w:lang w:val="en-ID"/>
              </w:rPr>
              <w:t xml:space="preserve"> Membedakan </w:t>
            </w:r>
            <w:r w:rsidRPr="007E0BB6">
              <w:rPr>
                <w:rFonts w:ascii="Arial" w:hAnsi="Arial" w:cs="Arial"/>
                <w:sz w:val="22"/>
                <w:szCs w:val="22"/>
                <w:lang w:val="en-ID"/>
              </w:rPr>
              <w:t xml:space="preserve"> </w:t>
            </w:r>
            <w:r w:rsidRPr="007E0BB6">
              <w:rPr>
                <w:rFonts w:ascii="Arial" w:hAnsi="Arial" w:cs="Arial"/>
                <w:color w:val="231F20"/>
                <w:sz w:val="22"/>
                <w:szCs w:val="22"/>
                <w:lang w:val="en-ID"/>
              </w:rPr>
              <w:t>informasi yang bersifat fakta dan fiksi pada teks yang sesuai dengan jenjangnya.</w:t>
            </w:r>
            <w:r w:rsidRPr="007E0BB6">
              <w:rPr>
                <w:rFonts w:ascii="Arial" w:hAnsi="Arial" w:cs="Arial"/>
                <w:sz w:val="22"/>
                <w:szCs w:val="22"/>
              </w:rPr>
              <w:t xml:space="preserve"> </w:t>
            </w:r>
          </w:p>
          <w:p w14:paraId="0CB1F65D" w14:textId="77777777" w:rsidR="00B36938" w:rsidRPr="007E0BB6" w:rsidRDefault="00B36938" w:rsidP="00B36938">
            <w:pPr>
              <w:rPr>
                <w:rFonts w:ascii="Arial" w:hAnsi="Arial" w:cs="Arial"/>
                <w:b/>
                <w:bCs/>
                <w:color w:val="231F20"/>
                <w:sz w:val="22"/>
                <w:szCs w:val="22"/>
              </w:rPr>
            </w:pPr>
          </w:p>
        </w:tc>
        <w:tc>
          <w:tcPr>
            <w:tcW w:w="0" w:type="auto"/>
            <w:shd w:val="clear" w:color="auto" w:fill="FFFFFF" w:themeFill="background1"/>
          </w:tcPr>
          <w:p w14:paraId="7EA8C03E" w14:textId="77777777" w:rsidR="007E0BB6" w:rsidRPr="007E0BB6" w:rsidRDefault="007E0BB6" w:rsidP="007E0BB6">
            <w:pPr>
              <w:rPr>
                <w:rFonts w:ascii="Arial" w:hAnsi="Arial" w:cs="Arial"/>
                <w:sz w:val="22"/>
                <w:szCs w:val="22"/>
              </w:rPr>
            </w:pPr>
            <w:r w:rsidRPr="007E0BB6">
              <w:rPr>
                <w:rFonts w:ascii="Arial" w:hAnsi="Arial" w:cs="Arial"/>
                <w:color w:val="231F20"/>
                <w:sz w:val="22"/>
                <w:szCs w:val="22"/>
              </w:rPr>
              <w:t>Melalui pembahasan tentang gaya bahasa, peserta didik mampu memahami cara pemilihan bahasa oleh penulis untuk menyampaikan pesan tertentu dengan makna kiasan.</w:t>
            </w:r>
            <w:r w:rsidRPr="007E0BB6">
              <w:rPr>
                <w:rFonts w:ascii="Arial" w:hAnsi="Arial" w:cs="Arial"/>
                <w:sz w:val="22"/>
                <w:szCs w:val="22"/>
              </w:rPr>
              <w:t xml:space="preserve">  </w:t>
            </w:r>
          </w:p>
          <w:p w14:paraId="224510B3" w14:textId="39DAEE28" w:rsidR="00B36938" w:rsidRPr="007E0BB6" w:rsidRDefault="00B36938" w:rsidP="00B36938">
            <w:pPr>
              <w:rPr>
                <w:rFonts w:ascii="Arial" w:hAnsi="Arial" w:cs="Arial"/>
                <w:color w:val="231F20"/>
                <w:sz w:val="22"/>
                <w:szCs w:val="22"/>
              </w:rPr>
            </w:pPr>
          </w:p>
        </w:tc>
        <w:tc>
          <w:tcPr>
            <w:tcW w:w="0" w:type="auto"/>
            <w:shd w:val="clear" w:color="auto" w:fill="FFFFFF" w:themeFill="background1"/>
          </w:tcPr>
          <w:p w14:paraId="7CBED93A" w14:textId="77777777" w:rsidR="007E0BB6" w:rsidRPr="007E0BB6" w:rsidRDefault="007E0BB6" w:rsidP="007E0BB6">
            <w:pPr>
              <w:autoSpaceDE w:val="0"/>
              <w:autoSpaceDN w:val="0"/>
              <w:adjustRightInd w:val="0"/>
              <w:rPr>
                <w:rFonts w:ascii="Arial" w:eastAsiaTheme="minorHAnsi" w:hAnsi="Arial" w:cs="Arial"/>
                <w:color w:val="231F20"/>
                <w:sz w:val="22"/>
                <w:szCs w:val="22"/>
              </w:rPr>
            </w:pPr>
            <w:r w:rsidRPr="007E0BB6">
              <w:rPr>
                <w:rFonts w:ascii="Arial" w:eastAsiaTheme="minorHAnsi" w:hAnsi="Arial" w:cs="Arial"/>
                <w:color w:val="231F20"/>
                <w:sz w:val="22"/>
                <w:szCs w:val="22"/>
              </w:rPr>
              <w:t>Membaca</w:t>
            </w:r>
          </w:p>
          <w:p w14:paraId="40A08E97" w14:textId="77777777" w:rsidR="007E0BB6" w:rsidRPr="007E0BB6" w:rsidRDefault="007E0BB6" w:rsidP="007E0BB6">
            <w:pPr>
              <w:autoSpaceDE w:val="0"/>
              <w:autoSpaceDN w:val="0"/>
              <w:adjustRightInd w:val="0"/>
              <w:rPr>
                <w:rFonts w:ascii="Arial" w:eastAsiaTheme="minorHAnsi" w:hAnsi="Arial" w:cs="Arial"/>
                <w:color w:val="231F20"/>
                <w:sz w:val="22"/>
                <w:szCs w:val="22"/>
              </w:rPr>
            </w:pPr>
            <w:r w:rsidRPr="007E0BB6">
              <w:rPr>
                <w:rFonts w:ascii="Arial" w:eastAsiaTheme="minorHAnsi" w:hAnsi="Arial" w:cs="Arial"/>
                <w:color w:val="231F20"/>
                <w:sz w:val="22"/>
                <w:szCs w:val="22"/>
              </w:rPr>
              <w:t>dan</w:t>
            </w:r>
          </w:p>
          <w:p w14:paraId="6A8B0EE5" w14:textId="77777777" w:rsidR="007E0BB6" w:rsidRPr="007E0BB6" w:rsidRDefault="007E0BB6" w:rsidP="007E0BB6">
            <w:pPr>
              <w:autoSpaceDE w:val="0"/>
              <w:autoSpaceDN w:val="0"/>
              <w:adjustRightInd w:val="0"/>
              <w:rPr>
                <w:rFonts w:ascii="Arial" w:eastAsiaTheme="minorHAnsi" w:hAnsi="Arial" w:cs="Arial"/>
                <w:color w:val="231F20"/>
                <w:sz w:val="22"/>
                <w:szCs w:val="22"/>
              </w:rPr>
            </w:pPr>
            <w:r w:rsidRPr="007E0BB6">
              <w:rPr>
                <w:rFonts w:ascii="Arial" w:eastAsiaTheme="minorHAnsi" w:hAnsi="Arial" w:cs="Arial"/>
                <w:color w:val="231F20"/>
                <w:sz w:val="22"/>
                <w:szCs w:val="22"/>
              </w:rPr>
              <w:t>membahas</w:t>
            </w:r>
          </w:p>
          <w:p w14:paraId="4E9E5E5F" w14:textId="73C75170" w:rsidR="00B36938" w:rsidRPr="007E0BB6" w:rsidRDefault="007E0BB6" w:rsidP="007E0BB6">
            <w:pPr>
              <w:rPr>
                <w:rFonts w:ascii="Arial" w:hAnsi="Arial" w:cs="Arial"/>
                <w:color w:val="231F20"/>
                <w:sz w:val="22"/>
                <w:szCs w:val="22"/>
              </w:rPr>
            </w:pPr>
            <w:r w:rsidRPr="007E0BB6">
              <w:rPr>
                <w:rFonts w:ascii="Arial" w:eastAsiaTheme="minorHAnsi" w:hAnsi="Arial" w:cs="Arial"/>
                <w:color w:val="231F20"/>
                <w:sz w:val="22"/>
                <w:szCs w:val="22"/>
              </w:rPr>
              <w:t>gaya bahasa</w:t>
            </w:r>
          </w:p>
        </w:tc>
        <w:tc>
          <w:tcPr>
            <w:tcW w:w="0" w:type="auto"/>
            <w:shd w:val="clear" w:color="auto" w:fill="FFFFFF" w:themeFill="background1"/>
          </w:tcPr>
          <w:p w14:paraId="00ED7E7A" w14:textId="77777777" w:rsidR="007E0BB6" w:rsidRPr="007E0BB6" w:rsidRDefault="007E0BB6" w:rsidP="007E0BB6">
            <w:pPr>
              <w:rPr>
                <w:rFonts w:ascii="Arial" w:hAnsi="Arial" w:cs="Arial"/>
                <w:sz w:val="22"/>
                <w:szCs w:val="22"/>
              </w:rPr>
            </w:pPr>
            <w:r w:rsidRPr="007E0BB6">
              <w:rPr>
                <w:rFonts w:ascii="Arial" w:hAnsi="Arial" w:cs="Arial"/>
                <w:color w:val="231F20"/>
                <w:sz w:val="22"/>
                <w:szCs w:val="22"/>
              </w:rPr>
              <w:t>Peserta didik membaca teks tentang jenis-jenis majas: metafora, personifikasi, hiperbola. Peserta didik lalu mengerjakan latihanlatihan untuk memperdalam  pemahaman.</w:t>
            </w:r>
            <w:r w:rsidRPr="007E0BB6">
              <w:rPr>
                <w:rFonts w:ascii="Arial" w:hAnsi="Arial" w:cs="Arial"/>
                <w:sz w:val="22"/>
                <w:szCs w:val="22"/>
              </w:rPr>
              <w:t xml:space="preserve">  </w:t>
            </w:r>
          </w:p>
          <w:p w14:paraId="2C9736F5" w14:textId="5DACEEE2" w:rsidR="00B36938" w:rsidRPr="007E0BB6" w:rsidRDefault="00B36938" w:rsidP="00B36938">
            <w:pPr>
              <w:rPr>
                <w:rFonts w:ascii="Arial" w:hAnsi="Arial" w:cs="Arial"/>
                <w:color w:val="231F20"/>
                <w:sz w:val="22"/>
                <w:szCs w:val="22"/>
              </w:rPr>
            </w:pPr>
          </w:p>
        </w:tc>
        <w:tc>
          <w:tcPr>
            <w:tcW w:w="1329" w:type="dxa"/>
            <w:shd w:val="clear" w:color="auto" w:fill="FFFFFF" w:themeFill="background1"/>
          </w:tcPr>
          <w:p w14:paraId="402423AE" w14:textId="2A74CB6D" w:rsidR="00B36938" w:rsidRPr="007E0BB6" w:rsidRDefault="00B36938" w:rsidP="00B36938">
            <w:pPr>
              <w:rPr>
                <w:rFonts w:ascii="Arial" w:hAnsi="Arial" w:cs="Arial"/>
                <w:sz w:val="22"/>
                <w:szCs w:val="22"/>
                <w:lang w:val="en-US"/>
              </w:rPr>
            </w:pPr>
          </w:p>
        </w:tc>
        <w:tc>
          <w:tcPr>
            <w:tcW w:w="1556" w:type="dxa"/>
            <w:shd w:val="clear" w:color="auto" w:fill="FFFFFF" w:themeFill="background1"/>
          </w:tcPr>
          <w:p w14:paraId="45799969" w14:textId="77777777" w:rsidR="00B36938" w:rsidRPr="007E0BB6" w:rsidRDefault="00B36938" w:rsidP="00B36938">
            <w:pPr>
              <w:rPr>
                <w:rFonts w:ascii="Arial" w:hAnsi="Arial" w:cs="Arial"/>
                <w:b/>
                <w:bCs/>
                <w:sz w:val="22"/>
                <w:szCs w:val="22"/>
                <w:lang w:val="en-US"/>
              </w:rPr>
            </w:pPr>
          </w:p>
        </w:tc>
      </w:tr>
      <w:tr w:rsidR="007E0BB6" w:rsidRPr="007E0BB6" w14:paraId="7B879CEB" w14:textId="77777777" w:rsidTr="001E5EB9">
        <w:trPr>
          <w:trHeight w:val="708"/>
          <w:jc w:val="center"/>
        </w:trPr>
        <w:tc>
          <w:tcPr>
            <w:tcW w:w="0" w:type="auto"/>
            <w:shd w:val="clear" w:color="auto" w:fill="FFFFFF" w:themeFill="background1"/>
          </w:tcPr>
          <w:p w14:paraId="65F88C70" w14:textId="77777777" w:rsidR="007E0BB6" w:rsidRPr="007E0BB6" w:rsidRDefault="007E0BB6" w:rsidP="007E0BB6">
            <w:pPr>
              <w:rPr>
                <w:rFonts w:ascii="Arial" w:hAnsi="Arial" w:cs="Arial"/>
                <w:b/>
                <w:bCs/>
                <w:color w:val="231F20"/>
                <w:sz w:val="22"/>
                <w:szCs w:val="22"/>
              </w:rPr>
            </w:pPr>
            <w:r w:rsidRPr="007E0BB6">
              <w:rPr>
                <w:rFonts w:ascii="Arial" w:hAnsi="Arial" w:cs="Arial"/>
                <w:b/>
                <w:bCs/>
                <w:color w:val="231F20"/>
                <w:sz w:val="22"/>
                <w:szCs w:val="22"/>
              </w:rPr>
              <w:t xml:space="preserve">Membaca </w:t>
            </w:r>
          </w:p>
          <w:p w14:paraId="0B308007" w14:textId="77777777" w:rsidR="007E0BB6" w:rsidRPr="007E0BB6" w:rsidRDefault="007E0BB6" w:rsidP="007E0BB6">
            <w:pPr>
              <w:pStyle w:val="ListParagraph"/>
              <w:numPr>
                <w:ilvl w:val="0"/>
                <w:numId w:val="31"/>
              </w:numPr>
              <w:ind w:left="455"/>
              <w:rPr>
                <w:rFonts w:ascii="Arial" w:hAnsi="Arial" w:cs="Arial"/>
                <w:sz w:val="22"/>
                <w:szCs w:val="22"/>
              </w:rPr>
            </w:pPr>
            <w:r w:rsidRPr="007E0BB6">
              <w:rPr>
                <w:rFonts w:ascii="Arial" w:hAnsi="Arial" w:cs="Arial"/>
                <w:color w:val="231F20"/>
                <w:sz w:val="22"/>
                <w:szCs w:val="22"/>
                <w:lang w:val="en-ID"/>
              </w:rPr>
              <w:t xml:space="preserve">Mengenali dan </w:t>
            </w:r>
            <w:r w:rsidRPr="007E0BB6">
              <w:rPr>
                <w:rFonts w:ascii="Arial" w:hAnsi="Arial" w:cs="Arial"/>
                <w:sz w:val="22"/>
                <w:szCs w:val="22"/>
                <w:lang w:val="en-ID"/>
              </w:rPr>
              <w:t xml:space="preserve"> </w:t>
            </w:r>
            <w:r w:rsidRPr="007E0BB6">
              <w:rPr>
                <w:rFonts w:ascii="Arial" w:hAnsi="Arial" w:cs="Arial"/>
                <w:color w:val="231F20"/>
                <w:sz w:val="22"/>
                <w:szCs w:val="22"/>
                <w:lang w:val="en-ID"/>
              </w:rPr>
              <w:t>memahami fungsi tanda baca (titik, koma, tanda tanya, tanda seru, tanda kutipan), serta dapat membacanya dengan intonasi yang sesuai konteks.</w:t>
            </w:r>
            <w:r w:rsidRPr="007E0BB6">
              <w:rPr>
                <w:rFonts w:ascii="Arial" w:hAnsi="Arial" w:cs="Arial"/>
                <w:sz w:val="22"/>
                <w:szCs w:val="22"/>
              </w:rPr>
              <w:t xml:space="preserve"> </w:t>
            </w:r>
          </w:p>
          <w:p w14:paraId="1C85386E" w14:textId="77777777" w:rsidR="00B36938" w:rsidRPr="007E0BB6" w:rsidRDefault="00B36938" w:rsidP="007E0BB6">
            <w:pPr>
              <w:jc w:val="center"/>
              <w:rPr>
                <w:rFonts w:ascii="Arial" w:hAnsi="Arial" w:cs="Arial"/>
                <w:b/>
                <w:bCs/>
                <w:color w:val="231F20"/>
                <w:sz w:val="22"/>
                <w:szCs w:val="22"/>
              </w:rPr>
            </w:pPr>
          </w:p>
        </w:tc>
        <w:tc>
          <w:tcPr>
            <w:tcW w:w="0" w:type="auto"/>
            <w:shd w:val="clear" w:color="auto" w:fill="FFFFFF" w:themeFill="background1"/>
          </w:tcPr>
          <w:p w14:paraId="668058E7" w14:textId="77777777" w:rsidR="007E0BB6" w:rsidRPr="007E0BB6" w:rsidRDefault="007E0BB6" w:rsidP="007E0BB6">
            <w:pPr>
              <w:rPr>
                <w:rFonts w:ascii="Arial" w:hAnsi="Arial" w:cs="Arial"/>
                <w:sz w:val="22"/>
                <w:szCs w:val="22"/>
              </w:rPr>
            </w:pPr>
            <w:r w:rsidRPr="007E0BB6">
              <w:rPr>
                <w:rFonts w:ascii="Arial" w:hAnsi="Arial" w:cs="Arial"/>
                <w:color w:val="231F20"/>
                <w:sz w:val="22"/>
                <w:szCs w:val="22"/>
              </w:rPr>
              <w:t xml:space="preserve">Melalui pembahasan  penulisan kalimat langsung  dan tidak langsung, peserta didik mampu memahami fungsi tanda baca dan cara membaca kalimat tersebut dengan tepat. </w:t>
            </w:r>
            <w:r w:rsidRPr="007E0BB6">
              <w:rPr>
                <w:rFonts w:ascii="Arial" w:hAnsi="Arial" w:cs="Arial"/>
                <w:sz w:val="22"/>
                <w:szCs w:val="22"/>
              </w:rPr>
              <w:t xml:space="preserve">  </w:t>
            </w:r>
          </w:p>
          <w:p w14:paraId="3DD29812" w14:textId="48148421" w:rsidR="00B36938" w:rsidRPr="007E0BB6" w:rsidRDefault="00B36938" w:rsidP="00B36938">
            <w:pPr>
              <w:rPr>
                <w:rFonts w:ascii="Arial" w:hAnsi="Arial" w:cs="Arial"/>
                <w:color w:val="231F20"/>
                <w:sz w:val="22"/>
                <w:szCs w:val="22"/>
              </w:rPr>
            </w:pPr>
          </w:p>
        </w:tc>
        <w:tc>
          <w:tcPr>
            <w:tcW w:w="0" w:type="auto"/>
            <w:shd w:val="clear" w:color="auto" w:fill="FFFFFF" w:themeFill="background1"/>
          </w:tcPr>
          <w:p w14:paraId="6328C06C" w14:textId="77777777" w:rsidR="007E0BB6" w:rsidRPr="007E0BB6" w:rsidRDefault="007E0BB6" w:rsidP="007E0BB6">
            <w:pPr>
              <w:rPr>
                <w:rFonts w:ascii="Arial" w:hAnsi="Arial" w:cs="Arial"/>
                <w:sz w:val="22"/>
                <w:szCs w:val="22"/>
              </w:rPr>
            </w:pPr>
            <w:r w:rsidRPr="007E0BB6">
              <w:rPr>
                <w:rFonts w:ascii="Arial" w:hAnsi="Arial" w:cs="Arial"/>
                <w:color w:val="231F20"/>
                <w:sz w:val="22"/>
                <w:szCs w:val="22"/>
              </w:rPr>
              <w:t>Membaca dan membahas kalimat langsung dan tidak langsung</w:t>
            </w:r>
            <w:r w:rsidRPr="007E0BB6">
              <w:rPr>
                <w:rFonts w:ascii="Arial" w:hAnsi="Arial" w:cs="Arial"/>
                <w:sz w:val="22"/>
                <w:szCs w:val="22"/>
              </w:rPr>
              <w:t xml:space="preserve"> </w:t>
            </w:r>
          </w:p>
          <w:p w14:paraId="5320C8A6" w14:textId="5C371459" w:rsidR="00B36938" w:rsidRPr="007E0BB6" w:rsidRDefault="00B36938" w:rsidP="00B36938">
            <w:pPr>
              <w:rPr>
                <w:rFonts w:ascii="Arial" w:hAnsi="Arial" w:cs="Arial"/>
                <w:color w:val="231F20"/>
                <w:sz w:val="22"/>
                <w:szCs w:val="22"/>
              </w:rPr>
            </w:pPr>
          </w:p>
        </w:tc>
        <w:tc>
          <w:tcPr>
            <w:tcW w:w="0" w:type="auto"/>
            <w:shd w:val="clear" w:color="auto" w:fill="FFFFFF" w:themeFill="background1"/>
          </w:tcPr>
          <w:p w14:paraId="13E85A62" w14:textId="77777777" w:rsidR="007E0BB6" w:rsidRPr="007E0BB6" w:rsidRDefault="007E0BB6" w:rsidP="007E0BB6">
            <w:pPr>
              <w:rPr>
                <w:rFonts w:ascii="Arial" w:hAnsi="Arial" w:cs="Arial"/>
                <w:color w:val="231F20"/>
                <w:sz w:val="22"/>
                <w:szCs w:val="22"/>
              </w:rPr>
            </w:pPr>
            <w:r w:rsidRPr="007E0BB6">
              <w:rPr>
                <w:rFonts w:ascii="Arial" w:hAnsi="Arial" w:cs="Arial"/>
                <w:color w:val="231F20"/>
                <w:sz w:val="22"/>
                <w:szCs w:val="22"/>
              </w:rPr>
              <w:t>Peserta didik membaca teks tentang kalimat langsung dan tidak langsung. Peserta didik kemudian mengidentifikasi ciri-ciri dari kedua kalimat tersebut. Peserta didik menggunakan pengetahuannya untuk mengidentifikasi kalimat langsung dan tidak langsung pada cerita “Kelinci Kecil dan Burung Pipit”.</w:t>
            </w:r>
          </w:p>
          <w:p w14:paraId="53E02689" w14:textId="77777777" w:rsidR="007E0BB6" w:rsidRPr="007E0BB6" w:rsidRDefault="007E0BB6" w:rsidP="007E0BB6">
            <w:pPr>
              <w:rPr>
                <w:rFonts w:ascii="Arial" w:hAnsi="Arial" w:cs="Arial"/>
                <w:sz w:val="22"/>
                <w:szCs w:val="22"/>
              </w:rPr>
            </w:pPr>
            <w:r w:rsidRPr="007E0BB6">
              <w:rPr>
                <w:rFonts w:ascii="Arial" w:hAnsi="Arial" w:cs="Arial"/>
                <w:sz w:val="22"/>
                <w:szCs w:val="22"/>
              </w:rPr>
              <w:t xml:space="preserve"> </w:t>
            </w:r>
            <w:r w:rsidRPr="007E0BB6">
              <w:rPr>
                <w:rFonts w:ascii="Arial" w:hAnsi="Arial" w:cs="Arial"/>
                <w:color w:val="231F20"/>
                <w:sz w:val="22"/>
                <w:szCs w:val="22"/>
              </w:rPr>
              <w:t xml:space="preserve">Pada kegiatan kreativitas, peserta didik dapat memilih  bermain peran (Kelinci Kecil, </w:t>
            </w:r>
            <w:r w:rsidRPr="007E0BB6">
              <w:rPr>
                <w:rFonts w:ascii="Arial" w:hAnsi="Arial" w:cs="Arial"/>
                <w:color w:val="231F20"/>
                <w:sz w:val="22"/>
                <w:szCs w:val="22"/>
              </w:rPr>
              <w:lastRenderedPageBreak/>
              <w:t>Burung Pipit, dan Narator atau cerita lainnya) membaca cerita dengan intonasi yang sesuai. Peserta didik dapat melakukan kegiatan mendongeng atau membuat panggung cerita dan membuat properti sederhana.</w:t>
            </w:r>
            <w:r w:rsidRPr="007E0BB6">
              <w:rPr>
                <w:rFonts w:ascii="Arial" w:hAnsi="Arial" w:cs="Arial"/>
                <w:sz w:val="22"/>
                <w:szCs w:val="22"/>
              </w:rPr>
              <w:t xml:space="preserve"> </w:t>
            </w:r>
          </w:p>
          <w:p w14:paraId="2BBE678A" w14:textId="1EEF4502" w:rsidR="00B36938" w:rsidRPr="007E0BB6" w:rsidRDefault="00B36938" w:rsidP="00B36938">
            <w:pPr>
              <w:rPr>
                <w:rFonts w:ascii="Arial" w:hAnsi="Arial" w:cs="Arial"/>
                <w:color w:val="231F20"/>
                <w:sz w:val="22"/>
                <w:szCs w:val="22"/>
              </w:rPr>
            </w:pPr>
          </w:p>
        </w:tc>
        <w:tc>
          <w:tcPr>
            <w:tcW w:w="1329" w:type="dxa"/>
            <w:shd w:val="clear" w:color="auto" w:fill="FFFFFF" w:themeFill="background1"/>
          </w:tcPr>
          <w:p w14:paraId="4296EDCD" w14:textId="77777777" w:rsidR="00B36938" w:rsidRPr="007E0BB6" w:rsidRDefault="00B36938" w:rsidP="00B36938">
            <w:pPr>
              <w:rPr>
                <w:rFonts w:ascii="Arial" w:hAnsi="Arial" w:cs="Arial"/>
                <w:b/>
                <w:bCs/>
                <w:sz w:val="22"/>
                <w:szCs w:val="22"/>
                <w:lang w:val="en-US"/>
              </w:rPr>
            </w:pPr>
          </w:p>
        </w:tc>
        <w:tc>
          <w:tcPr>
            <w:tcW w:w="1556" w:type="dxa"/>
            <w:shd w:val="clear" w:color="auto" w:fill="FFFFFF" w:themeFill="background1"/>
          </w:tcPr>
          <w:p w14:paraId="332DB50E" w14:textId="77777777" w:rsidR="00B36938" w:rsidRPr="007E0BB6" w:rsidRDefault="00B36938" w:rsidP="00B36938">
            <w:pPr>
              <w:rPr>
                <w:rFonts w:ascii="Arial" w:hAnsi="Arial" w:cs="Arial"/>
                <w:b/>
                <w:bCs/>
                <w:sz w:val="22"/>
                <w:szCs w:val="22"/>
                <w:lang w:val="en-US"/>
              </w:rPr>
            </w:pPr>
          </w:p>
        </w:tc>
      </w:tr>
      <w:tr w:rsidR="007E0BB6" w:rsidRPr="007E0BB6" w14:paraId="6FF3773A" w14:textId="77777777" w:rsidTr="001E5EB9">
        <w:trPr>
          <w:trHeight w:val="708"/>
          <w:jc w:val="center"/>
        </w:trPr>
        <w:tc>
          <w:tcPr>
            <w:tcW w:w="0" w:type="auto"/>
            <w:shd w:val="clear" w:color="auto" w:fill="FFFFFF" w:themeFill="background1"/>
          </w:tcPr>
          <w:p w14:paraId="7A0ADE4A" w14:textId="77777777" w:rsidR="007E0BB6" w:rsidRPr="007E0BB6" w:rsidRDefault="007E0BB6" w:rsidP="007E0BB6">
            <w:pPr>
              <w:rPr>
                <w:rFonts w:ascii="Arial" w:hAnsi="Arial" w:cs="Arial"/>
                <w:color w:val="231F20"/>
                <w:sz w:val="22"/>
                <w:szCs w:val="22"/>
              </w:rPr>
            </w:pPr>
            <w:r w:rsidRPr="007E0BB6">
              <w:rPr>
                <w:rFonts w:ascii="Arial" w:hAnsi="Arial" w:cs="Arial"/>
                <w:b/>
                <w:bCs/>
                <w:color w:val="231F20"/>
                <w:sz w:val="22"/>
                <w:szCs w:val="22"/>
              </w:rPr>
              <w:t xml:space="preserve">Membaca </w:t>
            </w:r>
          </w:p>
          <w:p w14:paraId="0DFEAE67" w14:textId="77777777" w:rsidR="007E0BB6" w:rsidRPr="007E0BB6" w:rsidRDefault="007E0BB6" w:rsidP="007E0BB6">
            <w:pPr>
              <w:pStyle w:val="ListParagraph"/>
              <w:numPr>
                <w:ilvl w:val="0"/>
                <w:numId w:val="31"/>
              </w:numPr>
              <w:ind w:left="455"/>
              <w:rPr>
                <w:rFonts w:ascii="Arial" w:hAnsi="Arial" w:cs="Arial"/>
                <w:sz w:val="22"/>
                <w:szCs w:val="22"/>
              </w:rPr>
            </w:pPr>
            <w:r w:rsidRPr="007E0BB6">
              <w:rPr>
                <w:rFonts w:ascii="Arial" w:hAnsi="Arial" w:cs="Arial"/>
                <w:color w:val="231F20"/>
                <w:sz w:val="22"/>
                <w:szCs w:val="22"/>
                <w:lang w:val="en-ID"/>
              </w:rPr>
              <w:t xml:space="preserve"> Mengidentifikasi </w:t>
            </w:r>
            <w:r w:rsidRPr="007E0BB6">
              <w:rPr>
                <w:rFonts w:ascii="Arial" w:hAnsi="Arial" w:cs="Arial"/>
                <w:sz w:val="22"/>
                <w:szCs w:val="22"/>
                <w:lang w:val="en-ID"/>
              </w:rPr>
              <w:t xml:space="preserve"> </w:t>
            </w:r>
            <w:r w:rsidRPr="007E0BB6">
              <w:rPr>
                <w:rFonts w:ascii="Arial" w:hAnsi="Arial" w:cs="Arial"/>
                <w:color w:val="231F20"/>
                <w:sz w:val="22"/>
                <w:szCs w:val="22"/>
                <w:lang w:val="en-ID"/>
              </w:rPr>
              <w:t>sumber informasi lain untuk mengklarifikasi pemahamannya terhadap teks informasional.</w:t>
            </w:r>
            <w:r w:rsidRPr="007E0BB6">
              <w:rPr>
                <w:rFonts w:ascii="Arial" w:hAnsi="Arial" w:cs="Arial"/>
                <w:sz w:val="22"/>
                <w:szCs w:val="22"/>
              </w:rPr>
              <w:t xml:space="preserve">  </w:t>
            </w:r>
          </w:p>
          <w:p w14:paraId="654255BC" w14:textId="77777777" w:rsidR="00B36938" w:rsidRPr="007E0BB6" w:rsidRDefault="00B36938" w:rsidP="00B36938">
            <w:pPr>
              <w:rPr>
                <w:rFonts w:ascii="Arial" w:hAnsi="Arial" w:cs="Arial"/>
                <w:b/>
                <w:bCs/>
                <w:color w:val="231F20"/>
                <w:sz w:val="22"/>
                <w:szCs w:val="22"/>
              </w:rPr>
            </w:pPr>
          </w:p>
        </w:tc>
        <w:tc>
          <w:tcPr>
            <w:tcW w:w="0" w:type="auto"/>
            <w:shd w:val="clear" w:color="auto" w:fill="FFFFFF" w:themeFill="background1"/>
          </w:tcPr>
          <w:p w14:paraId="03E7C182" w14:textId="77777777" w:rsidR="007E0BB6" w:rsidRPr="007E0BB6" w:rsidRDefault="007E0BB6" w:rsidP="007E0BB6">
            <w:pPr>
              <w:rPr>
                <w:rFonts w:ascii="Arial" w:hAnsi="Arial" w:cs="Arial"/>
                <w:sz w:val="22"/>
                <w:szCs w:val="22"/>
              </w:rPr>
            </w:pPr>
            <w:r w:rsidRPr="007E0BB6">
              <w:rPr>
                <w:rFonts w:ascii="Arial" w:hAnsi="Arial" w:cs="Arial"/>
                <w:color w:val="231F20"/>
                <w:sz w:val="22"/>
                <w:szCs w:val="22"/>
              </w:rPr>
              <w:t>Melalui kegiatan  membaca “Serba-Serbi Kelinci”, peserta didik dapat mengidentifikasi sumber informasi lain yang menyebutkan karakter yang sama seperti teks lainnya dengan konsep tujuan penulisan yang berbeda.</w:t>
            </w:r>
            <w:r w:rsidRPr="007E0BB6">
              <w:rPr>
                <w:rFonts w:ascii="Arial" w:hAnsi="Arial" w:cs="Arial"/>
                <w:sz w:val="22"/>
                <w:szCs w:val="22"/>
              </w:rPr>
              <w:t xml:space="preserve">  </w:t>
            </w:r>
          </w:p>
          <w:p w14:paraId="3CE000B0" w14:textId="77777777" w:rsidR="00B36938" w:rsidRPr="007E0BB6" w:rsidRDefault="00B36938" w:rsidP="00B36938">
            <w:pPr>
              <w:rPr>
                <w:rFonts w:ascii="Arial" w:hAnsi="Arial" w:cs="Arial"/>
                <w:color w:val="231F20"/>
                <w:sz w:val="22"/>
                <w:szCs w:val="22"/>
              </w:rPr>
            </w:pPr>
          </w:p>
        </w:tc>
        <w:tc>
          <w:tcPr>
            <w:tcW w:w="0" w:type="auto"/>
            <w:shd w:val="clear" w:color="auto" w:fill="FFFFFF" w:themeFill="background1"/>
          </w:tcPr>
          <w:p w14:paraId="2CEF7D87" w14:textId="77777777" w:rsidR="007E0BB6" w:rsidRPr="007E0BB6" w:rsidRDefault="007E0BB6" w:rsidP="007E0BB6">
            <w:pPr>
              <w:autoSpaceDE w:val="0"/>
              <w:autoSpaceDN w:val="0"/>
              <w:adjustRightInd w:val="0"/>
              <w:rPr>
                <w:rFonts w:ascii="Arial" w:eastAsiaTheme="minorHAnsi" w:hAnsi="Arial" w:cs="Arial"/>
                <w:color w:val="231F20"/>
                <w:sz w:val="22"/>
                <w:szCs w:val="22"/>
              </w:rPr>
            </w:pPr>
            <w:r w:rsidRPr="007E0BB6">
              <w:rPr>
                <w:rFonts w:ascii="Arial" w:eastAsiaTheme="minorHAnsi" w:hAnsi="Arial" w:cs="Arial"/>
                <w:color w:val="231F20"/>
                <w:sz w:val="22"/>
                <w:szCs w:val="22"/>
              </w:rPr>
              <w:t>Membaca</w:t>
            </w:r>
          </w:p>
          <w:p w14:paraId="38C2412E" w14:textId="70BCAAA6" w:rsidR="007E0BB6" w:rsidRPr="007E0BB6" w:rsidRDefault="007E0BB6" w:rsidP="007E0BB6">
            <w:pPr>
              <w:autoSpaceDE w:val="0"/>
              <w:autoSpaceDN w:val="0"/>
              <w:adjustRightInd w:val="0"/>
              <w:rPr>
                <w:rFonts w:ascii="Arial" w:eastAsiaTheme="minorHAnsi" w:hAnsi="Arial" w:cs="Arial"/>
                <w:color w:val="231F20"/>
                <w:sz w:val="22"/>
                <w:szCs w:val="22"/>
              </w:rPr>
            </w:pPr>
            <w:r w:rsidRPr="007E0BB6">
              <w:rPr>
                <w:rFonts w:ascii="Arial" w:eastAsiaTheme="minorHAnsi" w:hAnsi="Arial" w:cs="Arial"/>
                <w:color w:val="231F20"/>
                <w:sz w:val="22"/>
                <w:szCs w:val="22"/>
              </w:rPr>
              <w:t>teks “SerbaSerbi</w:t>
            </w:r>
          </w:p>
          <w:p w14:paraId="78872F49" w14:textId="0F4B5A81" w:rsidR="00B36938" w:rsidRPr="007E0BB6" w:rsidRDefault="007E0BB6" w:rsidP="007E0BB6">
            <w:pPr>
              <w:rPr>
                <w:rFonts w:ascii="Arial" w:hAnsi="Arial" w:cs="Arial"/>
                <w:color w:val="231F20"/>
                <w:sz w:val="22"/>
                <w:szCs w:val="22"/>
              </w:rPr>
            </w:pPr>
            <w:r w:rsidRPr="007E0BB6">
              <w:rPr>
                <w:rFonts w:ascii="Arial" w:eastAsiaTheme="minorHAnsi" w:hAnsi="Arial" w:cs="Arial"/>
                <w:color w:val="231F20"/>
                <w:sz w:val="22"/>
                <w:szCs w:val="22"/>
              </w:rPr>
              <w:t>Kelinci”</w:t>
            </w:r>
          </w:p>
        </w:tc>
        <w:tc>
          <w:tcPr>
            <w:tcW w:w="0" w:type="auto"/>
            <w:shd w:val="clear" w:color="auto" w:fill="FFFFFF" w:themeFill="background1"/>
          </w:tcPr>
          <w:p w14:paraId="06D94A5E" w14:textId="77777777" w:rsidR="007E0BB6" w:rsidRPr="007E0BB6" w:rsidRDefault="007E0BB6" w:rsidP="007E0BB6">
            <w:pPr>
              <w:rPr>
                <w:rFonts w:ascii="Arial" w:hAnsi="Arial" w:cs="Arial"/>
                <w:sz w:val="22"/>
                <w:szCs w:val="22"/>
              </w:rPr>
            </w:pPr>
            <w:r w:rsidRPr="007E0BB6">
              <w:rPr>
                <w:rFonts w:ascii="Arial" w:hAnsi="Arial" w:cs="Arial"/>
                <w:color w:val="231F20"/>
                <w:sz w:val="22"/>
                <w:szCs w:val="22"/>
              </w:rPr>
              <w:t>Peserta didik membaca teks informatif “Serba-Serbi Kelinci”. Peserta didik lalu membahas dengan guru informasi yang terdapat pada teks. Peserta didik mengerjakan latihan untuk uji pemahaman bacaan. Peserta didik lalu menuliskan persamaan dan perbedaan dari teks “Kelinci Kecil dan Burung Pipit” serta “Serba-Serbi Kelinci”.</w:t>
            </w:r>
            <w:r w:rsidRPr="007E0BB6">
              <w:rPr>
                <w:rFonts w:ascii="Arial" w:hAnsi="Arial" w:cs="Arial"/>
                <w:sz w:val="22"/>
                <w:szCs w:val="22"/>
              </w:rPr>
              <w:t xml:space="preserve"> </w:t>
            </w:r>
          </w:p>
          <w:p w14:paraId="752DEB11" w14:textId="77777777" w:rsidR="00B36938" w:rsidRPr="007E0BB6" w:rsidRDefault="00B36938" w:rsidP="00B36938">
            <w:pPr>
              <w:rPr>
                <w:rFonts w:ascii="Arial" w:hAnsi="Arial" w:cs="Arial"/>
                <w:color w:val="231F20"/>
                <w:sz w:val="22"/>
                <w:szCs w:val="22"/>
              </w:rPr>
            </w:pPr>
          </w:p>
        </w:tc>
        <w:tc>
          <w:tcPr>
            <w:tcW w:w="1329" w:type="dxa"/>
            <w:shd w:val="clear" w:color="auto" w:fill="FFFFFF" w:themeFill="background1"/>
          </w:tcPr>
          <w:p w14:paraId="1F7E6A3F" w14:textId="77777777" w:rsidR="007E0BB6" w:rsidRPr="007E0BB6" w:rsidRDefault="007E0BB6" w:rsidP="007E0BB6">
            <w:pPr>
              <w:autoSpaceDE w:val="0"/>
              <w:autoSpaceDN w:val="0"/>
              <w:adjustRightInd w:val="0"/>
              <w:rPr>
                <w:rFonts w:ascii="Arial" w:eastAsiaTheme="minorHAnsi" w:hAnsi="Arial" w:cs="Arial"/>
                <w:color w:val="231F20"/>
                <w:sz w:val="22"/>
                <w:szCs w:val="22"/>
              </w:rPr>
            </w:pPr>
            <w:r w:rsidRPr="007E0BB6">
              <w:rPr>
                <w:rFonts w:ascii="Arial" w:eastAsiaTheme="minorHAnsi" w:hAnsi="Arial" w:cs="Arial"/>
                <w:color w:val="231F20"/>
                <w:sz w:val="22"/>
                <w:szCs w:val="22"/>
              </w:rPr>
              <w:t>mamalia</w:t>
            </w:r>
          </w:p>
          <w:p w14:paraId="4FBEB86B" w14:textId="77777777" w:rsidR="007E0BB6" w:rsidRPr="007E0BB6" w:rsidRDefault="007E0BB6" w:rsidP="007E0BB6">
            <w:pPr>
              <w:autoSpaceDE w:val="0"/>
              <w:autoSpaceDN w:val="0"/>
              <w:adjustRightInd w:val="0"/>
              <w:rPr>
                <w:rFonts w:ascii="Arial" w:eastAsiaTheme="minorHAnsi" w:hAnsi="Arial" w:cs="Arial"/>
                <w:color w:val="231F20"/>
                <w:sz w:val="22"/>
                <w:szCs w:val="22"/>
              </w:rPr>
            </w:pPr>
            <w:r w:rsidRPr="007E0BB6">
              <w:rPr>
                <w:rFonts w:ascii="Arial" w:eastAsiaTheme="minorHAnsi" w:hAnsi="Arial" w:cs="Arial"/>
                <w:color w:val="231F20"/>
                <w:sz w:val="22"/>
                <w:szCs w:val="22"/>
              </w:rPr>
              <w:t>herbivora</w:t>
            </w:r>
          </w:p>
          <w:p w14:paraId="62B5D04A" w14:textId="77777777" w:rsidR="007E0BB6" w:rsidRPr="007E0BB6" w:rsidRDefault="007E0BB6" w:rsidP="007E0BB6">
            <w:pPr>
              <w:autoSpaceDE w:val="0"/>
              <w:autoSpaceDN w:val="0"/>
              <w:adjustRightInd w:val="0"/>
              <w:rPr>
                <w:rFonts w:ascii="Arial" w:eastAsiaTheme="minorHAnsi" w:hAnsi="Arial" w:cs="Arial"/>
                <w:color w:val="231F20"/>
                <w:sz w:val="22"/>
                <w:szCs w:val="22"/>
              </w:rPr>
            </w:pPr>
            <w:r w:rsidRPr="007E0BB6">
              <w:rPr>
                <w:rFonts w:ascii="Arial" w:eastAsiaTheme="minorHAnsi" w:hAnsi="Arial" w:cs="Arial"/>
                <w:color w:val="231F20"/>
                <w:sz w:val="22"/>
                <w:szCs w:val="22"/>
              </w:rPr>
              <w:t>reproduksi</w:t>
            </w:r>
          </w:p>
          <w:p w14:paraId="7D9FEC93" w14:textId="7404848A" w:rsidR="00B36938" w:rsidRPr="007E0BB6" w:rsidRDefault="007E0BB6" w:rsidP="007E0BB6">
            <w:pPr>
              <w:rPr>
                <w:rFonts w:ascii="Arial" w:hAnsi="Arial" w:cs="Arial"/>
                <w:b/>
                <w:bCs/>
                <w:sz w:val="22"/>
                <w:szCs w:val="22"/>
                <w:lang w:val="en-US"/>
              </w:rPr>
            </w:pPr>
            <w:r w:rsidRPr="007E0BB6">
              <w:rPr>
                <w:rFonts w:ascii="Arial" w:eastAsiaTheme="minorHAnsi" w:hAnsi="Arial" w:cs="Arial"/>
                <w:color w:val="231F20"/>
                <w:sz w:val="22"/>
                <w:szCs w:val="22"/>
              </w:rPr>
              <w:t>adaptasi</w:t>
            </w:r>
          </w:p>
        </w:tc>
        <w:tc>
          <w:tcPr>
            <w:tcW w:w="1556" w:type="dxa"/>
            <w:shd w:val="clear" w:color="auto" w:fill="FFFFFF" w:themeFill="background1"/>
          </w:tcPr>
          <w:p w14:paraId="7B43B7EA" w14:textId="77777777" w:rsidR="00B36938" w:rsidRPr="007E0BB6" w:rsidRDefault="00B36938" w:rsidP="00B36938">
            <w:pPr>
              <w:rPr>
                <w:rFonts w:ascii="Arial" w:hAnsi="Arial" w:cs="Arial"/>
                <w:b/>
                <w:bCs/>
                <w:sz w:val="22"/>
                <w:szCs w:val="22"/>
                <w:lang w:val="en-US"/>
              </w:rPr>
            </w:pPr>
          </w:p>
        </w:tc>
      </w:tr>
      <w:tr w:rsidR="007E0BB6" w:rsidRPr="007E0BB6" w14:paraId="3496D0FF" w14:textId="77777777" w:rsidTr="001E5EB9">
        <w:trPr>
          <w:trHeight w:val="708"/>
          <w:jc w:val="center"/>
        </w:trPr>
        <w:tc>
          <w:tcPr>
            <w:tcW w:w="0" w:type="auto"/>
            <w:shd w:val="clear" w:color="auto" w:fill="FFFFFF" w:themeFill="background1"/>
          </w:tcPr>
          <w:p w14:paraId="4C5EF010" w14:textId="77777777" w:rsidR="007E0BB6" w:rsidRPr="007E0BB6" w:rsidRDefault="007E0BB6" w:rsidP="007E0BB6">
            <w:pPr>
              <w:rPr>
                <w:rFonts w:ascii="Arial" w:hAnsi="Arial" w:cs="Arial"/>
                <w:color w:val="231F20"/>
                <w:sz w:val="22"/>
                <w:szCs w:val="22"/>
              </w:rPr>
            </w:pPr>
            <w:r w:rsidRPr="007E0BB6">
              <w:rPr>
                <w:rFonts w:ascii="Arial" w:hAnsi="Arial" w:cs="Arial"/>
                <w:b/>
                <w:bCs/>
                <w:color w:val="231F20"/>
                <w:sz w:val="22"/>
                <w:szCs w:val="22"/>
              </w:rPr>
              <w:t xml:space="preserve">Membaca </w:t>
            </w:r>
          </w:p>
          <w:p w14:paraId="712C6250" w14:textId="77777777" w:rsidR="007E0BB6" w:rsidRPr="007E0BB6" w:rsidRDefault="007E0BB6" w:rsidP="007E0BB6">
            <w:pPr>
              <w:pStyle w:val="ListParagraph"/>
              <w:numPr>
                <w:ilvl w:val="0"/>
                <w:numId w:val="31"/>
              </w:numPr>
              <w:ind w:left="455"/>
              <w:rPr>
                <w:rFonts w:ascii="Arial" w:hAnsi="Arial" w:cs="Arial"/>
                <w:sz w:val="22"/>
                <w:szCs w:val="22"/>
              </w:rPr>
            </w:pPr>
            <w:r w:rsidRPr="007E0BB6">
              <w:rPr>
                <w:rFonts w:ascii="Arial" w:hAnsi="Arial" w:cs="Arial"/>
                <w:color w:val="231F20"/>
                <w:sz w:val="22"/>
                <w:szCs w:val="22"/>
                <w:lang w:val="en-ID"/>
              </w:rPr>
              <w:t xml:space="preserve"> Membedakan </w:t>
            </w:r>
            <w:r w:rsidRPr="007E0BB6">
              <w:rPr>
                <w:rFonts w:ascii="Arial" w:hAnsi="Arial" w:cs="Arial"/>
                <w:sz w:val="22"/>
                <w:szCs w:val="22"/>
                <w:lang w:val="en-ID"/>
              </w:rPr>
              <w:t xml:space="preserve"> </w:t>
            </w:r>
            <w:r w:rsidRPr="007E0BB6">
              <w:rPr>
                <w:rFonts w:ascii="Arial" w:hAnsi="Arial" w:cs="Arial"/>
                <w:color w:val="231F20"/>
                <w:sz w:val="22"/>
                <w:szCs w:val="22"/>
                <w:lang w:val="en-ID"/>
              </w:rPr>
              <w:t>informasi yang bersifat fakta dan fiksi pada teks yang sesuai dengan jenjangnya.</w:t>
            </w:r>
            <w:r w:rsidRPr="007E0BB6">
              <w:rPr>
                <w:rFonts w:ascii="Arial" w:hAnsi="Arial" w:cs="Arial"/>
                <w:sz w:val="22"/>
                <w:szCs w:val="22"/>
              </w:rPr>
              <w:t xml:space="preserve"> </w:t>
            </w:r>
          </w:p>
          <w:p w14:paraId="668CDEB3" w14:textId="77777777" w:rsidR="00B36938" w:rsidRPr="007E0BB6" w:rsidRDefault="00B36938" w:rsidP="00B36938">
            <w:pPr>
              <w:rPr>
                <w:rFonts w:ascii="Arial" w:hAnsi="Arial" w:cs="Arial"/>
                <w:b/>
                <w:bCs/>
                <w:color w:val="231F20"/>
                <w:sz w:val="22"/>
                <w:szCs w:val="22"/>
              </w:rPr>
            </w:pPr>
          </w:p>
        </w:tc>
        <w:tc>
          <w:tcPr>
            <w:tcW w:w="0" w:type="auto"/>
            <w:shd w:val="clear" w:color="auto" w:fill="FFFFFF" w:themeFill="background1"/>
          </w:tcPr>
          <w:p w14:paraId="3D0C6CFC" w14:textId="77777777" w:rsidR="007E0BB6" w:rsidRPr="007E0BB6" w:rsidRDefault="007E0BB6" w:rsidP="007E0BB6">
            <w:pPr>
              <w:rPr>
                <w:rFonts w:ascii="Arial" w:hAnsi="Arial" w:cs="Arial"/>
                <w:sz w:val="22"/>
                <w:szCs w:val="22"/>
              </w:rPr>
            </w:pPr>
            <w:r w:rsidRPr="007E0BB6">
              <w:rPr>
                <w:rFonts w:ascii="Arial" w:hAnsi="Arial" w:cs="Arial"/>
                <w:color w:val="231F20"/>
                <w:sz w:val="22"/>
                <w:szCs w:val="22"/>
              </w:rPr>
              <w:t xml:space="preserve">Melalui pengetahuan atas cara membedakan informasi yang bersifat fakta dan fiksi, peserta didik dapat mengklasifikasi pemahamannya dan  meningkatkan kemampuan literasinya. </w:t>
            </w:r>
            <w:r w:rsidRPr="007E0BB6">
              <w:rPr>
                <w:rFonts w:ascii="Arial" w:hAnsi="Arial" w:cs="Arial"/>
                <w:sz w:val="22"/>
                <w:szCs w:val="22"/>
              </w:rPr>
              <w:t xml:space="preserve">  </w:t>
            </w:r>
          </w:p>
          <w:p w14:paraId="45485CE8" w14:textId="77777777" w:rsidR="00B36938" w:rsidRPr="007E0BB6" w:rsidRDefault="00B36938" w:rsidP="00B36938">
            <w:pPr>
              <w:rPr>
                <w:rFonts w:ascii="Arial" w:hAnsi="Arial" w:cs="Arial"/>
                <w:color w:val="231F20"/>
                <w:sz w:val="22"/>
                <w:szCs w:val="22"/>
              </w:rPr>
            </w:pPr>
          </w:p>
        </w:tc>
        <w:tc>
          <w:tcPr>
            <w:tcW w:w="0" w:type="auto"/>
            <w:shd w:val="clear" w:color="auto" w:fill="FFFFFF" w:themeFill="background1"/>
          </w:tcPr>
          <w:p w14:paraId="773DEFBB" w14:textId="77777777" w:rsidR="007E0BB6" w:rsidRPr="007E0BB6" w:rsidRDefault="007E0BB6" w:rsidP="007E0BB6">
            <w:pPr>
              <w:autoSpaceDE w:val="0"/>
              <w:autoSpaceDN w:val="0"/>
              <w:adjustRightInd w:val="0"/>
              <w:rPr>
                <w:rFonts w:ascii="Arial" w:eastAsiaTheme="minorHAnsi" w:hAnsi="Arial" w:cs="Arial"/>
                <w:color w:val="231F20"/>
                <w:sz w:val="22"/>
                <w:szCs w:val="22"/>
              </w:rPr>
            </w:pPr>
            <w:r w:rsidRPr="007E0BB6">
              <w:rPr>
                <w:rFonts w:ascii="Arial" w:eastAsiaTheme="minorHAnsi" w:hAnsi="Arial" w:cs="Arial"/>
                <w:color w:val="231F20"/>
                <w:sz w:val="22"/>
                <w:szCs w:val="22"/>
              </w:rPr>
              <w:t>Membaca</w:t>
            </w:r>
          </w:p>
          <w:p w14:paraId="04210EFF" w14:textId="1E22C2A9" w:rsidR="00B36938" w:rsidRPr="007E0BB6" w:rsidRDefault="007E0BB6" w:rsidP="007E0BB6">
            <w:pPr>
              <w:rPr>
                <w:rFonts w:ascii="Arial" w:hAnsi="Arial" w:cs="Arial"/>
                <w:color w:val="231F20"/>
                <w:sz w:val="22"/>
                <w:szCs w:val="22"/>
              </w:rPr>
            </w:pPr>
            <w:r w:rsidRPr="007E0BB6">
              <w:rPr>
                <w:rFonts w:ascii="Arial" w:eastAsiaTheme="minorHAnsi" w:hAnsi="Arial" w:cs="Arial"/>
                <w:color w:val="231F20"/>
                <w:sz w:val="22"/>
                <w:szCs w:val="22"/>
              </w:rPr>
              <w:t>dan latihan</w:t>
            </w:r>
          </w:p>
        </w:tc>
        <w:tc>
          <w:tcPr>
            <w:tcW w:w="0" w:type="auto"/>
            <w:shd w:val="clear" w:color="auto" w:fill="FFFFFF" w:themeFill="background1"/>
          </w:tcPr>
          <w:p w14:paraId="23DB0E08" w14:textId="77777777" w:rsidR="007E0BB6" w:rsidRPr="007E0BB6" w:rsidRDefault="007E0BB6" w:rsidP="007E0BB6">
            <w:pPr>
              <w:rPr>
                <w:rFonts w:ascii="Arial" w:hAnsi="Arial" w:cs="Arial"/>
                <w:sz w:val="22"/>
                <w:szCs w:val="22"/>
              </w:rPr>
            </w:pPr>
            <w:r w:rsidRPr="007E0BB6">
              <w:rPr>
                <w:rFonts w:ascii="Arial" w:hAnsi="Arial" w:cs="Arial"/>
                <w:color w:val="231F20"/>
                <w:sz w:val="22"/>
                <w:szCs w:val="22"/>
              </w:rPr>
              <w:t>Peserta didik membaca teks tentang pengertian Fiksi dan Nonfiksi. Peserta didik lalu menentukan termasuk jenis apakah cerita “Kelinci Kecil dan Burung Pipit” serta “Serba-Serbi Kelinci”. Peserta didik lalu mengerjakan latihan untuk memperdalam pemahaman.</w:t>
            </w:r>
            <w:r w:rsidRPr="007E0BB6">
              <w:rPr>
                <w:rFonts w:ascii="Arial" w:hAnsi="Arial" w:cs="Arial"/>
                <w:sz w:val="22"/>
                <w:szCs w:val="22"/>
              </w:rPr>
              <w:t xml:space="preserve"> </w:t>
            </w:r>
          </w:p>
          <w:p w14:paraId="0348F088" w14:textId="77777777" w:rsidR="00B36938" w:rsidRPr="007E0BB6" w:rsidRDefault="00B36938" w:rsidP="00B36938">
            <w:pPr>
              <w:rPr>
                <w:rFonts w:ascii="Arial" w:hAnsi="Arial" w:cs="Arial"/>
                <w:color w:val="231F20"/>
                <w:sz w:val="22"/>
                <w:szCs w:val="22"/>
              </w:rPr>
            </w:pPr>
          </w:p>
        </w:tc>
        <w:tc>
          <w:tcPr>
            <w:tcW w:w="1329" w:type="dxa"/>
            <w:shd w:val="clear" w:color="auto" w:fill="FFFFFF" w:themeFill="background1"/>
          </w:tcPr>
          <w:p w14:paraId="2040451C" w14:textId="51125A22" w:rsidR="00B36938" w:rsidRPr="007E0BB6" w:rsidRDefault="00B36938" w:rsidP="00475B0B">
            <w:pPr>
              <w:rPr>
                <w:rFonts w:ascii="Arial" w:hAnsi="Arial" w:cs="Arial"/>
                <w:b/>
                <w:bCs/>
                <w:sz w:val="22"/>
                <w:szCs w:val="22"/>
                <w:lang w:val="en-US"/>
              </w:rPr>
            </w:pPr>
          </w:p>
        </w:tc>
        <w:tc>
          <w:tcPr>
            <w:tcW w:w="1556" w:type="dxa"/>
            <w:shd w:val="clear" w:color="auto" w:fill="FFFFFF" w:themeFill="background1"/>
          </w:tcPr>
          <w:p w14:paraId="5CA80363" w14:textId="77777777" w:rsidR="00B36938" w:rsidRPr="007E0BB6" w:rsidRDefault="00B36938" w:rsidP="00B36938">
            <w:pPr>
              <w:rPr>
                <w:rFonts w:ascii="Arial" w:hAnsi="Arial" w:cs="Arial"/>
                <w:b/>
                <w:bCs/>
                <w:sz w:val="22"/>
                <w:szCs w:val="22"/>
                <w:lang w:val="en-US"/>
              </w:rPr>
            </w:pPr>
          </w:p>
        </w:tc>
      </w:tr>
      <w:tr w:rsidR="007E0BB6" w:rsidRPr="007E0BB6" w14:paraId="32F71B45" w14:textId="77777777" w:rsidTr="001E5EB9">
        <w:trPr>
          <w:trHeight w:val="708"/>
          <w:jc w:val="center"/>
        </w:trPr>
        <w:tc>
          <w:tcPr>
            <w:tcW w:w="0" w:type="auto"/>
            <w:shd w:val="clear" w:color="auto" w:fill="FFFFFF" w:themeFill="background1"/>
          </w:tcPr>
          <w:p w14:paraId="49AA0E2B" w14:textId="77777777" w:rsidR="007E0BB6" w:rsidRPr="007E0BB6" w:rsidRDefault="007E0BB6" w:rsidP="007E0BB6">
            <w:pPr>
              <w:rPr>
                <w:rFonts w:ascii="Arial" w:hAnsi="Arial" w:cs="Arial"/>
                <w:color w:val="231F20"/>
                <w:sz w:val="22"/>
                <w:szCs w:val="22"/>
              </w:rPr>
            </w:pPr>
            <w:r w:rsidRPr="007E0BB6">
              <w:rPr>
                <w:rFonts w:ascii="Arial" w:hAnsi="Arial" w:cs="Arial"/>
                <w:b/>
                <w:bCs/>
                <w:color w:val="231F20"/>
                <w:sz w:val="22"/>
                <w:szCs w:val="22"/>
              </w:rPr>
              <w:lastRenderedPageBreak/>
              <w:t xml:space="preserve">Berbicara </w:t>
            </w:r>
          </w:p>
          <w:p w14:paraId="1BEE72FF" w14:textId="77777777" w:rsidR="007E0BB6" w:rsidRPr="007E0BB6" w:rsidRDefault="007E0BB6" w:rsidP="007E0BB6">
            <w:pPr>
              <w:pStyle w:val="ListParagraph"/>
              <w:numPr>
                <w:ilvl w:val="0"/>
                <w:numId w:val="31"/>
              </w:numPr>
              <w:ind w:left="455"/>
              <w:rPr>
                <w:rFonts w:ascii="Arial" w:hAnsi="Arial" w:cs="Arial"/>
                <w:sz w:val="22"/>
                <w:szCs w:val="22"/>
              </w:rPr>
            </w:pPr>
            <w:r w:rsidRPr="007E0BB6">
              <w:rPr>
                <w:rFonts w:ascii="Arial" w:hAnsi="Arial" w:cs="Arial"/>
                <w:color w:val="231F20"/>
                <w:sz w:val="22"/>
                <w:szCs w:val="22"/>
                <w:lang w:val="en-ID"/>
              </w:rPr>
              <w:t xml:space="preserve">Mempresentasikan </w:t>
            </w:r>
            <w:r w:rsidRPr="007E0BB6">
              <w:rPr>
                <w:rFonts w:ascii="Arial" w:hAnsi="Arial" w:cs="Arial"/>
                <w:sz w:val="22"/>
                <w:szCs w:val="22"/>
                <w:lang w:val="en-ID"/>
              </w:rPr>
              <w:t xml:space="preserve"> </w:t>
            </w:r>
            <w:r w:rsidRPr="007E0BB6">
              <w:rPr>
                <w:rFonts w:ascii="Arial" w:hAnsi="Arial" w:cs="Arial"/>
                <w:color w:val="231F20"/>
                <w:sz w:val="22"/>
                <w:szCs w:val="22"/>
                <w:lang w:val="en-ID"/>
              </w:rPr>
              <w:t>informasi dengan runut, dengan menggunakan contoh-contoh untuk mendukung pendapatnya. Menyesuaikan metode presentasi dengan perhatian atau minat pendengarnya.</w:t>
            </w:r>
            <w:r w:rsidRPr="007E0BB6">
              <w:rPr>
                <w:rFonts w:ascii="Arial" w:hAnsi="Arial" w:cs="Arial"/>
                <w:sz w:val="22"/>
                <w:szCs w:val="22"/>
              </w:rPr>
              <w:t xml:space="preserve"> </w:t>
            </w:r>
          </w:p>
          <w:p w14:paraId="4B31049E" w14:textId="7C997CCF" w:rsidR="00B36938" w:rsidRPr="007E0BB6" w:rsidRDefault="00B36938" w:rsidP="007E0BB6">
            <w:pPr>
              <w:pStyle w:val="ListParagraph"/>
              <w:ind w:left="455"/>
              <w:rPr>
                <w:rFonts w:ascii="Arial" w:hAnsi="Arial" w:cs="Arial"/>
                <w:b/>
                <w:bCs/>
                <w:color w:val="231F20"/>
                <w:sz w:val="22"/>
                <w:szCs w:val="22"/>
              </w:rPr>
            </w:pPr>
          </w:p>
        </w:tc>
        <w:tc>
          <w:tcPr>
            <w:tcW w:w="0" w:type="auto"/>
            <w:shd w:val="clear" w:color="auto" w:fill="FFFFFF" w:themeFill="background1"/>
          </w:tcPr>
          <w:p w14:paraId="0115E0BD" w14:textId="77777777" w:rsidR="007E0BB6" w:rsidRPr="007E0BB6" w:rsidRDefault="007E0BB6" w:rsidP="007E0BB6">
            <w:pPr>
              <w:rPr>
                <w:rFonts w:ascii="Arial" w:hAnsi="Arial" w:cs="Arial"/>
                <w:sz w:val="22"/>
                <w:szCs w:val="22"/>
              </w:rPr>
            </w:pPr>
            <w:r w:rsidRPr="007E0BB6">
              <w:rPr>
                <w:rFonts w:ascii="Arial" w:hAnsi="Arial" w:cs="Arial"/>
                <w:color w:val="231F20"/>
                <w:sz w:val="22"/>
                <w:szCs w:val="22"/>
              </w:rPr>
              <w:t xml:space="preserve">Melalui kegiatan presentasi, peserta didik mampu menceritakan secara runut proses membuat buku beserta orang-orang yang berperan di dalamnya. </w:t>
            </w:r>
            <w:r w:rsidRPr="007E0BB6">
              <w:rPr>
                <w:rFonts w:ascii="Arial" w:hAnsi="Arial" w:cs="Arial"/>
                <w:sz w:val="22"/>
                <w:szCs w:val="22"/>
              </w:rPr>
              <w:t xml:space="preserve">  </w:t>
            </w:r>
          </w:p>
          <w:p w14:paraId="328AFE9C" w14:textId="77777777" w:rsidR="00B36938" w:rsidRPr="007E0BB6" w:rsidRDefault="00B36938" w:rsidP="00B36938">
            <w:pPr>
              <w:rPr>
                <w:rFonts w:ascii="Arial" w:hAnsi="Arial" w:cs="Arial"/>
                <w:color w:val="231F20"/>
                <w:sz w:val="22"/>
                <w:szCs w:val="22"/>
              </w:rPr>
            </w:pPr>
          </w:p>
        </w:tc>
        <w:tc>
          <w:tcPr>
            <w:tcW w:w="0" w:type="auto"/>
            <w:shd w:val="clear" w:color="auto" w:fill="FFFFFF" w:themeFill="background1"/>
          </w:tcPr>
          <w:p w14:paraId="19567F04" w14:textId="22C19E5F" w:rsidR="00B36938" w:rsidRPr="007E0BB6" w:rsidRDefault="007E0BB6" w:rsidP="00B36938">
            <w:pPr>
              <w:rPr>
                <w:rFonts w:ascii="Arial" w:hAnsi="Arial" w:cs="Arial"/>
                <w:color w:val="231F20"/>
                <w:sz w:val="22"/>
                <w:szCs w:val="22"/>
              </w:rPr>
            </w:pPr>
            <w:r w:rsidRPr="007E0BB6">
              <w:rPr>
                <w:rFonts w:ascii="Arial" w:eastAsiaTheme="minorHAnsi" w:hAnsi="Arial" w:cs="Arial"/>
                <w:color w:val="231F20"/>
                <w:sz w:val="22"/>
                <w:szCs w:val="22"/>
              </w:rPr>
              <w:t>Presentasi</w:t>
            </w:r>
          </w:p>
        </w:tc>
        <w:tc>
          <w:tcPr>
            <w:tcW w:w="0" w:type="auto"/>
            <w:shd w:val="clear" w:color="auto" w:fill="FFFFFF" w:themeFill="background1"/>
          </w:tcPr>
          <w:p w14:paraId="74EF4B27" w14:textId="77777777" w:rsidR="007E0BB6" w:rsidRPr="007E0BB6" w:rsidRDefault="007E0BB6" w:rsidP="007E0BB6">
            <w:pPr>
              <w:rPr>
                <w:rFonts w:ascii="Arial" w:hAnsi="Arial" w:cs="Arial"/>
                <w:sz w:val="22"/>
                <w:szCs w:val="22"/>
              </w:rPr>
            </w:pPr>
            <w:r w:rsidRPr="007E0BB6">
              <w:rPr>
                <w:rFonts w:ascii="Arial" w:hAnsi="Arial" w:cs="Arial"/>
                <w:color w:val="231F20"/>
                <w:sz w:val="22"/>
                <w:szCs w:val="22"/>
              </w:rPr>
              <w:t xml:space="preserve">Peserta didik mengamati diagram proses membuat buku. Peserta didik lalu menceritakan kembali informasi yang didapat secara runut. </w:t>
            </w:r>
            <w:r w:rsidRPr="007E0BB6">
              <w:rPr>
                <w:rFonts w:ascii="Arial" w:hAnsi="Arial" w:cs="Arial"/>
                <w:sz w:val="22"/>
                <w:szCs w:val="22"/>
              </w:rPr>
              <w:t xml:space="preserve"> </w:t>
            </w:r>
          </w:p>
          <w:p w14:paraId="1B231F77" w14:textId="77777777" w:rsidR="007E0BB6" w:rsidRPr="007E0BB6" w:rsidRDefault="007E0BB6" w:rsidP="007E0BB6">
            <w:pPr>
              <w:rPr>
                <w:rFonts w:ascii="Arial" w:hAnsi="Arial" w:cs="Arial"/>
                <w:sz w:val="22"/>
                <w:szCs w:val="22"/>
              </w:rPr>
            </w:pPr>
            <w:r w:rsidRPr="007E0BB6">
              <w:rPr>
                <w:rFonts w:ascii="Arial" w:hAnsi="Arial" w:cs="Arial"/>
                <w:color w:val="231F20"/>
                <w:sz w:val="22"/>
                <w:szCs w:val="22"/>
              </w:rPr>
              <w:t>Peserta didik diajak mengenal kosakata baru dan mengerjakan latihan untuk memperdalam pemahaman atas kosakata baru dan proses membuat buku.</w:t>
            </w:r>
            <w:r w:rsidRPr="007E0BB6">
              <w:rPr>
                <w:rFonts w:ascii="Arial" w:hAnsi="Arial" w:cs="Arial"/>
                <w:sz w:val="22"/>
                <w:szCs w:val="22"/>
              </w:rPr>
              <w:t xml:space="preserve"> </w:t>
            </w:r>
          </w:p>
          <w:p w14:paraId="265375DA" w14:textId="77777777" w:rsidR="00B36938" w:rsidRPr="007E0BB6" w:rsidRDefault="00B36938" w:rsidP="00B36938">
            <w:pPr>
              <w:rPr>
                <w:rFonts w:ascii="Arial" w:hAnsi="Arial" w:cs="Arial"/>
                <w:color w:val="231F20"/>
                <w:sz w:val="22"/>
                <w:szCs w:val="22"/>
              </w:rPr>
            </w:pPr>
          </w:p>
        </w:tc>
        <w:tc>
          <w:tcPr>
            <w:tcW w:w="1329" w:type="dxa"/>
            <w:shd w:val="clear" w:color="auto" w:fill="FFFFFF" w:themeFill="background1"/>
          </w:tcPr>
          <w:p w14:paraId="3D12650A" w14:textId="77777777" w:rsidR="007E0BB6" w:rsidRPr="007E0BB6" w:rsidRDefault="007E0BB6" w:rsidP="007E0BB6">
            <w:pPr>
              <w:rPr>
                <w:rFonts w:ascii="Arial" w:hAnsi="Arial" w:cs="Arial"/>
                <w:sz w:val="22"/>
                <w:szCs w:val="22"/>
              </w:rPr>
            </w:pPr>
            <w:r w:rsidRPr="007E0BB6">
              <w:rPr>
                <w:rFonts w:ascii="Arial" w:hAnsi="Arial" w:cs="Arial"/>
                <w:color w:val="231F20"/>
                <w:sz w:val="22"/>
                <w:szCs w:val="22"/>
              </w:rPr>
              <w:t>penulis penerbit ilustrator desainer grafis naskah</w:t>
            </w:r>
            <w:r w:rsidRPr="007E0BB6">
              <w:rPr>
                <w:rFonts w:ascii="Arial" w:hAnsi="Arial" w:cs="Arial"/>
                <w:sz w:val="22"/>
                <w:szCs w:val="22"/>
              </w:rPr>
              <w:t xml:space="preserve">  </w:t>
            </w:r>
          </w:p>
          <w:p w14:paraId="6ADCE4EA" w14:textId="73180C37" w:rsidR="00B36938" w:rsidRPr="007E0BB6" w:rsidRDefault="00B36938" w:rsidP="00475B0B">
            <w:pPr>
              <w:rPr>
                <w:rFonts w:ascii="Arial" w:hAnsi="Arial" w:cs="Arial"/>
                <w:b/>
                <w:bCs/>
                <w:sz w:val="22"/>
                <w:szCs w:val="22"/>
                <w:lang w:val="en-US"/>
              </w:rPr>
            </w:pPr>
          </w:p>
        </w:tc>
        <w:tc>
          <w:tcPr>
            <w:tcW w:w="1556" w:type="dxa"/>
            <w:shd w:val="clear" w:color="auto" w:fill="FFFFFF" w:themeFill="background1"/>
          </w:tcPr>
          <w:p w14:paraId="3746D21B" w14:textId="77777777" w:rsidR="00B36938" w:rsidRPr="007E0BB6" w:rsidRDefault="00B36938" w:rsidP="00B36938">
            <w:pPr>
              <w:rPr>
                <w:rFonts w:ascii="Arial" w:hAnsi="Arial" w:cs="Arial"/>
                <w:b/>
                <w:bCs/>
                <w:sz w:val="22"/>
                <w:szCs w:val="22"/>
                <w:lang w:val="en-US"/>
              </w:rPr>
            </w:pPr>
          </w:p>
        </w:tc>
      </w:tr>
      <w:tr w:rsidR="007E0BB6" w:rsidRPr="007E0BB6" w14:paraId="5310E578" w14:textId="77777777" w:rsidTr="001E5EB9">
        <w:trPr>
          <w:trHeight w:val="708"/>
          <w:jc w:val="center"/>
        </w:trPr>
        <w:tc>
          <w:tcPr>
            <w:tcW w:w="0" w:type="auto"/>
            <w:shd w:val="clear" w:color="auto" w:fill="FFFFFF" w:themeFill="background1"/>
          </w:tcPr>
          <w:p w14:paraId="3A16BEED" w14:textId="77777777" w:rsidR="007E0BB6" w:rsidRPr="007E0BB6" w:rsidRDefault="007E0BB6" w:rsidP="007E0BB6">
            <w:pPr>
              <w:rPr>
                <w:rFonts w:ascii="Arial" w:hAnsi="Arial" w:cs="Arial"/>
                <w:color w:val="231F20"/>
                <w:sz w:val="22"/>
                <w:szCs w:val="22"/>
              </w:rPr>
            </w:pPr>
            <w:r w:rsidRPr="007E0BB6">
              <w:rPr>
                <w:rFonts w:ascii="Arial" w:hAnsi="Arial" w:cs="Arial"/>
                <w:b/>
                <w:bCs/>
                <w:color w:val="231F20"/>
                <w:sz w:val="22"/>
                <w:szCs w:val="22"/>
              </w:rPr>
              <w:t xml:space="preserve">Membaca </w:t>
            </w:r>
          </w:p>
          <w:p w14:paraId="0128D9EF" w14:textId="3AD88A5C" w:rsidR="00B36938" w:rsidRPr="007E0BB6" w:rsidRDefault="007E0BB6" w:rsidP="007E0BB6">
            <w:pPr>
              <w:pStyle w:val="ListParagraph"/>
              <w:numPr>
                <w:ilvl w:val="0"/>
                <w:numId w:val="31"/>
              </w:numPr>
              <w:ind w:left="455"/>
              <w:rPr>
                <w:rFonts w:ascii="Arial" w:hAnsi="Arial" w:cs="Arial"/>
                <w:sz w:val="22"/>
                <w:szCs w:val="22"/>
              </w:rPr>
            </w:pPr>
            <w:r w:rsidRPr="007E0BB6">
              <w:rPr>
                <w:rFonts w:ascii="Arial" w:hAnsi="Arial" w:cs="Arial"/>
                <w:color w:val="231F20"/>
                <w:sz w:val="22"/>
                <w:szCs w:val="22"/>
                <w:lang w:val="en-ID"/>
              </w:rPr>
              <w:t xml:space="preserve">Mengidentifikasi </w:t>
            </w:r>
            <w:r w:rsidRPr="007E0BB6">
              <w:rPr>
                <w:rFonts w:ascii="Arial" w:hAnsi="Arial" w:cs="Arial"/>
                <w:sz w:val="22"/>
                <w:szCs w:val="22"/>
                <w:lang w:val="en-ID"/>
              </w:rPr>
              <w:t xml:space="preserve"> </w:t>
            </w:r>
            <w:r w:rsidRPr="007E0BB6">
              <w:rPr>
                <w:rFonts w:ascii="Arial" w:hAnsi="Arial" w:cs="Arial"/>
                <w:color w:val="231F20"/>
                <w:sz w:val="22"/>
                <w:szCs w:val="22"/>
                <w:lang w:val="en-ID"/>
              </w:rPr>
              <w:t xml:space="preserve">sumber informasi lain untuk mengklarifikasi pemahamannya terhadap teks naratif dan </w:t>
            </w:r>
            <w:r w:rsidRPr="007E0BB6">
              <w:rPr>
                <w:rFonts w:ascii="Arial" w:hAnsi="Arial" w:cs="Arial"/>
                <w:color w:val="231F20"/>
                <w:sz w:val="22"/>
                <w:szCs w:val="22"/>
              </w:rPr>
              <w:t>informasional</w:t>
            </w:r>
            <w:r w:rsidRPr="007E0BB6">
              <w:rPr>
                <w:rFonts w:ascii="Arial" w:hAnsi="Arial" w:cs="Arial"/>
                <w:color w:val="231F20"/>
                <w:sz w:val="22"/>
                <w:szCs w:val="22"/>
                <w:lang w:val="en-ID"/>
              </w:rPr>
              <w:t>.</w:t>
            </w:r>
            <w:r w:rsidRPr="007E0BB6">
              <w:rPr>
                <w:rFonts w:ascii="Arial" w:hAnsi="Arial" w:cs="Arial"/>
                <w:sz w:val="22"/>
                <w:szCs w:val="22"/>
              </w:rPr>
              <w:t xml:space="preserve"> </w:t>
            </w:r>
          </w:p>
        </w:tc>
        <w:tc>
          <w:tcPr>
            <w:tcW w:w="0" w:type="auto"/>
            <w:shd w:val="clear" w:color="auto" w:fill="FFFFFF" w:themeFill="background1"/>
          </w:tcPr>
          <w:p w14:paraId="6AFD0894" w14:textId="77777777" w:rsidR="007E0BB6" w:rsidRPr="007E0BB6" w:rsidRDefault="007E0BB6" w:rsidP="007E0BB6">
            <w:pPr>
              <w:rPr>
                <w:rFonts w:ascii="Arial" w:hAnsi="Arial" w:cs="Arial"/>
                <w:sz w:val="22"/>
                <w:szCs w:val="22"/>
              </w:rPr>
            </w:pPr>
            <w:r w:rsidRPr="007E0BB6">
              <w:rPr>
                <w:rFonts w:ascii="Arial" w:hAnsi="Arial" w:cs="Arial"/>
                <w:color w:val="231F20"/>
                <w:sz w:val="22"/>
                <w:szCs w:val="22"/>
              </w:rPr>
              <w:t>Melalui kegiatan pengenalan bagian-bagian buku, peserta didik dapat mengidentifikasi jenis teks dari isi buku tersebut: apakah teks naratif atau informasional</w:t>
            </w:r>
            <w:r w:rsidRPr="007E0BB6">
              <w:rPr>
                <w:rFonts w:ascii="Arial" w:hAnsi="Arial" w:cs="Arial"/>
                <w:sz w:val="22"/>
                <w:szCs w:val="22"/>
              </w:rPr>
              <w:t xml:space="preserve">  </w:t>
            </w:r>
          </w:p>
          <w:p w14:paraId="173D62D2" w14:textId="77777777" w:rsidR="00B36938" w:rsidRPr="007E0BB6" w:rsidRDefault="00B36938" w:rsidP="00B36938">
            <w:pPr>
              <w:rPr>
                <w:rFonts w:ascii="Arial" w:hAnsi="Arial" w:cs="Arial"/>
                <w:color w:val="231F20"/>
                <w:sz w:val="22"/>
                <w:szCs w:val="22"/>
              </w:rPr>
            </w:pPr>
          </w:p>
        </w:tc>
        <w:tc>
          <w:tcPr>
            <w:tcW w:w="0" w:type="auto"/>
            <w:shd w:val="clear" w:color="auto" w:fill="FFFFFF" w:themeFill="background1"/>
          </w:tcPr>
          <w:p w14:paraId="035A31B1" w14:textId="77777777" w:rsidR="007E0BB6" w:rsidRPr="007E0BB6" w:rsidRDefault="007E0BB6" w:rsidP="007E0BB6">
            <w:pPr>
              <w:autoSpaceDE w:val="0"/>
              <w:autoSpaceDN w:val="0"/>
              <w:adjustRightInd w:val="0"/>
              <w:rPr>
                <w:rFonts w:ascii="Arial" w:eastAsiaTheme="minorHAnsi" w:hAnsi="Arial" w:cs="Arial"/>
                <w:color w:val="231F20"/>
                <w:sz w:val="22"/>
                <w:szCs w:val="22"/>
              </w:rPr>
            </w:pPr>
            <w:r w:rsidRPr="007E0BB6">
              <w:rPr>
                <w:rFonts w:ascii="Arial" w:eastAsiaTheme="minorHAnsi" w:hAnsi="Arial" w:cs="Arial"/>
                <w:color w:val="231F20"/>
                <w:sz w:val="22"/>
                <w:szCs w:val="22"/>
              </w:rPr>
              <w:t>Membaca</w:t>
            </w:r>
          </w:p>
          <w:p w14:paraId="2904C039" w14:textId="3630F685" w:rsidR="00B36938" w:rsidRPr="007E0BB6" w:rsidRDefault="007E0BB6" w:rsidP="007E0BB6">
            <w:pPr>
              <w:rPr>
                <w:rFonts w:ascii="Arial" w:hAnsi="Arial" w:cs="Arial"/>
                <w:color w:val="231F20"/>
                <w:sz w:val="22"/>
                <w:szCs w:val="22"/>
              </w:rPr>
            </w:pPr>
            <w:r w:rsidRPr="007E0BB6">
              <w:rPr>
                <w:rFonts w:ascii="Arial" w:eastAsiaTheme="minorHAnsi" w:hAnsi="Arial" w:cs="Arial"/>
                <w:color w:val="231F20"/>
                <w:sz w:val="22"/>
                <w:szCs w:val="22"/>
              </w:rPr>
              <w:t>dan latihan</w:t>
            </w:r>
          </w:p>
        </w:tc>
        <w:tc>
          <w:tcPr>
            <w:tcW w:w="0" w:type="auto"/>
            <w:shd w:val="clear" w:color="auto" w:fill="FFFFFF" w:themeFill="background1"/>
          </w:tcPr>
          <w:p w14:paraId="5DC08733" w14:textId="77777777" w:rsidR="007E0BB6" w:rsidRPr="007E0BB6" w:rsidRDefault="007E0BB6" w:rsidP="007E0BB6">
            <w:pPr>
              <w:rPr>
                <w:rFonts w:ascii="Arial" w:hAnsi="Arial" w:cs="Arial"/>
                <w:color w:val="231F20"/>
                <w:sz w:val="22"/>
                <w:szCs w:val="22"/>
              </w:rPr>
            </w:pPr>
            <w:r w:rsidRPr="007E0BB6">
              <w:rPr>
                <w:rFonts w:ascii="Arial" w:hAnsi="Arial" w:cs="Arial"/>
                <w:color w:val="231F20"/>
                <w:sz w:val="22"/>
                <w:szCs w:val="22"/>
              </w:rPr>
              <w:t xml:space="preserve">Peserta didik mengenal bagian-bagian buku (sampul buku, halaman atau isi buku, daftar isi, isi teks). </w:t>
            </w:r>
          </w:p>
          <w:p w14:paraId="3E0FA278" w14:textId="77777777" w:rsidR="007E0BB6" w:rsidRPr="007E0BB6" w:rsidRDefault="007E0BB6" w:rsidP="007E0BB6">
            <w:pPr>
              <w:rPr>
                <w:rFonts w:ascii="Arial" w:hAnsi="Arial" w:cs="Arial"/>
                <w:sz w:val="22"/>
                <w:szCs w:val="22"/>
              </w:rPr>
            </w:pPr>
            <w:r w:rsidRPr="007E0BB6">
              <w:rPr>
                <w:rFonts w:ascii="Arial" w:hAnsi="Arial" w:cs="Arial"/>
                <w:color w:val="231F20"/>
                <w:sz w:val="22"/>
                <w:szCs w:val="22"/>
              </w:rPr>
              <w:t>Peserta didik lalu mengidentifikasi apakah isi buku adalah teks naratif atau informasional berdasarkan petunjuk dari bagian-bagian buku.</w:t>
            </w:r>
            <w:r w:rsidRPr="007E0BB6">
              <w:rPr>
                <w:rFonts w:ascii="Arial" w:hAnsi="Arial" w:cs="Arial"/>
                <w:sz w:val="22"/>
                <w:szCs w:val="22"/>
              </w:rPr>
              <w:t xml:space="preserve"> </w:t>
            </w:r>
          </w:p>
          <w:p w14:paraId="364F16F3" w14:textId="77777777" w:rsidR="00B36938" w:rsidRPr="007E0BB6" w:rsidRDefault="00B36938" w:rsidP="00B36938">
            <w:pPr>
              <w:rPr>
                <w:rFonts w:ascii="Arial" w:hAnsi="Arial" w:cs="Arial"/>
                <w:color w:val="231F20"/>
                <w:sz w:val="22"/>
                <w:szCs w:val="22"/>
              </w:rPr>
            </w:pPr>
          </w:p>
        </w:tc>
        <w:tc>
          <w:tcPr>
            <w:tcW w:w="1329" w:type="dxa"/>
            <w:shd w:val="clear" w:color="auto" w:fill="FFFFFF" w:themeFill="background1"/>
          </w:tcPr>
          <w:p w14:paraId="13302802" w14:textId="27560185" w:rsidR="00B36938" w:rsidRPr="007E0BB6" w:rsidRDefault="00B36938" w:rsidP="00475B0B">
            <w:pPr>
              <w:rPr>
                <w:rFonts w:ascii="Arial" w:hAnsi="Arial" w:cs="Arial"/>
                <w:b/>
                <w:bCs/>
                <w:sz w:val="22"/>
                <w:szCs w:val="22"/>
                <w:lang w:val="en-US"/>
              </w:rPr>
            </w:pPr>
          </w:p>
        </w:tc>
        <w:tc>
          <w:tcPr>
            <w:tcW w:w="1556" w:type="dxa"/>
            <w:shd w:val="clear" w:color="auto" w:fill="FFFFFF" w:themeFill="background1"/>
          </w:tcPr>
          <w:p w14:paraId="397B87AE" w14:textId="77777777" w:rsidR="00B36938" w:rsidRPr="007E0BB6" w:rsidRDefault="00B36938" w:rsidP="00B36938">
            <w:pPr>
              <w:rPr>
                <w:rFonts w:ascii="Arial" w:hAnsi="Arial" w:cs="Arial"/>
                <w:b/>
                <w:bCs/>
                <w:sz w:val="22"/>
                <w:szCs w:val="22"/>
                <w:lang w:val="en-US"/>
              </w:rPr>
            </w:pPr>
          </w:p>
        </w:tc>
      </w:tr>
      <w:tr w:rsidR="007E0BB6" w:rsidRPr="007E0BB6" w14:paraId="4EEE2532" w14:textId="77777777" w:rsidTr="001E5EB9">
        <w:trPr>
          <w:trHeight w:val="708"/>
          <w:jc w:val="center"/>
        </w:trPr>
        <w:tc>
          <w:tcPr>
            <w:tcW w:w="0" w:type="auto"/>
            <w:shd w:val="clear" w:color="auto" w:fill="FFFFFF" w:themeFill="background1"/>
          </w:tcPr>
          <w:p w14:paraId="4DD6E894" w14:textId="77777777" w:rsidR="007E0BB6" w:rsidRPr="007E0BB6" w:rsidRDefault="007E0BB6" w:rsidP="007E0BB6">
            <w:pPr>
              <w:rPr>
                <w:rFonts w:ascii="Arial" w:hAnsi="Arial" w:cs="Arial"/>
                <w:color w:val="231F20"/>
                <w:sz w:val="22"/>
                <w:szCs w:val="22"/>
              </w:rPr>
            </w:pPr>
            <w:r w:rsidRPr="007E0BB6">
              <w:rPr>
                <w:rFonts w:ascii="Arial" w:hAnsi="Arial" w:cs="Arial"/>
                <w:b/>
                <w:bCs/>
                <w:color w:val="231F20"/>
                <w:sz w:val="22"/>
                <w:szCs w:val="22"/>
              </w:rPr>
              <w:t xml:space="preserve">Membaca </w:t>
            </w:r>
          </w:p>
          <w:p w14:paraId="48A54B09" w14:textId="77777777" w:rsidR="007E0BB6" w:rsidRPr="007E0BB6" w:rsidRDefault="007E0BB6" w:rsidP="007E0BB6">
            <w:pPr>
              <w:pStyle w:val="ListParagraph"/>
              <w:numPr>
                <w:ilvl w:val="0"/>
                <w:numId w:val="31"/>
              </w:numPr>
              <w:ind w:left="455"/>
              <w:rPr>
                <w:rFonts w:ascii="Arial" w:hAnsi="Arial" w:cs="Arial"/>
                <w:sz w:val="22"/>
                <w:szCs w:val="22"/>
              </w:rPr>
            </w:pPr>
            <w:r w:rsidRPr="007E0BB6">
              <w:rPr>
                <w:rFonts w:ascii="Arial" w:hAnsi="Arial" w:cs="Arial"/>
                <w:color w:val="231F20"/>
                <w:sz w:val="22"/>
                <w:szCs w:val="22"/>
                <w:lang w:val="en-ID"/>
              </w:rPr>
              <w:t xml:space="preserve"> Menuliskan pendapat </w:t>
            </w:r>
            <w:r w:rsidRPr="007E0BB6">
              <w:rPr>
                <w:rFonts w:ascii="Arial" w:hAnsi="Arial" w:cs="Arial"/>
                <w:sz w:val="22"/>
                <w:szCs w:val="22"/>
                <w:lang w:val="en-ID"/>
              </w:rPr>
              <w:t xml:space="preserve"> </w:t>
            </w:r>
            <w:r w:rsidRPr="007E0BB6">
              <w:rPr>
                <w:rFonts w:ascii="Arial" w:hAnsi="Arial" w:cs="Arial"/>
                <w:color w:val="231F20"/>
                <w:sz w:val="22"/>
                <w:szCs w:val="22"/>
                <w:lang w:val="en-ID"/>
              </w:rPr>
              <w:t xml:space="preserve">singkat terhadap bacaan secara kreatif dalam bentuk ulasan buku. </w:t>
            </w:r>
            <w:r w:rsidRPr="007E0BB6">
              <w:rPr>
                <w:rFonts w:ascii="Arial" w:hAnsi="Arial" w:cs="Arial"/>
                <w:color w:val="231F20"/>
                <w:sz w:val="22"/>
                <w:szCs w:val="22"/>
              </w:rPr>
              <w:t>Mengategorikan</w:t>
            </w:r>
            <w:r w:rsidRPr="007E0BB6">
              <w:rPr>
                <w:rFonts w:ascii="Arial" w:hAnsi="Arial" w:cs="Arial"/>
                <w:color w:val="231F20"/>
                <w:sz w:val="22"/>
                <w:szCs w:val="22"/>
                <w:lang w:val="en-ID"/>
              </w:rPr>
              <w:t xml:space="preserve"> informasi pada bacaan, simpulan, dan pendapatnya dalam pengatur grafis yang lebih kompleks.</w:t>
            </w:r>
            <w:r w:rsidRPr="007E0BB6">
              <w:rPr>
                <w:rFonts w:ascii="Arial" w:hAnsi="Arial" w:cs="Arial"/>
                <w:sz w:val="22"/>
                <w:szCs w:val="22"/>
              </w:rPr>
              <w:t xml:space="preserve">  </w:t>
            </w:r>
          </w:p>
          <w:p w14:paraId="051BFCA7" w14:textId="6D12EAD6" w:rsidR="00B36938" w:rsidRPr="007E0BB6" w:rsidRDefault="00B36938" w:rsidP="00475B0B">
            <w:pPr>
              <w:rPr>
                <w:rFonts w:ascii="Arial" w:hAnsi="Arial" w:cs="Arial"/>
                <w:b/>
                <w:bCs/>
                <w:color w:val="231F20"/>
                <w:sz w:val="22"/>
                <w:szCs w:val="22"/>
              </w:rPr>
            </w:pPr>
          </w:p>
        </w:tc>
        <w:tc>
          <w:tcPr>
            <w:tcW w:w="0" w:type="auto"/>
            <w:shd w:val="clear" w:color="auto" w:fill="FFFFFF" w:themeFill="background1"/>
          </w:tcPr>
          <w:p w14:paraId="39C5A45F" w14:textId="77777777" w:rsidR="007E0BB6" w:rsidRPr="007E0BB6" w:rsidRDefault="007E0BB6" w:rsidP="007E0BB6">
            <w:pPr>
              <w:rPr>
                <w:rFonts w:ascii="Arial" w:hAnsi="Arial" w:cs="Arial"/>
                <w:sz w:val="22"/>
                <w:szCs w:val="22"/>
              </w:rPr>
            </w:pPr>
            <w:r w:rsidRPr="007E0BB6">
              <w:rPr>
                <w:rFonts w:ascii="Arial" w:hAnsi="Arial" w:cs="Arial"/>
                <w:color w:val="231F20"/>
                <w:sz w:val="22"/>
                <w:szCs w:val="22"/>
              </w:rPr>
              <w:t>Melalui kegiatan jurnal membaca, peserta didik dapat berlatih menuliskan pendapatnya atas buku yang sudah dibaca.</w:t>
            </w:r>
            <w:r w:rsidRPr="007E0BB6">
              <w:rPr>
                <w:rFonts w:ascii="Arial" w:hAnsi="Arial" w:cs="Arial"/>
                <w:sz w:val="22"/>
                <w:szCs w:val="22"/>
              </w:rPr>
              <w:t xml:space="preserve">  </w:t>
            </w:r>
          </w:p>
          <w:p w14:paraId="1DB85236" w14:textId="77777777" w:rsidR="00B36938" w:rsidRPr="007E0BB6" w:rsidRDefault="00B36938" w:rsidP="00B36938">
            <w:pPr>
              <w:rPr>
                <w:rFonts w:ascii="Arial" w:hAnsi="Arial" w:cs="Arial"/>
                <w:color w:val="231F20"/>
                <w:sz w:val="22"/>
                <w:szCs w:val="22"/>
              </w:rPr>
            </w:pPr>
          </w:p>
        </w:tc>
        <w:tc>
          <w:tcPr>
            <w:tcW w:w="0" w:type="auto"/>
            <w:shd w:val="clear" w:color="auto" w:fill="FFFFFF" w:themeFill="background1"/>
          </w:tcPr>
          <w:p w14:paraId="07A19220" w14:textId="77777777" w:rsidR="007E0BB6" w:rsidRPr="007E0BB6" w:rsidRDefault="007E0BB6" w:rsidP="007E0BB6">
            <w:pPr>
              <w:autoSpaceDE w:val="0"/>
              <w:autoSpaceDN w:val="0"/>
              <w:adjustRightInd w:val="0"/>
              <w:rPr>
                <w:rFonts w:ascii="Arial" w:eastAsiaTheme="minorHAnsi" w:hAnsi="Arial" w:cs="Arial"/>
                <w:color w:val="231F20"/>
                <w:sz w:val="22"/>
                <w:szCs w:val="22"/>
              </w:rPr>
            </w:pPr>
            <w:r w:rsidRPr="007E0BB6">
              <w:rPr>
                <w:rFonts w:ascii="Arial" w:eastAsiaTheme="minorHAnsi" w:hAnsi="Arial" w:cs="Arial"/>
                <w:color w:val="231F20"/>
                <w:sz w:val="22"/>
                <w:szCs w:val="22"/>
              </w:rPr>
              <w:t>Jurnal</w:t>
            </w:r>
          </w:p>
          <w:p w14:paraId="4336964B" w14:textId="5C6F9457" w:rsidR="00B36938" w:rsidRPr="007E0BB6" w:rsidRDefault="007E0BB6" w:rsidP="007E0BB6">
            <w:pPr>
              <w:rPr>
                <w:rFonts w:ascii="Arial" w:hAnsi="Arial" w:cs="Arial"/>
                <w:color w:val="231F20"/>
                <w:sz w:val="22"/>
                <w:szCs w:val="22"/>
              </w:rPr>
            </w:pPr>
            <w:r w:rsidRPr="007E0BB6">
              <w:rPr>
                <w:rFonts w:ascii="Arial" w:eastAsiaTheme="minorHAnsi" w:hAnsi="Arial" w:cs="Arial"/>
                <w:color w:val="231F20"/>
                <w:sz w:val="22"/>
                <w:szCs w:val="22"/>
              </w:rPr>
              <w:t>Membaca</w:t>
            </w:r>
          </w:p>
        </w:tc>
        <w:tc>
          <w:tcPr>
            <w:tcW w:w="0" w:type="auto"/>
            <w:shd w:val="clear" w:color="auto" w:fill="FFFFFF" w:themeFill="background1"/>
          </w:tcPr>
          <w:p w14:paraId="01B08861" w14:textId="77777777" w:rsidR="007E0BB6" w:rsidRPr="007E0BB6" w:rsidRDefault="007E0BB6" w:rsidP="007E0BB6">
            <w:pPr>
              <w:rPr>
                <w:rFonts w:ascii="Arial" w:hAnsi="Arial" w:cs="Arial"/>
                <w:sz w:val="22"/>
                <w:szCs w:val="22"/>
              </w:rPr>
            </w:pPr>
            <w:r w:rsidRPr="007E0BB6">
              <w:rPr>
                <w:rFonts w:ascii="Arial" w:hAnsi="Arial" w:cs="Arial"/>
                <w:color w:val="231F20"/>
                <w:sz w:val="22"/>
                <w:szCs w:val="22"/>
              </w:rPr>
              <w:t>Peserta didik membaca contoh penulisan resensi buku sederhana “Why? Disabilitas” pada halaman jurnal membaca. Peserta didik menggunakan bacaan ini sebagai panduan dalam menulis jurnal membaca mereka.</w:t>
            </w:r>
            <w:r w:rsidRPr="007E0BB6">
              <w:rPr>
                <w:rFonts w:ascii="Arial" w:hAnsi="Arial" w:cs="Arial"/>
                <w:sz w:val="22"/>
                <w:szCs w:val="22"/>
              </w:rPr>
              <w:t xml:space="preserve"> </w:t>
            </w:r>
          </w:p>
          <w:p w14:paraId="20308953" w14:textId="77777777" w:rsidR="00B36938" w:rsidRPr="007E0BB6" w:rsidRDefault="00B36938" w:rsidP="00B36938">
            <w:pPr>
              <w:rPr>
                <w:rFonts w:ascii="Arial" w:hAnsi="Arial" w:cs="Arial"/>
                <w:color w:val="231F20"/>
                <w:sz w:val="22"/>
                <w:szCs w:val="22"/>
              </w:rPr>
            </w:pPr>
          </w:p>
        </w:tc>
        <w:tc>
          <w:tcPr>
            <w:tcW w:w="1329" w:type="dxa"/>
            <w:shd w:val="clear" w:color="auto" w:fill="FFFFFF" w:themeFill="background1"/>
          </w:tcPr>
          <w:p w14:paraId="0110F2F9" w14:textId="7CC6E412" w:rsidR="00B36938" w:rsidRPr="007E0BB6" w:rsidRDefault="007E0BB6" w:rsidP="00B36938">
            <w:pPr>
              <w:rPr>
                <w:rFonts w:ascii="Arial" w:hAnsi="Arial" w:cs="Arial"/>
                <w:b/>
                <w:bCs/>
                <w:sz w:val="22"/>
                <w:szCs w:val="22"/>
                <w:lang w:val="en-US"/>
              </w:rPr>
            </w:pPr>
            <w:r w:rsidRPr="007E0BB6">
              <w:rPr>
                <w:rFonts w:ascii="Arial" w:eastAsiaTheme="minorHAnsi" w:hAnsi="Arial" w:cs="Arial"/>
                <w:color w:val="231F20"/>
                <w:sz w:val="22"/>
                <w:szCs w:val="22"/>
              </w:rPr>
              <w:t>disabilitas</w:t>
            </w:r>
          </w:p>
        </w:tc>
        <w:tc>
          <w:tcPr>
            <w:tcW w:w="1556" w:type="dxa"/>
            <w:shd w:val="clear" w:color="auto" w:fill="FFFFFF" w:themeFill="background1"/>
          </w:tcPr>
          <w:p w14:paraId="0245E851" w14:textId="77777777" w:rsidR="00B36938" w:rsidRPr="007E0BB6" w:rsidRDefault="00B36938" w:rsidP="00B36938">
            <w:pPr>
              <w:rPr>
                <w:rFonts w:ascii="Arial" w:hAnsi="Arial" w:cs="Arial"/>
                <w:b/>
                <w:bCs/>
                <w:sz w:val="22"/>
                <w:szCs w:val="22"/>
                <w:lang w:val="en-US"/>
              </w:rPr>
            </w:pPr>
          </w:p>
        </w:tc>
      </w:tr>
      <w:tr w:rsidR="007E0BB6" w:rsidRPr="007E0BB6" w14:paraId="0D9AFB15" w14:textId="77777777" w:rsidTr="001E5EB9">
        <w:trPr>
          <w:trHeight w:val="708"/>
          <w:jc w:val="center"/>
        </w:trPr>
        <w:tc>
          <w:tcPr>
            <w:tcW w:w="0" w:type="auto"/>
            <w:shd w:val="clear" w:color="auto" w:fill="FFFFFF" w:themeFill="background1"/>
          </w:tcPr>
          <w:p w14:paraId="68EDE0EE" w14:textId="77777777" w:rsidR="007E0BB6" w:rsidRPr="007E0BB6" w:rsidRDefault="007E0BB6" w:rsidP="007E0BB6">
            <w:pPr>
              <w:rPr>
                <w:rFonts w:ascii="Arial" w:hAnsi="Arial" w:cs="Arial"/>
                <w:b/>
                <w:bCs/>
                <w:color w:val="231F20"/>
                <w:sz w:val="22"/>
                <w:szCs w:val="22"/>
              </w:rPr>
            </w:pPr>
            <w:r w:rsidRPr="007E0BB6">
              <w:rPr>
                <w:rFonts w:ascii="Arial" w:hAnsi="Arial" w:cs="Arial"/>
                <w:b/>
                <w:bCs/>
                <w:color w:val="231F20"/>
                <w:sz w:val="22"/>
                <w:szCs w:val="22"/>
              </w:rPr>
              <w:lastRenderedPageBreak/>
              <w:t xml:space="preserve">Membaca </w:t>
            </w:r>
          </w:p>
          <w:p w14:paraId="08DB0B1E" w14:textId="63C7C859" w:rsidR="007E0BB6" w:rsidRPr="007E0BB6" w:rsidRDefault="007E0BB6" w:rsidP="007E0BB6">
            <w:pPr>
              <w:pStyle w:val="ListParagraph"/>
              <w:numPr>
                <w:ilvl w:val="0"/>
                <w:numId w:val="31"/>
              </w:numPr>
              <w:ind w:left="455"/>
              <w:rPr>
                <w:rFonts w:ascii="Arial" w:hAnsi="Arial" w:cs="Arial"/>
                <w:sz w:val="22"/>
                <w:szCs w:val="22"/>
              </w:rPr>
            </w:pPr>
            <w:r w:rsidRPr="007E0BB6">
              <w:rPr>
                <w:rFonts w:ascii="Arial" w:hAnsi="Arial" w:cs="Arial"/>
                <w:color w:val="231F20"/>
                <w:sz w:val="22"/>
                <w:szCs w:val="22"/>
              </w:rPr>
              <w:t xml:space="preserve">Peserta didik mampu </w:t>
            </w:r>
            <w:r w:rsidRPr="007E0BB6">
              <w:rPr>
                <w:rFonts w:ascii="Arial" w:hAnsi="Arial" w:cs="Arial"/>
                <w:sz w:val="22"/>
                <w:szCs w:val="22"/>
              </w:rPr>
              <w:t xml:space="preserve"> </w:t>
            </w:r>
            <w:r w:rsidRPr="007E0BB6">
              <w:rPr>
                <w:rFonts w:ascii="Arial" w:hAnsi="Arial" w:cs="Arial"/>
                <w:color w:val="231F20"/>
                <w:sz w:val="22"/>
                <w:szCs w:val="22"/>
              </w:rPr>
              <w:t xml:space="preserve">menulis teks naratif sederhana dengan awal, tengah, akhir, dengan elemen intrinsik seperti dialog untuk menarik pembaca. </w:t>
            </w:r>
            <w:r w:rsidRPr="007E0BB6">
              <w:rPr>
                <w:rFonts w:ascii="Arial" w:hAnsi="Arial" w:cs="Arial"/>
                <w:sz w:val="22"/>
                <w:szCs w:val="22"/>
              </w:rPr>
              <w:t xml:space="preserve"> </w:t>
            </w:r>
          </w:p>
          <w:p w14:paraId="56462CA7" w14:textId="77777777" w:rsidR="007E0BB6" w:rsidRPr="007E0BB6" w:rsidRDefault="007E0BB6" w:rsidP="007E0BB6">
            <w:pPr>
              <w:pStyle w:val="ListParagraph"/>
              <w:numPr>
                <w:ilvl w:val="0"/>
                <w:numId w:val="31"/>
              </w:numPr>
              <w:ind w:left="455"/>
              <w:rPr>
                <w:rFonts w:ascii="Arial" w:hAnsi="Arial" w:cs="Arial"/>
                <w:sz w:val="22"/>
                <w:szCs w:val="22"/>
              </w:rPr>
            </w:pPr>
            <w:r w:rsidRPr="007E0BB6">
              <w:rPr>
                <w:rFonts w:ascii="Arial" w:hAnsi="Arial" w:cs="Arial"/>
                <w:color w:val="231F20"/>
                <w:sz w:val="22"/>
                <w:szCs w:val="22"/>
                <w:lang w:val="en-ID"/>
              </w:rPr>
              <w:t xml:space="preserve"> Menuliskan kalimat dengan tanda baca titik, koma, tanda tanya, tanda seru, dan tanda petik sesuai </w:t>
            </w:r>
            <w:r w:rsidRPr="007E0BB6">
              <w:rPr>
                <w:rFonts w:ascii="Arial" w:hAnsi="Arial" w:cs="Arial"/>
                <w:color w:val="231F20"/>
                <w:sz w:val="22"/>
                <w:szCs w:val="22"/>
              </w:rPr>
              <w:t>dengan</w:t>
            </w:r>
            <w:r w:rsidRPr="007E0BB6">
              <w:rPr>
                <w:rFonts w:ascii="Arial" w:hAnsi="Arial" w:cs="Arial"/>
                <w:color w:val="231F20"/>
                <w:sz w:val="22"/>
                <w:szCs w:val="22"/>
                <w:lang w:val="en-ID"/>
              </w:rPr>
              <w:t xml:space="preserve"> fungsinya. Menuliskan kalimat dengan spasi di antara kata. Menulis kalimat dengan huruf kapital di awal kalimat.</w:t>
            </w:r>
            <w:r w:rsidRPr="007E0BB6">
              <w:rPr>
                <w:rFonts w:ascii="Arial" w:hAnsi="Arial" w:cs="Arial"/>
                <w:sz w:val="22"/>
                <w:szCs w:val="22"/>
              </w:rPr>
              <w:t xml:space="preserve"> </w:t>
            </w:r>
          </w:p>
          <w:p w14:paraId="52D3BC11" w14:textId="595EF75B" w:rsidR="00475B0B" w:rsidRPr="007E0BB6" w:rsidRDefault="00475B0B" w:rsidP="00475B0B">
            <w:pPr>
              <w:rPr>
                <w:rFonts w:ascii="Arial" w:hAnsi="Arial" w:cs="Arial"/>
                <w:b/>
                <w:bCs/>
                <w:color w:val="231F20"/>
                <w:sz w:val="22"/>
                <w:szCs w:val="22"/>
              </w:rPr>
            </w:pPr>
          </w:p>
        </w:tc>
        <w:tc>
          <w:tcPr>
            <w:tcW w:w="0" w:type="auto"/>
            <w:shd w:val="clear" w:color="auto" w:fill="FFFFFF" w:themeFill="background1"/>
          </w:tcPr>
          <w:p w14:paraId="18DE5470" w14:textId="77777777" w:rsidR="007E0BB6" w:rsidRPr="007E0BB6" w:rsidRDefault="007E0BB6" w:rsidP="007E0BB6">
            <w:pPr>
              <w:rPr>
                <w:rFonts w:ascii="Arial" w:hAnsi="Arial" w:cs="Arial"/>
                <w:sz w:val="22"/>
                <w:szCs w:val="22"/>
              </w:rPr>
            </w:pPr>
            <w:r w:rsidRPr="007E0BB6">
              <w:rPr>
                <w:rFonts w:ascii="Arial" w:hAnsi="Arial" w:cs="Arial"/>
                <w:color w:val="231F20"/>
                <w:sz w:val="22"/>
                <w:szCs w:val="22"/>
              </w:rPr>
              <w:t>Melalui pemahaman akan unsur intrinsik cerita, penggunaan tanda baca pada teks naratif yang menggunakan dialog, dan penggunaan proses menulis, peserta didik mampu menulis sebuah teks naratif sederhana yang menarik pembaca.</w:t>
            </w:r>
            <w:r w:rsidRPr="007E0BB6">
              <w:rPr>
                <w:rFonts w:ascii="Arial" w:hAnsi="Arial" w:cs="Arial"/>
                <w:sz w:val="22"/>
                <w:szCs w:val="22"/>
              </w:rPr>
              <w:t xml:space="preserve">  </w:t>
            </w:r>
          </w:p>
          <w:p w14:paraId="1FE2BC22" w14:textId="77777777" w:rsidR="00475B0B" w:rsidRPr="007E0BB6" w:rsidRDefault="00475B0B" w:rsidP="00B36938">
            <w:pPr>
              <w:rPr>
                <w:rFonts w:ascii="Arial" w:hAnsi="Arial" w:cs="Arial"/>
                <w:color w:val="231F20"/>
                <w:sz w:val="22"/>
                <w:szCs w:val="22"/>
              </w:rPr>
            </w:pPr>
          </w:p>
        </w:tc>
        <w:tc>
          <w:tcPr>
            <w:tcW w:w="0" w:type="auto"/>
            <w:shd w:val="clear" w:color="auto" w:fill="FFFFFF" w:themeFill="background1"/>
          </w:tcPr>
          <w:p w14:paraId="585823AA" w14:textId="734A5348" w:rsidR="00475B0B" w:rsidRPr="007E0BB6" w:rsidRDefault="007E0BB6" w:rsidP="00B36938">
            <w:pPr>
              <w:rPr>
                <w:rFonts w:ascii="Arial" w:hAnsi="Arial" w:cs="Arial"/>
                <w:color w:val="231F20"/>
                <w:sz w:val="22"/>
                <w:szCs w:val="22"/>
              </w:rPr>
            </w:pPr>
            <w:r w:rsidRPr="007E0BB6">
              <w:rPr>
                <w:rFonts w:ascii="Arial" w:eastAsiaTheme="minorHAnsi" w:hAnsi="Arial" w:cs="Arial"/>
                <w:color w:val="231F20"/>
                <w:sz w:val="22"/>
                <w:szCs w:val="22"/>
              </w:rPr>
              <w:t>Menulis</w:t>
            </w:r>
          </w:p>
        </w:tc>
        <w:tc>
          <w:tcPr>
            <w:tcW w:w="0" w:type="auto"/>
            <w:shd w:val="clear" w:color="auto" w:fill="FFFFFF" w:themeFill="background1"/>
          </w:tcPr>
          <w:p w14:paraId="2EF65F3D" w14:textId="77777777" w:rsidR="007E0BB6" w:rsidRPr="007E0BB6" w:rsidRDefault="007E0BB6" w:rsidP="007E0BB6">
            <w:pPr>
              <w:rPr>
                <w:rFonts w:ascii="Arial" w:hAnsi="Arial" w:cs="Arial"/>
                <w:sz w:val="22"/>
                <w:szCs w:val="22"/>
              </w:rPr>
            </w:pPr>
            <w:r w:rsidRPr="007E0BB6">
              <w:rPr>
                <w:rFonts w:ascii="Arial" w:hAnsi="Arial" w:cs="Arial"/>
                <w:color w:val="231F20"/>
                <w:sz w:val="22"/>
                <w:szCs w:val="22"/>
              </w:rPr>
              <w:t>Peserta didik menulis teks naratif sederhana melalui proses menulis. Peserta didik memulai dari menggali ide, membuat kerangka, membuat revisi, hingga penulisan teks akhir. Dalam proses menulis, peserta didik juga diajak mengikuti panduan penulisan huruf besar dan tanda baca yang tepat.</w:t>
            </w:r>
            <w:r w:rsidRPr="007E0BB6">
              <w:rPr>
                <w:rFonts w:ascii="Arial" w:hAnsi="Arial" w:cs="Arial"/>
                <w:sz w:val="22"/>
                <w:szCs w:val="22"/>
              </w:rPr>
              <w:t xml:space="preserve"> </w:t>
            </w:r>
          </w:p>
          <w:p w14:paraId="485D1D41" w14:textId="77777777" w:rsidR="00475B0B" w:rsidRPr="007E0BB6" w:rsidRDefault="00475B0B" w:rsidP="00B36938">
            <w:pPr>
              <w:rPr>
                <w:rFonts w:ascii="Arial" w:hAnsi="Arial" w:cs="Arial"/>
                <w:color w:val="231F20"/>
                <w:sz w:val="22"/>
                <w:szCs w:val="22"/>
              </w:rPr>
            </w:pPr>
          </w:p>
        </w:tc>
        <w:tc>
          <w:tcPr>
            <w:tcW w:w="1329" w:type="dxa"/>
            <w:shd w:val="clear" w:color="auto" w:fill="FFFFFF" w:themeFill="background1"/>
          </w:tcPr>
          <w:p w14:paraId="68E80B24" w14:textId="77777777" w:rsidR="007E0BB6" w:rsidRPr="007E0BB6" w:rsidRDefault="007E0BB6" w:rsidP="007E0BB6">
            <w:pPr>
              <w:autoSpaceDE w:val="0"/>
              <w:autoSpaceDN w:val="0"/>
              <w:adjustRightInd w:val="0"/>
              <w:rPr>
                <w:rFonts w:ascii="Arial" w:eastAsiaTheme="minorHAnsi" w:hAnsi="Arial" w:cs="Arial"/>
                <w:color w:val="231F20"/>
                <w:sz w:val="22"/>
                <w:szCs w:val="22"/>
              </w:rPr>
            </w:pPr>
            <w:r w:rsidRPr="007E0BB6">
              <w:rPr>
                <w:rFonts w:ascii="Arial" w:eastAsiaTheme="minorHAnsi" w:hAnsi="Arial" w:cs="Arial"/>
                <w:color w:val="231F20"/>
                <w:sz w:val="22"/>
                <w:szCs w:val="22"/>
              </w:rPr>
              <w:t>revisi</w:t>
            </w:r>
          </w:p>
          <w:p w14:paraId="3738210D" w14:textId="29005EE3" w:rsidR="00475B0B" w:rsidRPr="007E0BB6" w:rsidRDefault="007E0BB6" w:rsidP="007E0BB6">
            <w:pPr>
              <w:rPr>
                <w:rFonts w:ascii="Arial" w:hAnsi="Arial" w:cs="Arial"/>
                <w:b/>
                <w:bCs/>
                <w:sz w:val="22"/>
                <w:szCs w:val="22"/>
                <w:lang w:val="en-US"/>
              </w:rPr>
            </w:pPr>
            <w:r w:rsidRPr="007E0BB6">
              <w:rPr>
                <w:rFonts w:ascii="Arial" w:eastAsiaTheme="minorHAnsi" w:hAnsi="Arial" w:cs="Arial"/>
                <w:color w:val="231F20"/>
                <w:sz w:val="22"/>
                <w:szCs w:val="22"/>
              </w:rPr>
              <w:t>sunting</w:t>
            </w:r>
          </w:p>
        </w:tc>
        <w:tc>
          <w:tcPr>
            <w:tcW w:w="1556" w:type="dxa"/>
            <w:shd w:val="clear" w:color="auto" w:fill="FFFFFF" w:themeFill="background1"/>
          </w:tcPr>
          <w:p w14:paraId="7F58D2C6" w14:textId="77777777" w:rsidR="00475B0B" w:rsidRPr="007E0BB6" w:rsidRDefault="00475B0B" w:rsidP="00B36938">
            <w:pPr>
              <w:rPr>
                <w:rFonts w:ascii="Arial" w:hAnsi="Arial" w:cs="Arial"/>
                <w:b/>
                <w:bCs/>
                <w:sz w:val="22"/>
                <w:szCs w:val="22"/>
                <w:lang w:val="en-US"/>
              </w:rPr>
            </w:pPr>
          </w:p>
        </w:tc>
      </w:tr>
    </w:tbl>
    <w:p w14:paraId="69B88E05" w14:textId="77777777" w:rsidR="009A2923" w:rsidRPr="007E0BB6" w:rsidRDefault="009A2923" w:rsidP="009A2923">
      <w:pPr>
        <w:rPr>
          <w:rFonts w:ascii="Arial" w:hAnsi="Arial" w:cs="Arial"/>
          <w:sz w:val="22"/>
          <w:szCs w:val="22"/>
          <w:lang w:val="en-US"/>
        </w:rPr>
      </w:pPr>
      <w:r w:rsidRPr="007E0BB6">
        <w:rPr>
          <w:rFonts w:ascii="Arial" w:hAnsi="Arial" w:cs="Arial"/>
          <w:sz w:val="22"/>
          <w:szCs w:val="22"/>
          <w:lang w:val="en-US"/>
        </w:rPr>
        <w:t>Mengetahui</w:t>
      </w:r>
    </w:p>
    <w:p w14:paraId="682D472E" w14:textId="741557EB" w:rsidR="009A2923" w:rsidRPr="007E0BB6" w:rsidRDefault="009A2923" w:rsidP="009A2923">
      <w:pPr>
        <w:rPr>
          <w:rFonts w:ascii="Arial" w:hAnsi="Arial" w:cs="Arial"/>
          <w:sz w:val="22"/>
          <w:szCs w:val="22"/>
          <w:lang w:val="en-US"/>
        </w:rPr>
      </w:pPr>
      <w:r w:rsidRPr="007E0BB6">
        <w:rPr>
          <w:rFonts w:ascii="Arial" w:hAnsi="Arial" w:cs="Arial"/>
          <w:sz w:val="22"/>
          <w:szCs w:val="22"/>
          <w:lang w:val="en-US"/>
        </w:rPr>
        <w:t>Kepala S</w:t>
      </w:r>
      <w:r w:rsidR="00771189" w:rsidRPr="007E0BB6">
        <w:rPr>
          <w:rFonts w:ascii="Arial" w:hAnsi="Arial" w:cs="Arial"/>
          <w:sz w:val="22"/>
          <w:szCs w:val="22"/>
          <w:lang w:val="en-US"/>
        </w:rPr>
        <w:t>D</w:t>
      </w:r>
      <w:r w:rsidRPr="007E0BB6">
        <w:rPr>
          <w:rFonts w:ascii="Arial" w:hAnsi="Arial" w:cs="Arial"/>
          <w:sz w:val="22"/>
          <w:szCs w:val="22"/>
          <w:lang w:val="en-US"/>
        </w:rPr>
        <w:t xml:space="preserve"> Negeri </w:t>
      </w:r>
      <w:r w:rsidRPr="007E0BB6">
        <w:rPr>
          <w:rFonts w:ascii="Arial" w:hAnsi="Arial" w:cs="Arial"/>
          <w:sz w:val="22"/>
          <w:szCs w:val="22"/>
          <w:lang w:val="en-US"/>
        </w:rPr>
        <w:tab/>
      </w:r>
      <w:r w:rsidRPr="007E0BB6">
        <w:rPr>
          <w:rFonts w:ascii="Arial" w:hAnsi="Arial" w:cs="Arial"/>
          <w:sz w:val="22"/>
          <w:szCs w:val="22"/>
          <w:lang w:val="en-US"/>
        </w:rPr>
        <w:tab/>
      </w:r>
      <w:r w:rsidRPr="007E0BB6">
        <w:rPr>
          <w:rFonts w:ascii="Arial" w:hAnsi="Arial" w:cs="Arial"/>
          <w:sz w:val="22"/>
          <w:szCs w:val="22"/>
          <w:lang w:val="en-US"/>
        </w:rPr>
        <w:tab/>
      </w:r>
      <w:r w:rsidRPr="007E0BB6">
        <w:rPr>
          <w:rFonts w:ascii="Arial" w:hAnsi="Arial" w:cs="Arial"/>
          <w:sz w:val="22"/>
          <w:szCs w:val="22"/>
          <w:lang w:val="en-US"/>
        </w:rPr>
        <w:tab/>
        <w:t xml:space="preserve">                                         </w:t>
      </w:r>
      <w:r w:rsidRPr="007E0BB6">
        <w:rPr>
          <w:rFonts w:ascii="Arial" w:hAnsi="Arial" w:cs="Arial"/>
          <w:sz w:val="22"/>
          <w:szCs w:val="22"/>
          <w:lang w:val="en-US"/>
        </w:rPr>
        <w:tab/>
        <w:t xml:space="preserve"> Guru Mata Pelajaran </w:t>
      </w:r>
    </w:p>
    <w:p w14:paraId="2C10A919" w14:textId="7D253457" w:rsidR="009A2923" w:rsidRPr="007E0BB6" w:rsidRDefault="009A2923" w:rsidP="009A2923">
      <w:pPr>
        <w:rPr>
          <w:rFonts w:ascii="Arial" w:hAnsi="Arial" w:cs="Arial"/>
          <w:sz w:val="22"/>
          <w:szCs w:val="22"/>
          <w:lang w:val="en-US"/>
        </w:rPr>
      </w:pPr>
    </w:p>
    <w:p w14:paraId="1755FB5F" w14:textId="77777777" w:rsidR="005325B2" w:rsidRPr="007E0BB6" w:rsidRDefault="005325B2" w:rsidP="009A2923">
      <w:pPr>
        <w:rPr>
          <w:rFonts w:ascii="Arial" w:hAnsi="Arial" w:cs="Arial"/>
          <w:sz w:val="22"/>
          <w:szCs w:val="22"/>
          <w:lang w:val="en-US"/>
        </w:rPr>
      </w:pPr>
    </w:p>
    <w:p w14:paraId="2494080B" w14:textId="1B53E92D" w:rsidR="009A2923" w:rsidRPr="007E0BB6" w:rsidRDefault="009A2923" w:rsidP="009A2923">
      <w:pPr>
        <w:rPr>
          <w:rFonts w:ascii="Arial" w:hAnsi="Arial" w:cs="Arial"/>
          <w:sz w:val="22"/>
          <w:szCs w:val="22"/>
          <w:lang w:val="en-US"/>
        </w:rPr>
      </w:pPr>
      <w:r w:rsidRPr="007E0BB6">
        <w:rPr>
          <w:rFonts w:ascii="Arial" w:hAnsi="Arial" w:cs="Arial"/>
          <w:sz w:val="22"/>
          <w:szCs w:val="22"/>
          <w:lang w:val="en-US"/>
        </w:rPr>
        <w:t xml:space="preserve"> </w:t>
      </w:r>
    </w:p>
    <w:p w14:paraId="2374DFC7" w14:textId="7942037B" w:rsidR="00210596" w:rsidRPr="007E0BB6" w:rsidRDefault="009A2923" w:rsidP="005325B2">
      <w:pPr>
        <w:rPr>
          <w:rFonts w:ascii="Arial" w:hAnsi="Arial" w:cs="Arial"/>
          <w:sz w:val="22"/>
          <w:szCs w:val="22"/>
        </w:rPr>
      </w:pPr>
      <w:r w:rsidRPr="007E0BB6">
        <w:rPr>
          <w:rFonts w:ascii="Arial" w:hAnsi="Arial" w:cs="Arial"/>
          <w:sz w:val="22"/>
          <w:szCs w:val="22"/>
          <w:u w:val="single"/>
          <w:lang w:val="en-US"/>
        </w:rPr>
        <w:t xml:space="preserve">NIP. </w:t>
      </w:r>
      <w:r w:rsidRPr="007E0BB6">
        <w:rPr>
          <w:rFonts w:ascii="Arial" w:hAnsi="Arial" w:cs="Arial"/>
          <w:sz w:val="22"/>
          <w:szCs w:val="22"/>
          <w:u w:val="single"/>
          <w:lang w:val="en-US"/>
        </w:rPr>
        <w:tab/>
      </w:r>
      <w:r w:rsidRPr="007E0BB6">
        <w:rPr>
          <w:rFonts w:ascii="Arial" w:hAnsi="Arial" w:cs="Arial"/>
          <w:sz w:val="22"/>
          <w:szCs w:val="22"/>
          <w:u w:val="single"/>
          <w:lang w:val="en-US"/>
        </w:rPr>
        <w:tab/>
      </w:r>
      <w:r w:rsidRPr="007E0BB6">
        <w:rPr>
          <w:rFonts w:ascii="Arial" w:hAnsi="Arial" w:cs="Arial"/>
          <w:sz w:val="22"/>
          <w:szCs w:val="22"/>
          <w:u w:val="single"/>
          <w:lang w:val="en-US"/>
        </w:rPr>
        <w:tab/>
      </w:r>
      <w:r w:rsidRPr="007E0BB6">
        <w:rPr>
          <w:rFonts w:ascii="Arial" w:hAnsi="Arial" w:cs="Arial"/>
          <w:sz w:val="22"/>
          <w:szCs w:val="22"/>
          <w:u w:val="single"/>
          <w:lang w:val="en-US"/>
        </w:rPr>
        <w:tab/>
      </w:r>
      <w:r w:rsidRPr="007E0BB6">
        <w:rPr>
          <w:rFonts w:ascii="Arial" w:hAnsi="Arial" w:cs="Arial"/>
          <w:sz w:val="22"/>
          <w:szCs w:val="22"/>
          <w:u w:val="single"/>
          <w:lang w:val="en-US"/>
        </w:rPr>
        <w:tab/>
      </w:r>
      <w:r w:rsidRPr="007E0BB6">
        <w:rPr>
          <w:rFonts w:ascii="Arial" w:hAnsi="Arial" w:cs="Arial"/>
          <w:sz w:val="22"/>
          <w:szCs w:val="22"/>
          <w:lang w:val="en-US"/>
        </w:rPr>
        <w:tab/>
      </w:r>
      <w:r w:rsidRPr="007E0BB6">
        <w:rPr>
          <w:rFonts w:ascii="Arial" w:hAnsi="Arial" w:cs="Arial"/>
          <w:sz w:val="22"/>
          <w:szCs w:val="22"/>
          <w:lang w:val="en-US"/>
        </w:rPr>
        <w:tab/>
      </w:r>
      <w:r w:rsidRPr="007E0BB6">
        <w:rPr>
          <w:rFonts w:ascii="Arial" w:hAnsi="Arial" w:cs="Arial"/>
          <w:sz w:val="22"/>
          <w:szCs w:val="22"/>
          <w:lang w:val="en-US"/>
        </w:rPr>
        <w:tab/>
      </w:r>
      <w:r w:rsidRPr="007E0BB6">
        <w:rPr>
          <w:rFonts w:ascii="Arial" w:hAnsi="Arial" w:cs="Arial"/>
          <w:sz w:val="22"/>
          <w:szCs w:val="22"/>
          <w:lang w:val="en-US"/>
        </w:rPr>
        <w:tab/>
      </w:r>
      <w:r w:rsidRPr="007E0BB6">
        <w:rPr>
          <w:rFonts w:ascii="Arial" w:hAnsi="Arial" w:cs="Arial"/>
          <w:sz w:val="22"/>
          <w:szCs w:val="22"/>
          <w:lang w:val="en-US"/>
        </w:rPr>
        <w:tab/>
      </w:r>
      <w:r w:rsidRPr="007E0BB6">
        <w:rPr>
          <w:rFonts w:ascii="Arial" w:hAnsi="Arial" w:cs="Arial"/>
          <w:sz w:val="22"/>
          <w:szCs w:val="22"/>
          <w:u w:val="single"/>
          <w:lang w:val="en-US"/>
        </w:rPr>
        <w:t>NIP.</w:t>
      </w:r>
      <w:r w:rsidRPr="007E0BB6">
        <w:rPr>
          <w:rFonts w:ascii="Arial" w:hAnsi="Arial" w:cs="Arial"/>
          <w:sz w:val="22"/>
          <w:szCs w:val="22"/>
          <w:u w:val="single"/>
          <w:lang w:val="en-US"/>
        </w:rPr>
        <w:tab/>
      </w:r>
      <w:r w:rsidRPr="007E0BB6">
        <w:rPr>
          <w:rFonts w:ascii="Arial" w:hAnsi="Arial" w:cs="Arial"/>
          <w:sz w:val="22"/>
          <w:szCs w:val="22"/>
          <w:u w:val="single"/>
          <w:lang w:val="en-US"/>
        </w:rPr>
        <w:tab/>
      </w:r>
      <w:r w:rsidRPr="007E0BB6">
        <w:rPr>
          <w:rFonts w:ascii="Arial" w:hAnsi="Arial" w:cs="Arial"/>
          <w:sz w:val="22"/>
          <w:szCs w:val="22"/>
          <w:u w:val="single"/>
          <w:lang w:val="en-US"/>
        </w:rPr>
        <w:tab/>
      </w:r>
    </w:p>
    <w:sectPr w:rsidR="00210596" w:rsidRPr="007E0BB6" w:rsidSect="0059116D">
      <w:headerReference w:type="default" r:id="rId9"/>
      <w:footerReference w:type="default" r:id="rId10"/>
      <w:pgSz w:w="16838" w:h="11906" w:orient="landscape"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D71DA" w14:textId="77777777" w:rsidR="00A1128A" w:rsidRDefault="00A1128A" w:rsidP="007E7137">
      <w:r>
        <w:separator/>
      </w:r>
    </w:p>
  </w:endnote>
  <w:endnote w:type="continuationSeparator" w:id="0">
    <w:p w14:paraId="7D095714" w14:textId="77777777" w:rsidR="00A1128A" w:rsidRDefault="00A1128A" w:rsidP="007E7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05ECF" w14:textId="49814E12" w:rsidR="007E7137" w:rsidRPr="007E7137" w:rsidRDefault="007E7137" w:rsidP="007E7137">
    <w:pPr>
      <w:pStyle w:val="Footer"/>
      <w:jc w:val="center"/>
      <w:rPr>
        <w:b/>
        <w:bCs/>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C0E6F" w14:textId="77777777" w:rsidR="00A1128A" w:rsidRDefault="00A1128A" w:rsidP="007E7137">
      <w:r>
        <w:separator/>
      </w:r>
    </w:p>
  </w:footnote>
  <w:footnote w:type="continuationSeparator" w:id="0">
    <w:p w14:paraId="5BAB76D2" w14:textId="77777777" w:rsidR="00A1128A" w:rsidRDefault="00A1128A" w:rsidP="007E7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8B3D3" w14:textId="009CDAAA" w:rsidR="007E7137" w:rsidRDefault="007E7137" w:rsidP="002152E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2A4A"/>
    <w:multiLevelType w:val="hybridMultilevel"/>
    <w:tmpl w:val="B120B8AA"/>
    <w:lvl w:ilvl="0" w:tplc="11BC975E">
      <w:start w:val="1"/>
      <w:numFmt w:val="decimal"/>
      <w:lvlText w:val="%1."/>
      <w:lvlJc w:val="left"/>
      <w:pPr>
        <w:ind w:left="1399" w:hanging="360"/>
      </w:pPr>
      <w:rPr>
        <w:rFonts w:hint="default"/>
      </w:rPr>
    </w:lvl>
    <w:lvl w:ilvl="1" w:tplc="38090019" w:tentative="1">
      <w:start w:val="1"/>
      <w:numFmt w:val="lowerLetter"/>
      <w:lvlText w:val="%2."/>
      <w:lvlJc w:val="left"/>
      <w:pPr>
        <w:ind w:left="2119" w:hanging="360"/>
      </w:pPr>
    </w:lvl>
    <w:lvl w:ilvl="2" w:tplc="3809001B" w:tentative="1">
      <w:start w:val="1"/>
      <w:numFmt w:val="lowerRoman"/>
      <w:lvlText w:val="%3."/>
      <w:lvlJc w:val="right"/>
      <w:pPr>
        <w:ind w:left="2839" w:hanging="180"/>
      </w:pPr>
    </w:lvl>
    <w:lvl w:ilvl="3" w:tplc="3809000F" w:tentative="1">
      <w:start w:val="1"/>
      <w:numFmt w:val="decimal"/>
      <w:lvlText w:val="%4."/>
      <w:lvlJc w:val="left"/>
      <w:pPr>
        <w:ind w:left="3559" w:hanging="360"/>
      </w:pPr>
    </w:lvl>
    <w:lvl w:ilvl="4" w:tplc="38090019" w:tentative="1">
      <w:start w:val="1"/>
      <w:numFmt w:val="lowerLetter"/>
      <w:lvlText w:val="%5."/>
      <w:lvlJc w:val="left"/>
      <w:pPr>
        <w:ind w:left="4279" w:hanging="360"/>
      </w:pPr>
    </w:lvl>
    <w:lvl w:ilvl="5" w:tplc="3809001B" w:tentative="1">
      <w:start w:val="1"/>
      <w:numFmt w:val="lowerRoman"/>
      <w:lvlText w:val="%6."/>
      <w:lvlJc w:val="right"/>
      <w:pPr>
        <w:ind w:left="4999" w:hanging="180"/>
      </w:pPr>
    </w:lvl>
    <w:lvl w:ilvl="6" w:tplc="3809000F" w:tentative="1">
      <w:start w:val="1"/>
      <w:numFmt w:val="decimal"/>
      <w:lvlText w:val="%7."/>
      <w:lvlJc w:val="left"/>
      <w:pPr>
        <w:ind w:left="5719" w:hanging="360"/>
      </w:pPr>
    </w:lvl>
    <w:lvl w:ilvl="7" w:tplc="38090019" w:tentative="1">
      <w:start w:val="1"/>
      <w:numFmt w:val="lowerLetter"/>
      <w:lvlText w:val="%8."/>
      <w:lvlJc w:val="left"/>
      <w:pPr>
        <w:ind w:left="6439" w:hanging="360"/>
      </w:pPr>
    </w:lvl>
    <w:lvl w:ilvl="8" w:tplc="3809001B" w:tentative="1">
      <w:start w:val="1"/>
      <w:numFmt w:val="lowerRoman"/>
      <w:lvlText w:val="%9."/>
      <w:lvlJc w:val="right"/>
      <w:pPr>
        <w:ind w:left="7159" w:hanging="180"/>
      </w:pPr>
    </w:lvl>
  </w:abstractNum>
  <w:abstractNum w:abstractNumId="1" w15:restartNumberingAfterBreak="0">
    <w:nsid w:val="0725479F"/>
    <w:multiLevelType w:val="hybridMultilevel"/>
    <w:tmpl w:val="A0A20D1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10B3690C"/>
    <w:multiLevelType w:val="hybridMultilevel"/>
    <w:tmpl w:val="36BE6E5E"/>
    <w:lvl w:ilvl="0" w:tplc="D7D6EE64">
      <w:start w:val="1"/>
      <w:numFmt w:val="decimal"/>
      <w:lvlText w:val="%1."/>
      <w:lvlJc w:val="left"/>
      <w:pPr>
        <w:ind w:left="720" w:hanging="360"/>
      </w:pPr>
      <w:rPr>
        <w:rFonts w:ascii="Arial" w:hAnsi="Arial" w:cs="Arial"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5CC5A87"/>
    <w:multiLevelType w:val="hybridMultilevel"/>
    <w:tmpl w:val="83F83146"/>
    <w:lvl w:ilvl="0" w:tplc="F59AC69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20317F0"/>
    <w:multiLevelType w:val="hybridMultilevel"/>
    <w:tmpl w:val="34DC291C"/>
    <w:lvl w:ilvl="0" w:tplc="04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28416E54"/>
    <w:multiLevelType w:val="hybridMultilevel"/>
    <w:tmpl w:val="5DF4B96C"/>
    <w:lvl w:ilvl="0" w:tplc="F59AC69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A71692C"/>
    <w:multiLevelType w:val="multilevel"/>
    <w:tmpl w:val="F1CA6E8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E3617A6"/>
    <w:multiLevelType w:val="hybridMultilevel"/>
    <w:tmpl w:val="BF0E145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3627329B"/>
    <w:multiLevelType w:val="hybridMultilevel"/>
    <w:tmpl w:val="A4B090D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369A6DC7"/>
    <w:multiLevelType w:val="hybridMultilevel"/>
    <w:tmpl w:val="CC7EA3A2"/>
    <w:lvl w:ilvl="0" w:tplc="831640C2">
      <w:start w:val="1"/>
      <w:numFmt w:val="decimal"/>
      <w:lvlText w:val="%1."/>
      <w:lvlJc w:val="left"/>
      <w:pPr>
        <w:ind w:left="720" w:hanging="360"/>
      </w:pPr>
      <w:rPr>
        <w:rFonts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3A8243AC"/>
    <w:multiLevelType w:val="hybridMultilevel"/>
    <w:tmpl w:val="85CC4BD8"/>
    <w:lvl w:ilvl="0" w:tplc="F59AC69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3E5B70A3"/>
    <w:multiLevelType w:val="hybridMultilevel"/>
    <w:tmpl w:val="864A5E4C"/>
    <w:lvl w:ilvl="0" w:tplc="DACE9610">
      <w:start w:val="1"/>
      <w:numFmt w:val="decimal"/>
      <w:lvlText w:val="%1."/>
      <w:lvlJc w:val="left"/>
      <w:pPr>
        <w:ind w:left="720" w:hanging="360"/>
      </w:pPr>
      <w:rPr>
        <w:rFonts w:ascii="Arial" w:hAnsi="Arial" w:cs="Arial"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408736C9"/>
    <w:multiLevelType w:val="hybridMultilevel"/>
    <w:tmpl w:val="D2E67D06"/>
    <w:lvl w:ilvl="0" w:tplc="1ECA6F3C">
      <w:start w:val="1"/>
      <w:numFmt w:val="decimal"/>
      <w:lvlText w:val="%1."/>
      <w:lvlJc w:val="left"/>
      <w:pPr>
        <w:ind w:left="720" w:hanging="360"/>
      </w:pPr>
      <w:rPr>
        <w:rFonts w:ascii="Arial" w:hAnsi="Arial" w:cs="Arial" w:hint="default"/>
        <w:color w:val="231F20"/>
      </w:rPr>
    </w:lvl>
    <w:lvl w:ilvl="1" w:tplc="E0247154">
      <w:start w:val="1"/>
      <w:numFmt w:val="decimal"/>
      <w:lvlText w:val="%2)"/>
      <w:lvlJc w:val="left"/>
      <w:pPr>
        <w:ind w:left="1440" w:hanging="360"/>
      </w:pPr>
      <w:rPr>
        <w:rFonts w:hint="default"/>
        <w:color w:val="231F20"/>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46CD661F"/>
    <w:multiLevelType w:val="hybridMultilevel"/>
    <w:tmpl w:val="129672E8"/>
    <w:lvl w:ilvl="0" w:tplc="38090001">
      <w:start w:val="1"/>
      <w:numFmt w:val="bullet"/>
      <w:lvlText w:val=""/>
      <w:lvlJc w:val="left"/>
      <w:pPr>
        <w:ind w:left="776" w:hanging="360"/>
      </w:pPr>
      <w:rPr>
        <w:rFonts w:ascii="Symbol" w:hAnsi="Symbol" w:hint="default"/>
      </w:rPr>
    </w:lvl>
    <w:lvl w:ilvl="1" w:tplc="38090003" w:tentative="1">
      <w:start w:val="1"/>
      <w:numFmt w:val="bullet"/>
      <w:lvlText w:val="o"/>
      <w:lvlJc w:val="left"/>
      <w:pPr>
        <w:ind w:left="1496" w:hanging="360"/>
      </w:pPr>
      <w:rPr>
        <w:rFonts w:ascii="Courier New" w:hAnsi="Courier New" w:cs="Courier New" w:hint="default"/>
      </w:rPr>
    </w:lvl>
    <w:lvl w:ilvl="2" w:tplc="38090005" w:tentative="1">
      <w:start w:val="1"/>
      <w:numFmt w:val="bullet"/>
      <w:lvlText w:val=""/>
      <w:lvlJc w:val="left"/>
      <w:pPr>
        <w:ind w:left="2216" w:hanging="360"/>
      </w:pPr>
      <w:rPr>
        <w:rFonts w:ascii="Wingdings" w:hAnsi="Wingdings" w:hint="default"/>
      </w:rPr>
    </w:lvl>
    <w:lvl w:ilvl="3" w:tplc="38090001" w:tentative="1">
      <w:start w:val="1"/>
      <w:numFmt w:val="bullet"/>
      <w:lvlText w:val=""/>
      <w:lvlJc w:val="left"/>
      <w:pPr>
        <w:ind w:left="2936" w:hanging="360"/>
      </w:pPr>
      <w:rPr>
        <w:rFonts w:ascii="Symbol" w:hAnsi="Symbol" w:hint="default"/>
      </w:rPr>
    </w:lvl>
    <w:lvl w:ilvl="4" w:tplc="38090003" w:tentative="1">
      <w:start w:val="1"/>
      <w:numFmt w:val="bullet"/>
      <w:lvlText w:val="o"/>
      <w:lvlJc w:val="left"/>
      <w:pPr>
        <w:ind w:left="3656" w:hanging="360"/>
      </w:pPr>
      <w:rPr>
        <w:rFonts w:ascii="Courier New" w:hAnsi="Courier New" w:cs="Courier New" w:hint="default"/>
      </w:rPr>
    </w:lvl>
    <w:lvl w:ilvl="5" w:tplc="38090005" w:tentative="1">
      <w:start w:val="1"/>
      <w:numFmt w:val="bullet"/>
      <w:lvlText w:val=""/>
      <w:lvlJc w:val="left"/>
      <w:pPr>
        <w:ind w:left="4376" w:hanging="360"/>
      </w:pPr>
      <w:rPr>
        <w:rFonts w:ascii="Wingdings" w:hAnsi="Wingdings" w:hint="default"/>
      </w:rPr>
    </w:lvl>
    <w:lvl w:ilvl="6" w:tplc="38090001" w:tentative="1">
      <w:start w:val="1"/>
      <w:numFmt w:val="bullet"/>
      <w:lvlText w:val=""/>
      <w:lvlJc w:val="left"/>
      <w:pPr>
        <w:ind w:left="5096" w:hanging="360"/>
      </w:pPr>
      <w:rPr>
        <w:rFonts w:ascii="Symbol" w:hAnsi="Symbol" w:hint="default"/>
      </w:rPr>
    </w:lvl>
    <w:lvl w:ilvl="7" w:tplc="38090003" w:tentative="1">
      <w:start w:val="1"/>
      <w:numFmt w:val="bullet"/>
      <w:lvlText w:val="o"/>
      <w:lvlJc w:val="left"/>
      <w:pPr>
        <w:ind w:left="5816" w:hanging="360"/>
      </w:pPr>
      <w:rPr>
        <w:rFonts w:ascii="Courier New" w:hAnsi="Courier New" w:cs="Courier New" w:hint="default"/>
      </w:rPr>
    </w:lvl>
    <w:lvl w:ilvl="8" w:tplc="38090005" w:tentative="1">
      <w:start w:val="1"/>
      <w:numFmt w:val="bullet"/>
      <w:lvlText w:val=""/>
      <w:lvlJc w:val="left"/>
      <w:pPr>
        <w:ind w:left="6536" w:hanging="360"/>
      </w:pPr>
      <w:rPr>
        <w:rFonts w:ascii="Wingdings" w:hAnsi="Wingdings" w:hint="default"/>
      </w:rPr>
    </w:lvl>
  </w:abstractNum>
  <w:abstractNum w:abstractNumId="14" w15:restartNumberingAfterBreak="0">
    <w:nsid w:val="4AE14D66"/>
    <w:multiLevelType w:val="hybridMultilevel"/>
    <w:tmpl w:val="0F70C258"/>
    <w:lvl w:ilvl="0" w:tplc="F59AC69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4B1A6E7A"/>
    <w:multiLevelType w:val="hybridMultilevel"/>
    <w:tmpl w:val="1D48A984"/>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15:restartNumberingAfterBreak="0">
    <w:nsid w:val="4B3B5BF9"/>
    <w:multiLevelType w:val="hybridMultilevel"/>
    <w:tmpl w:val="755E02E8"/>
    <w:lvl w:ilvl="0" w:tplc="3E42FA6A">
      <w:start w:val="5"/>
      <w:numFmt w:val="bullet"/>
      <w:lvlText w:val="•"/>
      <w:lvlJc w:val="left"/>
      <w:pPr>
        <w:ind w:left="720" w:hanging="360"/>
      </w:pPr>
      <w:rPr>
        <w:rFonts w:ascii="Arial" w:eastAsia="Times New Roman" w:hAnsi="Arial"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7" w15:restartNumberingAfterBreak="0">
    <w:nsid w:val="502E4498"/>
    <w:multiLevelType w:val="hybridMultilevel"/>
    <w:tmpl w:val="08A04D6A"/>
    <w:lvl w:ilvl="0" w:tplc="ED6C08C6">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511F5424"/>
    <w:multiLevelType w:val="hybridMultilevel"/>
    <w:tmpl w:val="C872708C"/>
    <w:lvl w:ilvl="0" w:tplc="38090001">
      <w:start w:val="1"/>
      <w:numFmt w:val="bullet"/>
      <w:lvlText w:val=""/>
      <w:lvlJc w:val="left"/>
      <w:pPr>
        <w:ind w:left="720" w:hanging="360"/>
      </w:pPr>
      <w:rPr>
        <w:rFonts w:ascii="Symbol" w:hAnsi="Symbol" w:hint="default"/>
        <w:color w:val="000000" w:themeColor="text1"/>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9" w15:restartNumberingAfterBreak="0">
    <w:nsid w:val="523A512F"/>
    <w:multiLevelType w:val="hybridMultilevel"/>
    <w:tmpl w:val="6E7A9FA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0" w15:restartNumberingAfterBreak="0">
    <w:nsid w:val="580C1A66"/>
    <w:multiLevelType w:val="hybridMultilevel"/>
    <w:tmpl w:val="C68A334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5D123447"/>
    <w:multiLevelType w:val="hybridMultilevel"/>
    <w:tmpl w:val="429CC66C"/>
    <w:lvl w:ilvl="0" w:tplc="3E42FA6A">
      <w:start w:val="5"/>
      <w:numFmt w:val="bullet"/>
      <w:lvlText w:val="•"/>
      <w:lvlJc w:val="left"/>
      <w:pPr>
        <w:ind w:left="720" w:hanging="360"/>
      </w:pPr>
      <w:rPr>
        <w:rFonts w:ascii="Arial" w:eastAsia="Times New Roman" w:hAnsi="Arial"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2" w15:restartNumberingAfterBreak="0">
    <w:nsid w:val="5DC64624"/>
    <w:multiLevelType w:val="hybridMultilevel"/>
    <w:tmpl w:val="447A4AC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DEE39DC"/>
    <w:multiLevelType w:val="hybridMultilevel"/>
    <w:tmpl w:val="39CA7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8D2C9C"/>
    <w:multiLevelType w:val="hybridMultilevel"/>
    <w:tmpl w:val="D3C6FEF2"/>
    <w:lvl w:ilvl="0" w:tplc="38090015">
      <w:start w:val="1"/>
      <w:numFmt w:val="upperLetter"/>
      <w:lvlText w:val="%1."/>
      <w:lvlJc w:val="left"/>
      <w:pPr>
        <w:ind w:left="720" w:hanging="360"/>
      </w:pPr>
      <w:rPr>
        <w:rFonts w:hint="default"/>
      </w:rPr>
    </w:lvl>
    <w:lvl w:ilvl="1" w:tplc="57ACF7C6">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69E67838"/>
    <w:multiLevelType w:val="multilevel"/>
    <w:tmpl w:val="1FB4A706"/>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B241472"/>
    <w:multiLevelType w:val="hybridMultilevel"/>
    <w:tmpl w:val="2256A9F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75214299"/>
    <w:multiLevelType w:val="hybridMultilevel"/>
    <w:tmpl w:val="157239AE"/>
    <w:lvl w:ilvl="0" w:tplc="38090001">
      <w:start w:val="1"/>
      <w:numFmt w:val="bullet"/>
      <w:lvlText w:val=""/>
      <w:lvlJc w:val="left"/>
      <w:pPr>
        <w:ind w:left="720" w:hanging="360"/>
      </w:pPr>
      <w:rPr>
        <w:rFonts w:ascii="Symbol" w:hAnsi="Symbol" w:hint="default"/>
      </w:rPr>
    </w:lvl>
    <w:lvl w:ilvl="1" w:tplc="31D2D566">
      <w:start w:val="2"/>
      <w:numFmt w:val="bullet"/>
      <w:lvlText w:val="•"/>
      <w:lvlJc w:val="left"/>
      <w:pPr>
        <w:ind w:left="1575" w:hanging="495"/>
      </w:pPr>
      <w:rPr>
        <w:rFonts w:ascii="Arial" w:eastAsia="Times New Roman" w:hAnsi="Arial" w:cs="Arial"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8" w15:restartNumberingAfterBreak="0">
    <w:nsid w:val="769A54F8"/>
    <w:multiLevelType w:val="hybridMultilevel"/>
    <w:tmpl w:val="2C9EF4F6"/>
    <w:lvl w:ilvl="0" w:tplc="C5E42EF6">
      <w:start w:val="1"/>
      <w:numFmt w:val="decimal"/>
      <w:lvlText w:val="%1."/>
      <w:lvlJc w:val="left"/>
      <w:pPr>
        <w:ind w:left="720" w:hanging="360"/>
      </w:pPr>
      <w:rPr>
        <w:rFonts w:hint="eastAsia"/>
        <w:color w:val="231F20"/>
      </w:rPr>
    </w:lvl>
    <w:lvl w:ilvl="1" w:tplc="16041E3E">
      <w:start w:val="1"/>
      <w:numFmt w:val="decimal"/>
      <w:lvlText w:val="%2)"/>
      <w:lvlJc w:val="left"/>
      <w:pPr>
        <w:ind w:left="1440" w:hanging="360"/>
      </w:pPr>
      <w:rPr>
        <w:rFonts w:hint="eastAsia"/>
        <w:color w:val="231F20"/>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7B425471"/>
    <w:multiLevelType w:val="hybridMultilevel"/>
    <w:tmpl w:val="6E506EF8"/>
    <w:lvl w:ilvl="0" w:tplc="F59AC69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7C023285"/>
    <w:multiLevelType w:val="multilevel"/>
    <w:tmpl w:val="AF4EC982"/>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7"/>
  </w:num>
  <w:num w:numId="2">
    <w:abstractNumId w:val="8"/>
  </w:num>
  <w:num w:numId="3">
    <w:abstractNumId w:val="6"/>
  </w:num>
  <w:num w:numId="4">
    <w:abstractNumId w:val="24"/>
  </w:num>
  <w:num w:numId="5">
    <w:abstractNumId w:val="0"/>
  </w:num>
  <w:num w:numId="6">
    <w:abstractNumId w:val="30"/>
  </w:num>
  <w:num w:numId="7">
    <w:abstractNumId w:val="25"/>
  </w:num>
  <w:num w:numId="8">
    <w:abstractNumId w:val="7"/>
  </w:num>
  <w:num w:numId="9">
    <w:abstractNumId w:val="22"/>
  </w:num>
  <w:num w:numId="10">
    <w:abstractNumId w:val="4"/>
  </w:num>
  <w:num w:numId="11">
    <w:abstractNumId w:val="23"/>
  </w:num>
  <w:num w:numId="12">
    <w:abstractNumId w:val="12"/>
  </w:num>
  <w:num w:numId="13">
    <w:abstractNumId w:val="9"/>
  </w:num>
  <w:num w:numId="14">
    <w:abstractNumId w:val="28"/>
  </w:num>
  <w:num w:numId="15">
    <w:abstractNumId w:val="11"/>
  </w:num>
  <w:num w:numId="16">
    <w:abstractNumId w:val="2"/>
  </w:num>
  <w:num w:numId="17">
    <w:abstractNumId w:val="19"/>
  </w:num>
  <w:num w:numId="18">
    <w:abstractNumId w:val="21"/>
  </w:num>
  <w:num w:numId="19">
    <w:abstractNumId w:val="16"/>
  </w:num>
  <w:num w:numId="20">
    <w:abstractNumId w:val="15"/>
  </w:num>
  <w:num w:numId="21">
    <w:abstractNumId w:val="1"/>
  </w:num>
  <w:num w:numId="22">
    <w:abstractNumId w:val="18"/>
  </w:num>
  <w:num w:numId="23">
    <w:abstractNumId w:val="17"/>
  </w:num>
  <w:num w:numId="24">
    <w:abstractNumId w:val="20"/>
  </w:num>
  <w:num w:numId="25">
    <w:abstractNumId w:val="26"/>
  </w:num>
  <w:num w:numId="26">
    <w:abstractNumId w:val="29"/>
  </w:num>
  <w:num w:numId="27">
    <w:abstractNumId w:val="3"/>
  </w:num>
  <w:num w:numId="28">
    <w:abstractNumId w:val="10"/>
  </w:num>
  <w:num w:numId="29">
    <w:abstractNumId w:val="14"/>
  </w:num>
  <w:num w:numId="30">
    <w:abstractNumId w:val="5"/>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923"/>
    <w:rsid w:val="000B4129"/>
    <w:rsid w:val="000F50EE"/>
    <w:rsid w:val="000F6AD6"/>
    <w:rsid w:val="00132D2D"/>
    <w:rsid w:val="0014608F"/>
    <w:rsid w:val="001E5EB9"/>
    <w:rsid w:val="00210596"/>
    <w:rsid w:val="002152E7"/>
    <w:rsid w:val="0023793D"/>
    <w:rsid w:val="00251994"/>
    <w:rsid w:val="0029677F"/>
    <w:rsid w:val="002D4938"/>
    <w:rsid w:val="00323C0B"/>
    <w:rsid w:val="00343CF0"/>
    <w:rsid w:val="004515CC"/>
    <w:rsid w:val="004636A9"/>
    <w:rsid w:val="00475B0B"/>
    <w:rsid w:val="004A5B91"/>
    <w:rsid w:val="004C3F57"/>
    <w:rsid w:val="005325B2"/>
    <w:rsid w:val="0059116D"/>
    <w:rsid w:val="005A2AAB"/>
    <w:rsid w:val="006109BF"/>
    <w:rsid w:val="00656CBF"/>
    <w:rsid w:val="0069392C"/>
    <w:rsid w:val="006D4A3E"/>
    <w:rsid w:val="006E05D7"/>
    <w:rsid w:val="00771189"/>
    <w:rsid w:val="00791F76"/>
    <w:rsid w:val="007A276A"/>
    <w:rsid w:val="007A42D0"/>
    <w:rsid w:val="007D5502"/>
    <w:rsid w:val="007E0BB6"/>
    <w:rsid w:val="007E7137"/>
    <w:rsid w:val="00844B68"/>
    <w:rsid w:val="008A623C"/>
    <w:rsid w:val="00943068"/>
    <w:rsid w:val="009A2923"/>
    <w:rsid w:val="00A1128A"/>
    <w:rsid w:val="00A158BF"/>
    <w:rsid w:val="00A410F0"/>
    <w:rsid w:val="00A60075"/>
    <w:rsid w:val="00A60A5A"/>
    <w:rsid w:val="00A83C1F"/>
    <w:rsid w:val="00AA5CC9"/>
    <w:rsid w:val="00AB0607"/>
    <w:rsid w:val="00B20762"/>
    <w:rsid w:val="00B36938"/>
    <w:rsid w:val="00B63C81"/>
    <w:rsid w:val="00B702A3"/>
    <w:rsid w:val="00B752DC"/>
    <w:rsid w:val="00B9571D"/>
    <w:rsid w:val="00BB4026"/>
    <w:rsid w:val="00C47006"/>
    <w:rsid w:val="00C86AD1"/>
    <w:rsid w:val="00C9549A"/>
    <w:rsid w:val="00CF3383"/>
    <w:rsid w:val="00D22E53"/>
    <w:rsid w:val="00D25B6F"/>
    <w:rsid w:val="00D742CE"/>
    <w:rsid w:val="00D96D26"/>
    <w:rsid w:val="00DF1377"/>
    <w:rsid w:val="00E0346D"/>
    <w:rsid w:val="00E0615B"/>
    <w:rsid w:val="00E26DA2"/>
    <w:rsid w:val="00E92E1A"/>
    <w:rsid w:val="00EA0A1D"/>
    <w:rsid w:val="00F317D0"/>
    <w:rsid w:val="00F42BC9"/>
    <w:rsid w:val="00FD2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B652C"/>
  <w15:docId w15:val="{596B81E4-24E0-4CAF-9072-0106DEFA7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923"/>
    <w:pPr>
      <w:spacing w:after="0" w:line="240" w:lineRule="auto"/>
    </w:pPr>
    <w:rPr>
      <w:rFonts w:ascii="Times New Roman" w:eastAsia="Times New Roman" w:hAnsi="Times New Roman" w:cs="Times New Roman"/>
      <w:sz w:val="24"/>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2923"/>
    <w:pPr>
      <w:spacing w:after="0" w:line="240" w:lineRule="auto"/>
    </w:pPr>
    <w:rPr>
      <w:sz w:val="24"/>
      <w:szCs w:val="24"/>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Colorful List - Accent 11,List Paragraph1,Body of text+1,Body of text+2,Body of text+3,List Paragraph11,Medium Grid 1 - Accent 21,HEADING 1,rpp3,Body of textCxSp,soal jawab,Heading 11"/>
    <w:basedOn w:val="Normal"/>
    <w:link w:val="ListParagraphChar"/>
    <w:uiPriority w:val="34"/>
    <w:qFormat/>
    <w:rsid w:val="009A2923"/>
    <w:pPr>
      <w:ind w:left="720"/>
      <w:contextualSpacing/>
    </w:pPr>
    <w:rPr>
      <w:rFonts w:asciiTheme="minorHAnsi" w:eastAsiaTheme="minorHAnsi" w:hAnsiTheme="minorHAnsi" w:cstheme="minorBidi"/>
      <w:lang w:val="id-ID"/>
    </w:rPr>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HEADING 1 Char,rpp3 Char,Body of textCxSp Char"/>
    <w:link w:val="ListParagraph"/>
    <w:uiPriority w:val="34"/>
    <w:qFormat/>
    <w:locked/>
    <w:rsid w:val="009A2923"/>
    <w:rPr>
      <w:sz w:val="24"/>
      <w:szCs w:val="24"/>
      <w:lang w:val="id-ID"/>
    </w:rPr>
  </w:style>
  <w:style w:type="paragraph" w:styleId="Header">
    <w:name w:val="header"/>
    <w:basedOn w:val="Normal"/>
    <w:link w:val="HeaderChar"/>
    <w:uiPriority w:val="99"/>
    <w:unhideWhenUsed/>
    <w:rsid w:val="007E7137"/>
    <w:pPr>
      <w:tabs>
        <w:tab w:val="center" w:pos="4680"/>
        <w:tab w:val="right" w:pos="9360"/>
      </w:tabs>
    </w:pPr>
  </w:style>
  <w:style w:type="character" w:customStyle="1" w:styleId="HeaderChar">
    <w:name w:val="Header Char"/>
    <w:basedOn w:val="DefaultParagraphFont"/>
    <w:link w:val="Header"/>
    <w:uiPriority w:val="99"/>
    <w:rsid w:val="007E7137"/>
    <w:rPr>
      <w:rFonts w:ascii="Times New Roman" w:eastAsia="Times New Roman" w:hAnsi="Times New Roman" w:cs="Times New Roman"/>
      <w:sz w:val="24"/>
      <w:szCs w:val="24"/>
      <w:lang w:val="en-ID"/>
    </w:rPr>
  </w:style>
  <w:style w:type="paragraph" w:styleId="Footer">
    <w:name w:val="footer"/>
    <w:basedOn w:val="Normal"/>
    <w:link w:val="FooterChar"/>
    <w:uiPriority w:val="99"/>
    <w:unhideWhenUsed/>
    <w:rsid w:val="007E7137"/>
    <w:pPr>
      <w:tabs>
        <w:tab w:val="center" w:pos="4680"/>
        <w:tab w:val="right" w:pos="9360"/>
      </w:tabs>
    </w:pPr>
  </w:style>
  <w:style w:type="character" w:customStyle="1" w:styleId="FooterChar">
    <w:name w:val="Footer Char"/>
    <w:basedOn w:val="DefaultParagraphFont"/>
    <w:link w:val="Footer"/>
    <w:uiPriority w:val="99"/>
    <w:rsid w:val="007E7137"/>
    <w:rPr>
      <w:rFonts w:ascii="Times New Roman" w:eastAsia="Times New Roman" w:hAnsi="Times New Roman" w:cs="Times New Roman"/>
      <w:sz w:val="24"/>
      <w:szCs w:val="24"/>
      <w:lang w:val="en-ID"/>
    </w:rPr>
  </w:style>
  <w:style w:type="paragraph" w:customStyle="1" w:styleId="Default">
    <w:name w:val="Default"/>
    <w:rsid w:val="00E0615B"/>
    <w:pPr>
      <w:autoSpaceDE w:val="0"/>
      <w:autoSpaceDN w:val="0"/>
      <w:adjustRightInd w:val="0"/>
      <w:spacing w:after="0" w:line="240" w:lineRule="auto"/>
    </w:pPr>
    <w:rPr>
      <w:rFonts w:ascii="Calibri" w:hAnsi="Calibri" w:cs="Calibri"/>
      <w:color w:val="000000"/>
      <w:sz w:val="24"/>
      <w:szCs w:val="24"/>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9EB36-8F37-4C16-B8C6-245799688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2346</TotalTime>
  <Pages>7</Pages>
  <Words>1734</Words>
  <Characters>9890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Modul Ajar</vt:lpstr>
    </vt:vector>
  </TitlesOfParts>
  <Company>PT hade Multi Karya</Company>
  <LinksUpToDate>false</LinksUpToDate>
  <CharactersWithSpaces>11601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 Ajar</dc:title>
  <dc:subject/>
  <dc:creator>Azzam Khalif;Ajat Sudrajat</dc:creator>
  <cp:keywords/>
  <dc:description/>
  <cp:lastModifiedBy>Ajat Sudrajat</cp:lastModifiedBy>
  <cp:revision>7</cp:revision>
  <cp:lastPrinted>2022-07-05T04:03:00Z</cp:lastPrinted>
  <dcterms:created xsi:type="dcterms:W3CDTF">2022-07-04T06:21:00Z</dcterms:created>
  <dcterms:modified xsi:type="dcterms:W3CDTF">2023-01-29T13:32:00Z</dcterms:modified>
</cp:coreProperties>
</file>