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E3107" w14:textId="19614C44" w:rsidR="00A00E36" w:rsidRDefault="00A00E36" w:rsidP="00C038C8">
      <w:pPr>
        <w:shd w:val="clear" w:color="auto" w:fill="D571AD"/>
        <w:spacing w:after="0" w:line="240" w:lineRule="auto"/>
        <w:jc w:val="center"/>
        <w:rPr>
          <w:rFonts w:ascii="Arial" w:hAnsi="Arial" w:cs="Arial"/>
          <w:b/>
          <w:color w:val="5B9BD5" w:themeColor="accent5"/>
          <w:sz w:val="28"/>
          <w:szCs w:val="28"/>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0B075BE" w14:textId="68B79837" w:rsidR="001B5E1F" w:rsidRPr="005D116A" w:rsidRDefault="001B5E1F" w:rsidP="00C038C8">
      <w:pPr>
        <w:shd w:val="clear" w:color="auto" w:fill="D571AD"/>
        <w:spacing w:after="0" w:line="240" w:lineRule="auto"/>
        <w:jc w:val="center"/>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AJAR</w:t>
      </w:r>
    </w:p>
    <w:p w14:paraId="315A0174" w14:textId="55564675" w:rsidR="00A355A3" w:rsidRPr="00A355A3" w:rsidRDefault="00A355A3" w:rsidP="00C038C8">
      <w:pPr>
        <w:spacing w:after="0" w:line="240" w:lineRule="auto"/>
        <w:jc w:val="center"/>
        <w:rPr>
          <w:rFonts w:ascii="Arial" w:hAnsi="Arial" w:cs="Arial"/>
          <w:b/>
          <w:color w:val="000000" w:themeColor="text1"/>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A86AB04" w14:textId="554E2891" w:rsidR="005D116A" w:rsidRDefault="00A92C5E" w:rsidP="00C038C8">
      <w:pPr>
        <w:shd w:val="clear" w:color="auto" w:fill="D571AD"/>
        <w:spacing w:after="0" w:line="240" w:lineRule="auto"/>
        <w:jc w:val="center"/>
        <w:rPr>
          <w:rFonts w:ascii="Arial" w:hAnsi="Arial" w:cs="Arial"/>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noProof/>
          <w:color w:val="000000" w:themeColor="text1"/>
          <w:sz w:val="40"/>
          <w:szCs w:val="40"/>
        </w:rPr>
        <w:drawing>
          <wp:anchor distT="0" distB="0" distL="114300" distR="114300" simplePos="0" relativeHeight="251658240" behindDoc="1" locked="0" layoutInCell="1" allowOverlap="1" wp14:anchorId="650F6489" wp14:editId="7E033AA7">
            <wp:simplePos x="0" y="0"/>
            <wp:positionH relativeFrom="column">
              <wp:posOffset>-10633</wp:posOffset>
            </wp:positionH>
            <wp:positionV relativeFrom="paragraph">
              <wp:posOffset>419233</wp:posOffset>
            </wp:positionV>
            <wp:extent cx="5783580" cy="496142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5793504" cy="4969938"/>
                    </a:xfrm>
                    <a:prstGeom prst="rect">
                      <a:avLst/>
                    </a:prstGeom>
                  </pic:spPr>
                </pic:pic>
              </a:graphicData>
            </a:graphic>
            <wp14:sizeRelH relativeFrom="margin">
              <wp14:pctWidth>0</wp14:pctWidth>
            </wp14:sizeRelH>
            <wp14:sizeRelV relativeFrom="margin">
              <wp14:pctHeight>0</wp14:pctHeight>
            </wp14:sizeRelV>
          </wp:anchor>
        </w:drawing>
      </w:r>
      <w:r w:rsidR="005D116A" w:rsidRPr="005D116A">
        <w:rPr>
          <w:rFonts w:ascii="Arial" w:hAnsi="Arial" w:cs="Arial"/>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MATEMATIKA</w:t>
      </w:r>
    </w:p>
    <w:p w14:paraId="09BA06B3" w14:textId="5A3F9BF0" w:rsidR="00481C06" w:rsidRPr="005D116A" w:rsidRDefault="00B938CA" w:rsidP="001F0D77">
      <w:pPr>
        <w:spacing w:after="0" w:line="240" w:lineRule="auto"/>
        <w:jc w:val="center"/>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84508">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20E4C">
        <w:rPr>
          <w:rFonts w:ascii="Arial" w:hAnsi="Arial"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27556AC" w14:textId="4CD128AD" w:rsidR="00124BFF" w:rsidRPr="00124BFF" w:rsidRDefault="00124BFF" w:rsidP="009618F1">
      <w:pPr>
        <w:spacing w:after="0" w:line="240" w:lineRule="auto"/>
        <w:jc w:val="center"/>
        <w:rPr>
          <w:rFonts w:ascii="Arial" w:hAnsi="Arial" w:cs="Arial"/>
          <w:b/>
          <w:color w:val="000000" w:themeColor="text1"/>
          <w:sz w:val="4"/>
          <w:szCs w:val="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914D6B" w14:textId="2426DFD6" w:rsidR="00355C95" w:rsidRPr="00355C95" w:rsidRDefault="00355C95" w:rsidP="009A4730">
      <w:pPr>
        <w:spacing w:after="0" w:line="240" w:lineRule="auto"/>
        <w:ind w:left="567"/>
        <w:jc w:val="both"/>
        <w:rPr>
          <w:rFonts w:ascii="Gill Sans Ultra Bold Condensed" w:hAnsi="Gill Sans Ultra Bold Condensed"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C1A5269" w14:textId="7C193B24" w:rsidR="00804AC5" w:rsidRPr="00E32F4B" w:rsidRDefault="00804AC5" w:rsidP="009A4730">
      <w:pPr>
        <w:spacing w:after="0" w:line="240" w:lineRule="auto"/>
        <w:jc w:val="center"/>
        <w:rPr>
          <w:rFonts w:ascii="Arial" w:hAnsi="Arial"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89AB62" w14:textId="0A4C8B4A" w:rsidR="00A00E36" w:rsidRDefault="00124BFF" w:rsidP="009A4730">
      <w:pPr>
        <w:tabs>
          <w:tab w:val="left" w:pos="5994"/>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4C1A695" w14:textId="603B2274" w:rsidR="00A00E36" w:rsidRDefault="00A00E36" w:rsidP="009A4730">
      <w:pPr>
        <w:spacing w:after="0" w:line="240" w:lineRule="auto"/>
        <w:jc w:val="cente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B244314" w14:textId="7AC09CE5" w:rsidR="00A00E36" w:rsidRPr="00A00E36" w:rsidRDefault="00A00E36" w:rsidP="009A4730">
      <w:pPr>
        <w:spacing w:after="0" w:line="240" w:lineRule="auto"/>
        <w:jc w:val="cente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D1EDB5F" w14:textId="3A68DB22" w:rsidR="00355C95" w:rsidRDefault="00355C95"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0C23EBF7" w14:textId="688D9037"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17364BC" w14:textId="1E1B35A0"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3DD25ED7" w14:textId="12663D06"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47A80AE" w14:textId="11F0D9CE"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51B6986C" w14:textId="74E38D5C"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50E0A7A" w14:textId="19681BCD"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7ECAD697" w14:textId="259EC6FB" w:rsidR="00124BFF" w:rsidRPr="00355C95"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D410B60" w14:textId="09EC3AE3" w:rsidR="00124BFF" w:rsidRDefault="00124BFF" w:rsidP="00D60E38">
      <w:pPr>
        <w:spacing w:after="0" w:line="240" w:lineRule="auto"/>
        <w:jc w:val="center"/>
        <w:rPr>
          <w:rFonts w:ascii="Gill Sans Ultra Bold Condensed" w:hAnsi="Gill Sans Ultra Bold Condensed" w:cs="Arial"/>
          <w:b/>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E9279D2" w14:textId="45B9D387"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AFAFFA9" w14:textId="11D04AEA" w:rsidR="00D60E38" w:rsidRDefault="003F4E72" w:rsidP="003F4E72">
      <w:pPr>
        <w:tabs>
          <w:tab w:val="left" w:pos="6882"/>
        </w:tabs>
        <w:spacing w:after="0" w:line="240" w:lineRule="auto"/>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5E3FBEC4" w14:textId="688E9759"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1512087" w14:textId="0428D4F6" w:rsidR="001F0D77" w:rsidRDefault="001F0D77"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D7E9046" w14:textId="77777777" w:rsidR="001F0D77" w:rsidRPr="001F0D77" w:rsidRDefault="001F0D77" w:rsidP="00D60E38">
      <w:pPr>
        <w:spacing w:after="0" w:line="240" w:lineRule="auto"/>
        <w:jc w:val="center"/>
        <w:rPr>
          <w:rFonts w:ascii="Gill Sans Ultra Bold Condensed" w:hAnsi="Gill Sans Ultra Bold Condensed" w:cs="Arial"/>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F58D152" w14:textId="3800C624" w:rsidR="00280694" w:rsidRPr="005D116A" w:rsidRDefault="00280694" w:rsidP="005D116A">
      <w:pPr>
        <w:spacing w:after="0" w:line="240" w:lineRule="auto"/>
        <w:rPr>
          <w:rFonts w:ascii="Gill Sans Ultra Bold Condensed" w:hAnsi="Gill Sans Ultra Bold Condensed"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190A9A" w14:textId="7C75455A" w:rsidR="00D36A54" w:rsidRPr="008464EE" w:rsidRDefault="00D36A54" w:rsidP="008464EE">
      <w:pPr>
        <w:pStyle w:val="ListParagraph"/>
        <w:numPr>
          <w:ilvl w:val="0"/>
          <w:numId w:val="9"/>
        </w:numPr>
        <w:shd w:val="clear" w:color="auto" w:fill="FFF2CC" w:themeFill="accent4" w:themeFillTint="33"/>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316B1FF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5D116A">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1A24321A"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436CD7">
              <w:rPr>
                <w:rFonts w:ascii="Arial" w:hAnsi="Arial" w:cs="Arial"/>
              </w:rPr>
              <w:t xml:space="preserve"> JP </w:t>
            </w:r>
            <w:r w:rsidRPr="00415B33">
              <w:rPr>
                <w:rFonts w:ascii="Arial" w:hAnsi="Arial" w:cs="Arial"/>
              </w:rPr>
              <w:t xml:space="preserve">X </w:t>
            </w:r>
            <w:r w:rsidR="00436CD7">
              <w:rPr>
                <w:rFonts w:ascii="Arial" w:hAnsi="Arial" w:cs="Arial"/>
              </w:rPr>
              <w:t xml:space="preserve"> </w:t>
            </w:r>
            <w:r w:rsidRPr="00415B33">
              <w:rPr>
                <w:rFonts w:ascii="Arial" w:hAnsi="Arial" w:cs="Arial"/>
              </w:rPr>
              <w:t>Pertemuan</w:t>
            </w:r>
            <w:r>
              <w:rPr>
                <w:rFonts w:ascii="Arial" w:hAnsi="Arial" w:cs="Arial"/>
              </w:rPr>
              <w:t xml:space="preserve"> (</w:t>
            </w:r>
            <w:r w:rsidR="00436210">
              <w:rPr>
                <w:rFonts w:ascii="Arial" w:hAnsi="Arial" w:cs="Arial"/>
              </w:rPr>
              <w:t xml:space="preserve"> </w:t>
            </w:r>
            <w:r w:rsidR="00436CD7">
              <w:rPr>
                <w:rFonts w:ascii="Arial" w:hAnsi="Arial" w:cs="Arial"/>
              </w:rPr>
              <w:t xml:space="preserve"> </w:t>
            </w:r>
            <w:r>
              <w:rPr>
                <w:rFonts w:ascii="Arial" w:hAnsi="Arial" w:cs="Arial"/>
              </w:rPr>
              <w:t>x</w:t>
            </w:r>
            <w:r w:rsidR="00436210">
              <w:rPr>
                <w:rFonts w:ascii="Arial" w:hAnsi="Arial" w:cs="Arial"/>
              </w:rPr>
              <w:t xml:space="preserve"> </w:t>
            </w:r>
            <w:r w:rsidR="005D116A">
              <w:rPr>
                <w:rFonts w:ascii="Arial" w:hAnsi="Arial" w:cs="Arial"/>
              </w:rPr>
              <w:t>35</w:t>
            </w:r>
            <w:r>
              <w:rPr>
                <w:rFonts w:ascii="Arial" w:hAnsi="Arial" w:cs="Arial"/>
              </w:rPr>
              <w:t xml:space="preserve"> menit)</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4676161C" w:rsidR="006A0BEE" w:rsidRDefault="006A0BEE" w:rsidP="009A4730">
      <w:pPr>
        <w:spacing w:after="0" w:line="240" w:lineRule="auto"/>
      </w:pPr>
    </w:p>
    <w:p w14:paraId="1D2138EB" w14:textId="1E915222" w:rsidR="00280694" w:rsidRDefault="00280694" w:rsidP="009A4730">
      <w:pPr>
        <w:spacing w:after="0" w:line="240" w:lineRule="auto"/>
      </w:pPr>
    </w:p>
    <w:p w14:paraId="4808B61F" w14:textId="6FEE1AE3" w:rsidR="005D116A" w:rsidRDefault="005D116A">
      <w:r>
        <w:br w:type="page"/>
      </w:r>
    </w:p>
    <w:p w14:paraId="00B50F6D" w14:textId="3BA4DD8B" w:rsidR="006A0BEE" w:rsidRPr="008464EE" w:rsidRDefault="006A0BEE" w:rsidP="008464EE">
      <w:pPr>
        <w:pStyle w:val="ListParagraph"/>
        <w:numPr>
          <w:ilvl w:val="0"/>
          <w:numId w:val="9"/>
        </w:numPr>
        <w:shd w:val="clear" w:color="auto" w:fill="FFF2CC" w:themeFill="accent4" w:themeFillTint="33"/>
        <w:spacing w:after="120" w:line="240" w:lineRule="auto"/>
        <w:ind w:left="425" w:hanging="357"/>
        <w:rPr>
          <w:rFonts w:ascii="Arial" w:hAnsi="Arial" w:cs="Arial"/>
          <w:b/>
          <w:bCs/>
          <w:color w:val="002060"/>
        </w:rPr>
      </w:pPr>
      <w:r w:rsidRPr="008464EE">
        <w:rPr>
          <w:rFonts w:ascii="Arial" w:hAnsi="Arial" w:cs="Arial"/>
          <w:b/>
          <w:bCs/>
          <w:color w:val="002060"/>
        </w:rPr>
        <w:lastRenderedPageBreak/>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698422FA"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F3425E">
              <w:rPr>
                <w:rFonts w:ascii="Arial" w:hAnsi="Arial" w:cs="Arial"/>
                <w:b/>
                <w:bCs/>
              </w:rPr>
              <w:t>C</w:t>
            </w:r>
          </w:p>
        </w:tc>
      </w:tr>
      <w:tr w:rsidR="00677868" w:rsidRPr="003B77D5" w14:paraId="18315E22" w14:textId="77777777" w:rsidTr="00F84508">
        <w:trPr>
          <w:trHeight w:val="424"/>
        </w:trPr>
        <w:tc>
          <w:tcPr>
            <w:tcW w:w="5000" w:type="pct"/>
            <w:gridSpan w:val="2"/>
            <w:shd w:val="clear" w:color="auto" w:fill="auto"/>
          </w:tcPr>
          <w:p w14:paraId="38C98529"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Pada akhir fase C, peserta didik dapat menunjukkan </w:t>
            </w:r>
            <w:r w:rsidRPr="008E6F5F">
              <w:rPr>
                <w:rFonts w:ascii="Arial" w:hAnsi="Arial" w:cs="Arial"/>
                <w:lang w:val="en-ID"/>
              </w:rPr>
              <w:t xml:space="preserve"> </w:t>
            </w:r>
            <w:r w:rsidRPr="008E6F5F">
              <w:rPr>
                <w:rFonts w:ascii="Arial" w:hAnsi="Arial" w:cs="Arial"/>
                <w:color w:val="000000"/>
                <w:lang w:val="en-ID"/>
              </w:rPr>
              <w:t>pemahaman dan intuisi bilangan (</w:t>
            </w:r>
            <w:r w:rsidRPr="008E6F5F">
              <w:rPr>
                <w:rFonts w:ascii="Arial" w:hAnsi="Arial" w:cs="Arial"/>
                <w:i/>
                <w:iCs/>
                <w:color w:val="000000"/>
                <w:lang w:val="en-ID"/>
              </w:rPr>
              <w:t>number sense</w:t>
            </w:r>
            <w:r w:rsidRPr="008E6F5F">
              <w:rPr>
                <w:rFonts w:ascii="Arial" w:hAnsi="Arial" w:cs="Arial"/>
                <w:color w:val="000000"/>
                <w:lang w:val="en-ID"/>
              </w:rPr>
              <w:t xml:space="preserve">) pada bilangan cacah dengan 1.000.000. Mereka dapat melakukan operasi aritmetika pada bilangan cacah sampai 100.000. Mereka dapat membandingkan dan mengurutkan berbagai pecahan, melakukan operasi penjumlahan dan pengurangan pecahan, serta melakukan operasi perkalian dan pembagian pecahan dengan bilangan asli. Mereka dapat membandingkan dan mengurutkan bilangan desimal dan mengubah pecahan menjadi desimal. Mereka dapat mengisi nilai yang belum diketahui dalam sebuah kalimat matematika yang berkaitan dengan operasi aritmetika pada bilangan cacah sampai 1000. Mereka dapat menyelesaikan masalah yang berkaitan dengan KPK dan FPB dan masalah yang berkaitan dengan uang. Mereka dapat mengidentifikasi, meniru, dan mengembangkan pola bilangan membesar yang melibatkan perkalian dan pembagian. Mereka dapat bernalar secara proporsional dan menggunakan operasi perkalian dan pembagian dalam menyelesaikan masalah seharihari dengan rasio dan atau yang terkait dengan proporsi. </w:t>
            </w:r>
            <w:r w:rsidRPr="008E6F5F">
              <w:rPr>
                <w:rFonts w:ascii="Arial" w:hAnsi="Arial" w:cs="Arial"/>
                <w:lang w:val="en-ID"/>
              </w:rPr>
              <w:t xml:space="preserve"> </w:t>
            </w:r>
          </w:p>
          <w:p w14:paraId="26065787"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Peserta didik dapat menentukan keliling dan luas beberapa bentuk bangun datar dan gabungannya. Mereka dapat mengonstruksi dan mengurai beberapa bangun ruang dan gabungannya, dan mengenali visualisasi spasial. Mereka dapat membandingkan karakteristik antar bangun datar dan antar bangun ruang. Mereka dapat menentukan lokasi pada peta yang menggunakan sistem berpetak. </w:t>
            </w:r>
            <w:r w:rsidRPr="008E6F5F">
              <w:rPr>
                <w:rFonts w:ascii="Arial" w:hAnsi="Arial" w:cs="Arial"/>
                <w:lang w:val="en-ID"/>
              </w:rPr>
              <w:t xml:space="preserve"> </w:t>
            </w:r>
          </w:p>
          <w:p w14:paraId="2FFD018D" w14:textId="5C67898E" w:rsidR="00677868" w:rsidRPr="00F84508" w:rsidRDefault="00677868" w:rsidP="00677868">
            <w:pPr>
              <w:jc w:val="both"/>
              <w:rPr>
                <w:rFonts w:ascii="Arial" w:hAnsi="Arial" w:cs="Arial"/>
              </w:rPr>
            </w:pPr>
            <w:r w:rsidRPr="008E6F5F">
              <w:rPr>
                <w:rFonts w:ascii="Arial" w:hAnsi="Arial" w:cs="Arial"/>
                <w:color w:val="000000"/>
                <w:lang w:val="en-ID"/>
              </w:rPr>
              <w:t>Peserta didik dapat mengurutkan, membandingkan, menyajikan, dan menganalisis data banyak benda dan data hasil pengukuran dalam bentuk beberapa visualisasi dan dalam tabel frekuensi untuk mendapatkan informasi. Mereka dapat menentukan kejadian dengan kemungkinan yang lebih besar dalam suatu percobaan acak.</w:t>
            </w:r>
            <w:r w:rsidRPr="008E6F5F">
              <w:rPr>
                <w:rFonts w:ascii="Arial" w:hAnsi="Arial" w:cs="Arial"/>
              </w:rPr>
              <w:t xml:space="preserve"> </w:t>
            </w:r>
          </w:p>
        </w:tc>
      </w:tr>
      <w:tr w:rsidR="00677868" w:rsidRPr="00415B33" w14:paraId="6FEA6B07" w14:textId="709E7F77" w:rsidTr="003775D4">
        <w:trPr>
          <w:trHeight w:val="424"/>
        </w:trPr>
        <w:tc>
          <w:tcPr>
            <w:tcW w:w="5000" w:type="pct"/>
            <w:gridSpan w:val="2"/>
            <w:shd w:val="clear" w:color="auto" w:fill="D9E2F3" w:themeFill="accent1" w:themeFillTint="33"/>
            <w:vAlign w:val="center"/>
          </w:tcPr>
          <w:p w14:paraId="0B8CEC26" w14:textId="3A25900C" w:rsidR="00677868" w:rsidRPr="00415B33" w:rsidRDefault="00677868" w:rsidP="00677868">
            <w:pPr>
              <w:rPr>
                <w:rFonts w:ascii="Arial" w:hAnsi="Arial" w:cs="Arial"/>
              </w:rPr>
            </w:pPr>
            <w:r>
              <w:rPr>
                <w:rFonts w:ascii="Arial" w:hAnsi="Arial" w:cs="Arial"/>
                <w:b/>
                <w:bCs/>
              </w:rPr>
              <w:t xml:space="preserve">Fase </w:t>
            </w:r>
            <w:r w:rsidR="00F3425E">
              <w:rPr>
                <w:rFonts w:ascii="Arial" w:hAnsi="Arial" w:cs="Arial"/>
                <w:b/>
                <w:bCs/>
              </w:rPr>
              <w:t>C</w:t>
            </w:r>
            <w:r>
              <w:rPr>
                <w:rFonts w:ascii="Arial" w:hAnsi="Arial" w:cs="Arial"/>
                <w:b/>
                <w:bCs/>
              </w:rPr>
              <w:t xml:space="preserve"> Berdasarkan Elemen</w:t>
            </w:r>
          </w:p>
        </w:tc>
      </w:tr>
      <w:tr w:rsidR="00677868" w:rsidRPr="00415B33" w14:paraId="2BA602F7" w14:textId="77777777" w:rsidTr="00280694">
        <w:trPr>
          <w:trHeight w:val="424"/>
        </w:trPr>
        <w:tc>
          <w:tcPr>
            <w:tcW w:w="1491" w:type="pct"/>
            <w:shd w:val="clear" w:color="auto" w:fill="auto"/>
          </w:tcPr>
          <w:p w14:paraId="2D66B446" w14:textId="60E0A89D" w:rsidR="00677868" w:rsidRPr="00415B33" w:rsidRDefault="00677868" w:rsidP="00677868">
            <w:pPr>
              <w:rPr>
                <w:rFonts w:ascii="Arial" w:hAnsi="Arial" w:cs="Arial"/>
                <w:b/>
                <w:bCs/>
              </w:rPr>
            </w:pPr>
            <w:r w:rsidRPr="00FD29CA">
              <w:rPr>
                <w:rFonts w:ascii="Arial" w:hAnsi="Arial" w:cs="Arial"/>
                <w:color w:val="000000"/>
              </w:rPr>
              <w:t>Bilangan</w:t>
            </w:r>
          </w:p>
        </w:tc>
        <w:tc>
          <w:tcPr>
            <w:tcW w:w="3509" w:type="pct"/>
            <w:shd w:val="clear" w:color="auto" w:fill="auto"/>
          </w:tcPr>
          <w:p w14:paraId="581EAB7F" w14:textId="705CB9CC" w:rsidR="00677868" w:rsidRPr="00F84508" w:rsidRDefault="00677868" w:rsidP="00677868">
            <w:pPr>
              <w:jc w:val="both"/>
              <w:rPr>
                <w:rFonts w:ascii="Arial" w:hAnsi="Arial" w:cs="Arial"/>
              </w:rPr>
            </w:pPr>
            <w:r w:rsidRPr="00C620CA">
              <w:rPr>
                <w:rFonts w:ascii="Arial" w:hAnsi="Arial" w:cs="Arial"/>
                <w:color w:val="000000"/>
                <w:lang w:val="en-ID"/>
              </w:rPr>
              <w:t>Pada akhir fase C, peserta didik dapat menunjukkan pemahaman dan intuisi bilangan (</w:t>
            </w:r>
            <w:r w:rsidRPr="00C620CA">
              <w:rPr>
                <w:rFonts w:ascii="Arial" w:hAnsi="Arial" w:cs="Arial"/>
                <w:i/>
                <w:iCs/>
                <w:color w:val="000000"/>
                <w:lang w:val="en-ID"/>
              </w:rPr>
              <w:t>number sense</w:t>
            </w:r>
            <w:r w:rsidRPr="00C620CA">
              <w:rPr>
                <w:rFonts w:ascii="Arial" w:hAnsi="Arial" w:cs="Arial"/>
                <w:color w:val="000000"/>
                <w:lang w:val="en-ID"/>
              </w:rPr>
              <w:t xml:space="preserve">) pada bilangan cacah sampai 1.000.000. Mereka dapat membaca, menulis, menentukan nilai tempat, membandingkan, mengurutkan, melakukan komposisi dan dekomposisi bilangan tersebut. Mereka juga dapat menyelesaikan masalah yang berkaitan dengan uang.  </w:t>
            </w:r>
            <w:r w:rsidRPr="00C620CA">
              <w:rPr>
                <w:rFonts w:ascii="Arial" w:hAnsi="Arial" w:cs="Arial"/>
                <w:lang w:val="en-ID"/>
              </w:rPr>
              <w:t xml:space="preserve"> </w:t>
            </w:r>
            <w:r w:rsidRPr="00C620CA">
              <w:rPr>
                <w:rFonts w:ascii="Arial" w:hAnsi="Arial" w:cs="Arial"/>
                <w:color w:val="000000"/>
                <w:lang w:val="en-ID"/>
              </w:rPr>
              <w:t xml:space="preserve">Mereka dapat melakukan operasi penjumlahan, pengurangan, perkalian, dan pembagian bilangan cacah sampai 100.000. Mereka juga dapat menyelesaikan masalah yang berkaitan dengan KPK dan FPB. </w:t>
            </w:r>
            <w:r w:rsidRPr="00C620CA">
              <w:rPr>
                <w:rFonts w:ascii="Arial" w:hAnsi="Arial" w:cs="Arial"/>
                <w:lang w:val="en-ID"/>
              </w:rPr>
              <w:t xml:space="preserve"> </w:t>
            </w:r>
            <w:r w:rsidRPr="00C620CA">
              <w:rPr>
                <w:rFonts w:ascii="Arial" w:hAnsi="Arial" w:cs="Arial"/>
                <w:color w:val="000000"/>
                <w:lang w:val="en-ID"/>
              </w:rPr>
              <w:t xml:space="preserve">Peserta didik dapat membandingkan dan mengurutkan berbagai pecahan termasuk pecahan campuran, melakukan operasi penjumlahan dan pengurangan pecahan, serta melakukan operasi perkalian dan pembagian pecahan dengan bilangan asli. Mereka dapat mengubah pecahan menjadi desimal, serta membandingkan dan mengurutkan bilangan desimal (satu angka di belakang koma) </w:t>
            </w:r>
            <w:r w:rsidRPr="00C620CA">
              <w:rPr>
                <w:rFonts w:ascii="Arial" w:hAnsi="Arial" w:cs="Arial"/>
              </w:rPr>
              <w:t xml:space="preserve">  </w:t>
            </w:r>
          </w:p>
        </w:tc>
      </w:tr>
      <w:tr w:rsidR="00677868" w:rsidRPr="00415B33" w14:paraId="4F8E40B4" w14:textId="77777777" w:rsidTr="00280694">
        <w:trPr>
          <w:trHeight w:val="424"/>
        </w:trPr>
        <w:tc>
          <w:tcPr>
            <w:tcW w:w="1491" w:type="pct"/>
            <w:shd w:val="clear" w:color="auto" w:fill="auto"/>
          </w:tcPr>
          <w:p w14:paraId="0F311B4A" w14:textId="25B18918" w:rsidR="00677868" w:rsidRDefault="00677868" w:rsidP="00677868">
            <w:pPr>
              <w:rPr>
                <w:rFonts w:ascii="Arial" w:hAnsi="Arial" w:cs="Arial"/>
                <w:b/>
                <w:bCs/>
              </w:rPr>
            </w:pPr>
            <w:r w:rsidRPr="00FD29CA">
              <w:rPr>
                <w:rFonts w:ascii="Arial" w:hAnsi="Arial" w:cs="Arial"/>
                <w:color w:val="000000"/>
              </w:rPr>
              <w:t>Aljabar</w:t>
            </w:r>
          </w:p>
        </w:tc>
        <w:tc>
          <w:tcPr>
            <w:tcW w:w="3509" w:type="pct"/>
            <w:shd w:val="clear" w:color="auto" w:fill="auto"/>
          </w:tcPr>
          <w:p w14:paraId="69F0A246" w14:textId="3050BACD" w:rsidR="00677868" w:rsidRPr="00991893" w:rsidRDefault="00677868" w:rsidP="00677868">
            <w:pPr>
              <w:jc w:val="both"/>
              <w:rPr>
                <w:rFonts w:ascii="Arial" w:hAnsi="Arial" w:cs="Arial"/>
              </w:rPr>
            </w:pPr>
            <w:r w:rsidRPr="00C620CA">
              <w:rPr>
                <w:rFonts w:ascii="Arial" w:hAnsi="Arial" w:cs="Arial"/>
                <w:color w:val="000000"/>
                <w:lang w:val="en-ID"/>
              </w:rPr>
              <w:t xml:space="preserve">Pada akhir fase C, peserta didik dapat mengisi nilai yang belum diketahui dalam sebuah kalimat matematika yang berkaitan dengan penjumlahan, pengurangan, perkalian, dan pembagian pada bilangan cacah sampai 1000 (contoh : 10 x … = 900, dan 900 : … = 10) </w:t>
            </w:r>
            <w:r w:rsidRPr="00C620CA">
              <w:rPr>
                <w:rFonts w:ascii="Arial" w:hAnsi="Arial" w:cs="Arial"/>
                <w:lang w:val="en-ID"/>
              </w:rPr>
              <w:t xml:space="preserve"> </w:t>
            </w:r>
            <w:r w:rsidRPr="00C620CA">
              <w:rPr>
                <w:rFonts w:ascii="Arial" w:hAnsi="Arial" w:cs="Arial"/>
                <w:color w:val="000000"/>
                <w:lang w:val="en-ID"/>
              </w:rPr>
              <w:t xml:space="preserve">Peserta didik dapat mengidentifikasi, meniru, dan mengembangkan pola bilangan membesar dan mengecil yang melibatkan perkalian dan pembagian. Mereka dapat bernalar secara proporsional untuk menyelesaikan masalah sehari-hari dengan rasio satuan. Mereka dapat menggunakan </w:t>
            </w:r>
            <w:r w:rsidRPr="00C620CA">
              <w:rPr>
                <w:rFonts w:ascii="Arial" w:hAnsi="Arial" w:cs="Arial"/>
                <w:color w:val="000000"/>
                <w:lang w:val="en-ID"/>
              </w:rPr>
              <w:lastRenderedPageBreak/>
              <w:t>operasi perkalian dan pembagian dalam menyelesaikan masalah seharihari yang terkait dengan proporsi.</w:t>
            </w:r>
          </w:p>
        </w:tc>
      </w:tr>
      <w:tr w:rsidR="00677868" w:rsidRPr="00415B33" w14:paraId="230DEFE8" w14:textId="77777777" w:rsidTr="00280694">
        <w:trPr>
          <w:trHeight w:val="424"/>
        </w:trPr>
        <w:tc>
          <w:tcPr>
            <w:tcW w:w="1491" w:type="pct"/>
            <w:shd w:val="clear" w:color="auto" w:fill="auto"/>
          </w:tcPr>
          <w:p w14:paraId="2FAA4699" w14:textId="26E53370" w:rsidR="00677868" w:rsidRPr="00F84508" w:rsidRDefault="00677868" w:rsidP="00677868">
            <w:pPr>
              <w:rPr>
                <w:rFonts w:ascii="Arial" w:hAnsi="Arial" w:cs="Arial"/>
                <w:b/>
                <w:bCs/>
              </w:rPr>
            </w:pPr>
            <w:r w:rsidRPr="00FD29CA">
              <w:rPr>
                <w:rFonts w:ascii="Arial" w:hAnsi="Arial" w:cs="Arial"/>
                <w:color w:val="000000"/>
              </w:rPr>
              <w:lastRenderedPageBreak/>
              <w:t>Pengukuran</w:t>
            </w:r>
          </w:p>
        </w:tc>
        <w:tc>
          <w:tcPr>
            <w:tcW w:w="3509" w:type="pct"/>
            <w:shd w:val="clear" w:color="auto" w:fill="auto"/>
          </w:tcPr>
          <w:p w14:paraId="326335A6" w14:textId="241B0F55"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menentukan keliling dan luas berbagai bentuk bangun datar (segitiga, segiempat, dan segibanyak) serta gabungannya. Mereka dapat menghitung durasi waktu dan mengukur besar sudut.</w:t>
            </w:r>
            <w:r w:rsidRPr="00C620CA">
              <w:rPr>
                <w:rFonts w:ascii="Arial" w:hAnsi="Arial" w:cs="Arial"/>
              </w:rPr>
              <w:t xml:space="preserve"> </w:t>
            </w:r>
          </w:p>
        </w:tc>
      </w:tr>
      <w:tr w:rsidR="00677868" w:rsidRPr="00415B33" w14:paraId="48F6931D" w14:textId="77777777" w:rsidTr="00280694">
        <w:trPr>
          <w:trHeight w:val="424"/>
        </w:trPr>
        <w:tc>
          <w:tcPr>
            <w:tcW w:w="1491" w:type="pct"/>
            <w:shd w:val="clear" w:color="auto" w:fill="auto"/>
          </w:tcPr>
          <w:p w14:paraId="5E69E14F" w14:textId="41F321BC" w:rsidR="00677868" w:rsidRPr="00F84508" w:rsidRDefault="00677868" w:rsidP="00677868">
            <w:pPr>
              <w:rPr>
                <w:rFonts w:ascii="Arial" w:hAnsi="Arial" w:cs="Arial"/>
                <w:b/>
                <w:bCs/>
              </w:rPr>
            </w:pPr>
            <w:r w:rsidRPr="00FD29CA">
              <w:rPr>
                <w:rFonts w:ascii="Arial" w:hAnsi="Arial" w:cs="Arial"/>
                <w:color w:val="000000"/>
              </w:rPr>
              <w:t>Geometri</w:t>
            </w:r>
          </w:p>
        </w:tc>
        <w:tc>
          <w:tcPr>
            <w:tcW w:w="3509" w:type="pct"/>
            <w:shd w:val="clear" w:color="auto" w:fill="auto"/>
          </w:tcPr>
          <w:p w14:paraId="1EF570D6" w14:textId="3D2806F2"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mengonstruksi dan mengurai bangun ruang (kubus, balok, dan gabungannya) dan mengenali visualisasi spasial (bagian depan, atas, dan samping). Mereka dapat membandingkan karakteristik antar bangun datar dan antar bangun ruang. Mereka dapat menentukan lokasi pada peta yang menggunakan sistem berpetak.</w:t>
            </w:r>
            <w:r w:rsidRPr="00C620CA">
              <w:rPr>
                <w:rFonts w:ascii="Arial" w:hAnsi="Arial" w:cs="Arial"/>
              </w:rPr>
              <w:t xml:space="preserve"> </w:t>
            </w:r>
          </w:p>
        </w:tc>
      </w:tr>
      <w:tr w:rsidR="00677868" w:rsidRPr="00415B33" w14:paraId="4632131E" w14:textId="77777777" w:rsidTr="00280694">
        <w:trPr>
          <w:trHeight w:val="424"/>
        </w:trPr>
        <w:tc>
          <w:tcPr>
            <w:tcW w:w="1491" w:type="pct"/>
            <w:shd w:val="clear" w:color="auto" w:fill="auto"/>
          </w:tcPr>
          <w:p w14:paraId="345E14B0" w14:textId="2761FF2B" w:rsidR="00677868" w:rsidRPr="00F84508" w:rsidRDefault="00677868" w:rsidP="00677868">
            <w:pPr>
              <w:rPr>
                <w:rFonts w:ascii="Arial" w:hAnsi="Arial" w:cs="Arial"/>
                <w:b/>
                <w:bCs/>
              </w:rPr>
            </w:pPr>
            <w:r w:rsidRPr="00FD29CA">
              <w:rPr>
                <w:rFonts w:ascii="Arial" w:hAnsi="Arial" w:cs="Arial"/>
                <w:color w:val="000000"/>
              </w:rPr>
              <w:t>Analisa Data danPeluang</w:t>
            </w:r>
          </w:p>
        </w:tc>
        <w:tc>
          <w:tcPr>
            <w:tcW w:w="3509" w:type="pct"/>
            <w:shd w:val="clear" w:color="auto" w:fill="auto"/>
          </w:tcPr>
          <w:p w14:paraId="184C67AD" w14:textId="439F4E4D"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mengurutkan, membandingkan, menyajikan, dan menganalisis data banyak benda dan data hasil pengukuran dalam bentuk gambar, piktogram, diagram batang, dan tabel frekuensi untuk mendapatkan informasi. Mereka dapat menentukan kejadian dengan kemungkinan yang lebih besar dalam suatu percobaan acak.</w:t>
            </w:r>
            <w:r w:rsidRPr="00C620CA">
              <w:rPr>
                <w:rFonts w:ascii="Arial" w:hAnsi="Arial" w:cs="Arial"/>
              </w:rPr>
              <w:t xml:space="preserve"> </w:t>
            </w:r>
          </w:p>
        </w:tc>
      </w:tr>
      <w:tr w:rsidR="00677868" w:rsidRPr="00415B33" w14:paraId="25F43C32" w14:textId="77777777" w:rsidTr="003A1636">
        <w:trPr>
          <w:trHeight w:val="984"/>
        </w:trPr>
        <w:tc>
          <w:tcPr>
            <w:tcW w:w="1491" w:type="pct"/>
            <w:shd w:val="clear" w:color="auto" w:fill="D9E2F3" w:themeFill="accent1" w:themeFillTint="33"/>
          </w:tcPr>
          <w:p w14:paraId="1550CC7A" w14:textId="0D7D00C2" w:rsidR="00677868" w:rsidRDefault="00677868" w:rsidP="00677868">
            <w:pPr>
              <w:rPr>
                <w:rFonts w:ascii="Arial" w:hAnsi="Arial" w:cs="Arial"/>
                <w:b/>
                <w:bCs/>
              </w:rPr>
            </w:pPr>
            <w:r>
              <w:rPr>
                <w:rFonts w:ascii="Arial" w:hAnsi="Arial" w:cs="Arial"/>
                <w:b/>
                <w:bCs/>
              </w:rPr>
              <w:t>Tujuan Pembelajaran</w:t>
            </w:r>
          </w:p>
        </w:tc>
        <w:tc>
          <w:tcPr>
            <w:tcW w:w="3509" w:type="pct"/>
            <w:shd w:val="clear" w:color="auto" w:fill="auto"/>
          </w:tcPr>
          <w:p w14:paraId="6BE61621" w14:textId="77777777" w:rsidR="00A92C5E" w:rsidRPr="00A92C5E" w:rsidRDefault="00A92C5E" w:rsidP="00A92C5E">
            <w:pPr>
              <w:pStyle w:val="ListParagraph"/>
              <w:numPr>
                <w:ilvl w:val="0"/>
                <w:numId w:val="10"/>
              </w:numPr>
              <w:ind w:left="324"/>
              <w:rPr>
                <w:rFonts w:ascii="Arial" w:hAnsi="Arial" w:cs="Arial"/>
                <w:color w:val="000000" w:themeColor="text1"/>
              </w:rPr>
            </w:pPr>
            <w:r w:rsidRPr="00A92C5E">
              <w:rPr>
                <w:rFonts w:ascii="Arial" w:hAnsi="Arial" w:cs="Arial"/>
                <w:color w:val="000000" w:themeColor="text1"/>
              </w:rPr>
              <w:t>Untuk memahami arti, penggunaan, dan ekspresi rata-rata.</w:t>
            </w:r>
          </w:p>
          <w:p w14:paraId="57C1194B" w14:textId="74EBF030" w:rsidR="00FF6EFE" w:rsidRPr="005D116A" w:rsidRDefault="00A92C5E" w:rsidP="00A92C5E">
            <w:pPr>
              <w:pStyle w:val="ListParagraph"/>
              <w:numPr>
                <w:ilvl w:val="0"/>
                <w:numId w:val="10"/>
              </w:numPr>
              <w:ind w:left="324"/>
              <w:rPr>
                <w:rFonts w:ascii="Arial" w:hAnsi="Arial" w:cs="Arial"/>
              </w:rPr>
            </w:pPr>
            <w:r w:rsidRPr="00A92C5E">
              <w:rPr>
                <w:rFonts w:ascii="Arial" w:hAnsi="Arial" w:cs="Arial"/>
                <w:color w:val="000000" w:themeColor="text1"/>
              </w:rPr>
              <w:t>Mampu berpikir tentang pengukuran per kuantitas untuk memecahkan masalah sehari-hari secara matematis.</w:t>
            </w:r>
          </w:p>
        </w:tc>
      </w:tr>
      <w:tr w:rsidR="00677868" w:rsidRPr="00415B33" w14:paraId="591F93A2" w14:textId="77777777" w:rsidTr="003775D4">
        <w:trPr>
          <w:trHeight w:val="424"/>
        </w:trPr>
        <w:tc>
          <w:tcPr>
            <w:tcW w:w="1491" w:type="pct"/>
            <w:shd w:val="clear" w:color="auto" w:fill="D9E2F3" w:themeFill="accent1" w:themeFillTint="33"/>
          </w:tcPr>
          <w:p w14:paraId="0D01010F" w14:textId="0F40EA04" w:rsidR="00677868" w:rsidRDefault="00677868" w:rsidP="00677868">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677868" w:rsidRPr="00F84508" w:rsidRDefault="00677868" w:rsidP="00677868">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677868" w:rsidRPr="00415B33" w14:paraId="0179E231" w14:textId="77777777" w:rsidTr="003775D4">
        <w:trPr>
          <w:trHeight w:val="402"/>
        </w:trPr>
        <w:tc>
          <w:tcPr>
            <w:tcW w:w="1491" w:type="pct"/>
            <w:shd w:val="clear" w:color="auto" w:fill="D9E2F3" w:themeFill="accent1" w:themeFillTint="33"/>
          </w:tcPr>
          <w:p w14:paraId="4E87258B" w14:textId="703E40BC" w:rsidR="00677868" w:rsidRDefault="00677868" w:rsidP="00677868">
            <w:pPr>
              <w:rPr>
                <w:rFonts w:ascii="Arial" w:hAnsi="Arial" w:cs="Arial"/>
                <w:b/>
                <w:bCs/>
              </w:rPr>
            </w:pPr>
            <w:r>
              <w:rPr>
                <w:rFonts w:ascii="Arial" w:hAnsi="Arial" w:cs="Arial"/>
                <w:b/>
                <w:bCs/>
              </w:rPr>
              <w:t>Kata kunci</w:t>
            </w:r>
          </w:p>
        </w:tc>
        <w:tc>
          <w:tcPr>
            <w:tcW w:w="3509" w:type="pct"/>
            <w:shd w:val="clear" w:color="auto" w:fill="auto"/>
          </w:tcPr>
          <w:p w14:paraId="31B82BED" w14:textId="3F7D7AED" w:rsidR="00677868" w:rsidRDefault="00A92C5E" w:rsidP="00677868">
            <w:pPr>
              <w:jc w:val="both"/>
              <w:rPr>
                <w:rFonts w:ascii="Arial" w:hAnsi="Arial" w:cs="Arial"/>
              </w:rPr>
            </w:pPr>
            <w:r>
              <w:rPr>
                <w:rFonts w:ascii="Arial" w:hAnsi="Arial" w:cs="Arial"/>
              </w:rPr>
              <w:t>Pengukuran, Kuantitas, Nilai Rata-rata</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77"/>
        <w:gridCol w:w="4239"/>
      </w:tblGrid>
      <w:tr w:rsidR="00DF645B" w:rsidRPr="00415B33" w14:paraId="1E29CCFA" w14:textId="77777777" w:rsidTr="003775D4">
        <w:tc>
          <w:tcPr>
            <w:tcW w:w="5000" w:type="pct"/>
            <w:gridSpan w:val="2"/>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gridSpan w:val="2"/>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gridSpan w:val="2"/>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gridSpan w:val="2"/>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gridSpan w:val="2"/>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gridSpan w:val="2"/>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gridSpan w:val="2"/>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gridSpan w:val="2"/>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gridSpan w:val="2"/>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lastRenderedPageBreak/>
              <w:t>Model Pembelajaran</w:t>
            </w:r>
          </w:p>
        </w:tc>
      </w:tr>
      <w:tr w:rsidR="001B5E1F" w:rsidRPr="00415B33" w14:paraId="48EFC6F4" w14:textId="77777777" w:rsidTr="00280694">
        <w:tc>
          <w:tcPr>
            <w:tcW w:w="5000" w:type="pct"/>
            <w:gridSpan w:val="2"/>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gridSpan w:val="2"/>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gridSpan w:val="2"/>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gridSpan w:val="2"/>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gridSpan w:val="2"/>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gridSpan w:val="2"/>
            <w:shd w:val="clear" w:color="auto" w:fill="D9E2F3" w:themeFill="accent1" w:themeFillTint="33"/>
          </w:tcPr>
          <w:p w14:paraId="68879C07" w14:textId="64AA7824" w:rsidR="00D673F4" w:rsidRPr="00415B33" w:rsidRDefault="00D673F4" w:rsidP="009A4730">
            <w:pPr>
              <w:rPr>
                <w:rFonts w:ascii="Arial" w:hAnsi="Arial" w:cs="Arial"/>
              </w:rPr>
            </w:pPr>
            <w:r w:rsidRPr="00415B33">
              <w:rPr>
                <w:rFonts w:ascii="Arial" w:hAnsi="Arial" w:cs="Arial"/>
                <w:b/>
                <w:bCs/>
              </w:rPr>
              <w:t xml:space="preserve">Metode </w:t>
            </w:r>
            <w:r w:rsidRPr="00415B33">
              <w:rPr>
                <w:rFonts w:ascii="Arial" w:hAnsi="Arial" w:cs="Arial"/>
              </w:rPr>
              <w:t>:</w:t>
            </w:r>
          </w:p>
        </w:tc>
      </w:tr>
      <w:tr w:rsidR="002E2418" w:rsidRPr="00415B33" w14:paraId="4DD7E3F0" w14:textId="77777777" w:rsidTr="00280694">
        <w:tc>
          <w:tcPr>
            <w:tcW w:w="5000" w:type="pct"/>
            <w:gridSpan w:val="2"/>
            <w:shd w:val="clear" w:color="auto" w:fill="auto"/>
          </w:tcPr>
          <w:p w14:paraId="650209BB" w14:textId="7E4543D9" w:rsidR="00EB028B" w:rsidRDefault="00EB028B" w:rsidP="00EB028B">
            <w:pPr>
              <w:pStyle w:val="ListParagraph"/>
              <w:numPr>
                <w:ilvl w:val="0"/>
                <w:numId w:val="1"/>
              </w:numPr>
              <w:ind w:left="309"/>
              <w:rPr>
                <w:rFonts w:ascii="Arial" w:eastAsia="Times" w:hAnsi="Arial" w:cs="Arial"/>
                <w:color w:val="000000"/>
              </w:rPr>
            </w:pPr>
            <w:r w:rsidRPr="00EB028B">
              <w:rPr>
                <w:rFonts w:ascii="Arial" w:hAnsi="Arial" w:cs="Arial"/>
              </w:rPr>
              <w:t>Ceramah</w:t>
            </w:r>
          </w:p>
          <w:p w14:paraId="44B1B827" w14:textId="4248DBA9" w:rsidR="005D116A" w:rsidRDefault="005D116A" w:rsidP="00EB028B">
            <w:pPr>
              <w:pStyle w:val="ListParagraph"/>
              <w:numPr>
                <w:ilvl w:val="0"/>
                <w:numId w:val="1"/>
              </w:numPr>
              <w:ind w:left="309"/>
              <w:rPr>
                <w:rFonts w:ascii="Arial" w:eastAsia="Times" w:hAnsi="Arial" w:cs="Arial"/>
                <w:color w:val="000000"/>
              </w:rPr>
            </w:pPr>
            <w:r w:rsidRPr="00EB028B">
              <w:rPr>
                <w:rFonts w:ascii="Arial" w:eastAsia="Times" w:hAnsi="Arial" w:cs="Arial"/>
                <w:color w:val="000000"/>
              </w:rPr>
              <w:t>Diskusi dan Drill</w:t>
            </w:r>
          </w:p>
          <w:p w14:paraId="001FB7BE" w14:textId="4CAD4850" w:rsidR="00EB028B" w:rsidRDefault="00EB028B" w:rsidP="00EB028B">
            <w:pPr>
              <w:pStyle w:val="ListParagraph"/>
              <w:numPr>
                <w:ilvl w:val="0"/>
                <w:numId w:val="1"/>
              </w:numPr>
              <w:ind w:left="309"/>
              <w:rPr>
                <w:rFonts w:ascii="Arial" w:eastAsia="Times" w:hAnsi="Arial" w:cs="Arial"/>
                <w:color w:val="000000"/>
              </w:rPr>
            </w:pPr>
            <w:r>
              <w:rPr>
                <w:rFonts w:ascii="Arial" w:eastAsia="Times" w:hAnsi="Arial" w:cs="Arial"/>
                <w:color w:val="000000"/>
              </w:rPr>
              <w:t>Presentasi</w:t>
            </w:r>
          </w:p>
          <w:p w14:paraId="2C3379E4" w14:textId="1D1E2552" w:rsidR="00033E62" w:rsidRPr="006E0EF9" w:rsidRDefault="00033E62" w:rsidP="006E0EF9">
            <w:pPr>
              <w:rPr>
                <w:rFonts w:ascii="Arial" w:hAnsi="Arial" w:cs="Arial"/>
              </w:rPr>
            </w:pPr>
          </w:p>
        </w:tc>
      </w:tr>
      <w:tr w:rsidR="004C6853" w:rsidRPr="004C6853" w14:paraId="4AF7D368" w14:textId="77777777" w:rsidTr="00280694">
        <w:tc>
          <w:tcPr>
            <w:tcW w:w="5000" w:type="pct"/>
            <w:gridSpan w:val="2"/>
            <w:shd w:val="clear" w:color="auto" w:fill="D9E2F3" w:themeFill="accent1" w:themeFillTint="33"/>
          </w:tcPr>
          <w:p w14:paraId="25766B1C" w14:textId="3FC811E9" w:rsidR="004C6853" w:rsidRPr="004C6853" w:rsidRDefault="004C6853"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4C6853">
              <w:rPr>
                <w:rFonts w:ascii="Arial" w:eastAsia="Times" w:hAnsi="Arial" w:cs="Arial"/>
                <w:b/>
                <w:bCs/>
                <w:color w:val="000000"/>
              </w:rPr>
              <w:t>Sarana dan Prasarana</w:t>
            </w:r>
          </w:p>
        </w:tc>
      </w:tr>
      <w:tr w:rsidR="004C6853" w:rsidRPr="00415B33" w14:paraId="3F8293A6" w14:textId="77777777" w:rsidTr="00280694">
        <w:tc>
          <w:tcPr>
            <w:tcW w:w="5000" w:type="pct"/>
            <w:gridSpan w:val="2"/>
            <w:shd w:val="clear" w:color="auto" w:fill="auto"/>
          </w:tcPr>
          <w:p w14:paraId="66DEE3B1" w14:textId="7BBF6EF2" w:rsidR="004C6853" w:rsidRDefault="00F2374F" w:rsidP="004C6853">
            <w:pPr>
              <w:pBdr>
                <w:top w:val="nil"/>
                <w:left w:val="nil"/>
                <w:bottom w:val="nil"/>
                <w:right w:val="nil"/>
                <w:between w:val="nil"/>
              </w:pBdr>
              <w:jc w:val="both"/>
              <w:rPr>
                <w:rFonts w:ascii="Arial" w:hAnsi="Arial" w:cs="Arial"/>
                <w:color w:val="231F20"/>
                <w:lang w:val="en-ID"/>
              </w:rPr>
            </w:pPr>
            <w:r>
              <w:rPr>
                <w:rFonts w:ascii="Arial" w:hAnsi="Arial" w:cs="Arial"/>
                <w:color w:val="231F20"/>
                <w:lang w:val="en-ID"/>
              </w:rPr>
              <w:t xml:space="preserve">Ruang Kelas, White board, </w:t>
            </w:r>
            <w:r w:rsidR="00C0244D">
              <w:rPr>
                <w:rFonts w:ascii="Arial" w:hAnsi="Arial" w:cs="Arial"/>
                <w:color w:val="231F20"/>
                <w:lang w:val="en-ID"/>
              </w:rPr>
              <w:t xml:space="preserve">Pensil, Buku tulis, </w:t>
            </w:r>
            <w:r>
              <w:rPr>
                <w:rFonts w:ascii="Arial" w:hAnsi="Arial" w:cs="Arial"/>
                <w:color w:val="231F20"/>
                <w:lang w:val="en-ID"/>
              </w:rPr>
              <w:t xml:space="preserve">spidol, </w:t>
            </w:r>
            <w:r w:rsidR="00AB1D18">
              <w:rPr>
                <w:rFonts w:ascii="Arial" w:hAnsi="Arial" w:cs="Arial"/>
                <w:color w:val="231F20"/>
                <w:lang w:val="en-ID"/>
              </w:rPr>
              <w:t xml:space="preserve">kalkulator, </w:t>
            </w:r>
            <w:r>
              <w:rPr>
                <w:rFonts w:ascii="Arial" w:hAnsi="Arial" w:cs="Arial"/>
                <w:color w:val="231F20"/>
                <w:lang w:val="en-ID"/>
              </w:rPr>
              <w:t>Papan buletin dan lain-lain yang sesuai dengan tema pembelajaran</w:t>
            </w:r>
          </w:p>
          <w:p w14:paraId="086C5842" w14:textId="0A908F87" w:rsidR="005D116A" w:rsidRDefault="005D116A" w:rsidP="004C6853">
            <w:pPr>
              <w:pBdr>
                <w:top w:val="nil"/>
                <w:left w:val="nil"/>
                <w:bottom w:val="nil"/>
                <w:right w:val="nil"/>
                <w:between w:val="nil"/>
              </w:pBdr>
              <w:jc w:val="both"/>
              <w:rPr>
                <w:rFonts w:ascii="Arial" w:eastAsia="Times" w:hAnsi="Arial" w:cs="Arial"/>
                <w:color w:val="000000"/>
              </w:rPr>
            </w:pPr>
          </w:p>
        </w:tc>
      </w:tr>
      <w:tr w:rsidR="004C6853" w:rsidRPr="00415B33" w14:paraId="15EA594B" w14:textId="77777777" w:rsidTr="003775D4">
        <w:tc>
          <w:tcPr>
            <w:tcW w:w="5000" w:type="pct"/>
            <w:gridSpan w:val="2"/>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961AC8" w14:paraId="7CE30A00" w14:textId="77777777" w:rsidTr="00280694">
        <w:tc>
          <w:tcPr>
            <w:tcW w:w="5000" w:type="pct"/>
            <w:gridSpan w:val="2"/>
            <w:shd w:val="clear" w:color="auto" w:fill="auto"/>
          </w:tcPr>
          <w:p w14:paraId="4F2F20BA" w14:textId="77777777" w:rsidR="00A92C5E" w:rsidRPr="00A92C5E" w:rsidRDefault="00A92C5E" w:rsidP="00A92C5E">
            <w:pPr>
              <w:jc w:val="both"/>
              <w:rPr>
                <w:rFonts w:ascii="Arial" w:hAnsi="Arial" w:cs="Arial"/>
              </w:rPr>
            </w:pPr>
            <w:r w:rsidRPr="00A92C5E">
              <w:rPr>
                <w:rFonts w:ascii="Arial" w:hAnsi="Arial" w:cs="Arial"/>
              </w:rPr>
              <w:t xml:space="preserve">Pengukuran per Kuantitas unit </w:t>
            </w:r>
          </w:p>
          <w:p w14:paraId="5E07579C" w14:textId="77777777" w:rsidR="00A92C5E" w:rsidRPr="00A92C5E" w:rsidRDefault="00A92C5E" w:rsidP="00A92C5E">
            <w:pPr>
              <w:jc w:val="both"/>
              <w:rPr>
                <w:rFonts w:ascii="Arial" w:hAnsi="Arial" w:cs="Arial"/>
              </w:rPr>
            </w:pPr>
            <w:r w:rsidRPr="00A92C5E">
              <w:rPr>
                <w:rFonts w:ascii="Arial" w:hAnsi="Arial" w:cs="Arial"/>
              </w:rPr>
              <w:t>1 Nilai Rata-rata</w:t>
            </w:r>
          </w:p>
          <w:p w14:paraId="388F7DC9" w14:textId="77777777" w:rsidR="00EB028B" w:rsidRDefault="00A92C5E" w:rsidP="00A92C5E">
            <w:pPr>
              <w:jc w:val="both"/>
              <w:rPr>
                <w:rFonts w:ascii="Arial" w:hAnsi="Arial" w:cs="Arial"/>
              </w:rPr>
            </w:pPr>
            <w:r w:rsidRPr="00A92C5E">
              <w:rPr>
                <w:rFonts w:ascii="Arial" w:hAnsi="Arial" w:cs="Arial"/>
              </w:rPr>
              <w:t>2 Pengukuran Per Kuantitas Unit</w:t>
            </w:r>
          </w:p>
          <w:p w14:paraId="20D094A4" w14:textId="025957F2" w:rsidR="00A92C5E" w:rsidRPr="00961AC8" w:rsidRDefault="00A92C5E" w:rsidP="00A92C5E">
            <w:pPr>
              <w:jc w:val="both"/>
              <w:rPr>
                <w:rFonts w:ascii="Arial" w:hAnsi="Arial" w:cs="Arial"/>
              </w:rPr>
            </w:pPr>
          </w:p>
        </w:tc>
      </w:tr>
      <w:tr w:rsidR="004C6853" w:rsidRPr="00415B33" w14:paraId="2D3F5916" w14:textId="4ABE19EB" w:rsidTr="003775D4">
        <w:tc>
          <w:tcPr>
            <w:tcW w:w="5000" w:type="pct"/>
            <w:gridSpan w:val="2"/>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gridSpan w:val="2"/>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79FF110C" w:rsidR="0092437F" w:rsidRDefault="005D116A" w:rsidP="005D116A">
            <w:pPr>
              <w:pStyle w:val="ListParagraph"/>
              <w:ind w:left="314"/>
              <w:rPr>
                <w:rFonts w:ascii="Arial" w:hAnsi="Arial" w:cs="Arial"/>
              </w:rPr>
            </w:pPr>
            <w:r>
              <w:rPr>
                <w:rFonts w:ascii="Arial" w:hAnsi="Arial" w:cs="Arial"/>
              </w:rPr>
              <w:t xml:space="preserve">Buku Matematika </w:t>
            </w:r>
            <w:r w:rsidR="00EB028B">
              <w:rPr>
                <w:rFonts w:ascii="Arial" w:hAnsi="Arial" w:cs="Arial"/>
              </w:rPr>
              <w:t xml:space="preserve">Vol 1 </w:t>
            </w:r>
            <w:r>
              <w:rPr>
                <w:rFonts w:ascii="Arial" w:hAnsi="Arial" w:cs="Arial"/>
              </w:rPr>
              <w:t xml:space="preserve">kelas V SD </w:t>
            </w:r>
          </w:p>
          <w:p w14:paraId="6B00568F" w14:textId="7EA4919B" w:rsidR="00EB028B" w:rsidRDefault="00EB028B" w:rsidP="00EB028B">
            <w:pPr>
              <w:pStyle w:val="ListParagraph"/>
              <w:ind w:left="314"/>
              <w:rPr>
                <w:rFonts w:ascii="Arial" w:hAnsi="Arial" w:cs="Arial"/>
              </w:rPr>
            </w:pPr>
            <w:r>
              <w:rPr>
                <w:rFonts w:ascii="Arial" w:hAnsi="Arial" w:cs="Arial"/>
              </w:rPr>
              <w:t xml:space="preserve">Buku Matematika Vol 2 kelas V SD </w:t>
            </w:r>
          </w:p>
          <w:p w14:paraId="101F0B7A" w14:textId="77777777" w:rsidR="0092437F" w:rsidRPr="00EB028B" w:rsidRDefault="0092437F" w:rsidP="00EB028B">
            <w:pPr>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7777777" w:rsidR="0092437F" w:rsidRPr="009D0E97"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1CC4A28B" w:rsidR="0092437F" w:rsidRPr="006E6656" w:rsidRDefault="0092437F" w:rsidP="0092437F">
            <w:pPr>
              <w:jc w:val="both"/>
              <w:rPr>
                <w:rFonts w:ascii="Arial" w:hAnsi="Arial" w:cs="Arial"/>
              </w:rPr>
            </w:pPr>
          </w:p>
        </w:tc>
      </w:tr>
      <w:tr w:rsidR="004C6853" w:rsidRPr="00415B33" w14:paraId="5F11D2BD" w14:textId="77777777" w:rsidTr="003775D4">
        <w:tc>
          <w:tcPr>
            <w:tcW w:w="5000" w:type="pct"/>
            <w:gridSpan w:val="2"/>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gridSpan w:val="2"/>
            <w:shd w:val="clear" w:color="auto" w:fill="auto"/>
          </w:tcPr>
          <w:p w14:paraId="39127B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F56E30">
            <w:pPr>
              <w:numPr>
                <w:ilvl w:val="0"/>
                <w:numId w:val="12"/>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gridSpan w:val="2"/>
            <w:shd w:val="clear" w:color="auto" w:fill="D9E2F3" w:themeFill="accent1" w:themeFillTint="33"/>
          </w:tcPr>
          <w:p w14:paraId="4B57846B" w14:textId="38C638FA" w:rsidR="004C6853" w:rsidRPr="00415B33" w:rsidRDefault="00730D1F" w:rsidP="004C6853">
            <w:pPr>
              <w:ind w:left="-51"/>
              <w:rPr>
                <w:rFonts w:ascii="Arial" w:hAnsi="Arial" w:cs="Arial"/>
              </w:rPr>
            </w:pPr>
            <w:r>
              <w:rPr>
                <w:rFonts w:ascii="Arial" w:hAnsi="Arial" w:cs="Arial"/>
                <w:b/>
                <w:bCs/>
              </w:rPr>
              <w:t xml:space="preserve">Metode dan </w:t>
            </w:r>
            <w:r w:rsidRPr="003775D4">
              <w:rPr>
                <w:rFonts w:ascii="Arial" w:hAnsi="Arial" w:cs="Arial"/>
                <w:b/>
                <w:bCs/>
                <w:shd w:val="clear" w:color="auto" w:fill="D9E2F3" w:themeFill="accent1" w:themeFillTint="33"/>
              </w:rPr>
              <w:t>Aktivitas</w:t>
            </w:r>
            <w:r>
              <w:rPr>
                <w:rFonts w:ascii="Arial" w:hAnsi="Arial" w:cs="Arial"/>
                <w:b/>
                <w:bCs/>
              </w:rPr>
              <w:t xml:space="preserve"> </w:t>
            </w:r>
            <w:r w:rsidR="004C6853" w:rsidRPr="00415B33">
              <w:rPr>
                <w:rFonts w:ascii="Arial" w:hAnsi="Arial" w:cs="Arial"/>
                <w:b/>
                <w:bCs/>
              </w:rPr>
              <w:t>pembelajaran :</w:t>
            </w:r>
          </w:p>
        </w:tc>
      </w:tr>
      <w:tr w:rsidR="0001764C" w:rsidRPr="0001764C" w14:paraId="28C383C9" w14:textId="77777777" w:rsidTr="008976FD">
        <w:tc>
          <w:tcPr>
            <w:tcW w:w="5000" w:type="pct"/>
            <w:gridSpan w:val="2"/>
            <w:shd w:val="clear" w:color="auto" w:fill="auto"/>
          </w:tcPr>
          <w:p w14:paraId="18344839" w14:textId="57A0579D" w:rsidR="00116CC1" w:rsidRPr="0001764C" w:rsidRDefault="00C84D14" w:rsidP="008976FD">
            <w:pPr>
              <w:ind w:left="-51"/>
              <w:jc w:val="both"/>
              <w:rPr>
                <w:rFonts w:ascii="Arial" w:hAnsi="Arial" w:cs="Arial"/>
                <w:b/>
                <w:bCs/>
                <w:color w:val="000000" w:themeColor="text1"/>
              </w:rPr>
            </w:pPr>
            <w:r>
              <w:rPr>
                <w:rFonts w:ascii="Arial" w:hAnsi="Arial" w:cs="Arial"/>
                <w:b/>
                <w:bCs/>
                <w:color w:val="EC008C"/>
                <w:sz w:val="24"/>
                <w:szCs w:val="24"/>
                <w:lang w:val="en-ID"/>
              </w:rPr>
              <w:t>Tujuan Jam ke-1</w:t>
            </w:r>
          </w:p>
        </w:tc>
      </w:tr>
      <w:tr w:rsidR="00C84D14" w:rsidRPr="0001764C" w14:paraId="45EE8E35" w14:textId="77777777" w:rsidTr="00C84D14">
        <w:tc>
          <w:tcPr>
            <w:tcW w:w="5000" w:type="pct"/>
            <w:gridSpan w:val="2"/>
            <w:shd w:val="clear" w:color="auto" w:fill="auto"/>
          </w:tcPr>
          <w:p w14:paraId="55BF490C" w14:textId="77777777" w:rsidR="00A92C5E" w:rsidRPr="00A92C5E" w:rsidRDefault="00A92C5E" w:rsidP="00A92C5E">
            <w:pPr>
              <w:pStyle w:val="ListParagraph"/>
              <w:numPr>
                <w:ilvl w:val="0"/>
                <w:numId w:val="27"/>
              </w:numPr>
              <w:ind w:left="309"/>
              <w:rPr>
                <w:rFonts w:ascii="Arial" w:eastAsia="Yu Gothic UI" w:hAnsi="Arial" w:cs="Arial"/>
                <w:color w:val="231F20"/>
                <w:lang w:val="en-ID"/>
              </w:rPr>
            </w:pPr>
            <w:r w:rsidRPr="00A92C5E">
              <w:rPr>
                <w:rFonts w:ascii="Arial" w:eastAsia="Yu Gothic UI" w:hAnsi="Arial" w:cs="Arial"/>
                <w:color w:val="231F20"/>
                <w:lang w:val="en-ID"/>
              </w:rPr>
              <w:t>Untuk memahami arti "menjadi" melalui operasi.</w:t>
            </w:r>
          </w:p>
          <w:p w14:paraId="76C385BD" w14:textId="266235FD" w:rsidR="00C84D14" w:rsidRPr="008C2DA6" w:rsidRDefault="00A92C5E" w:rsidP="00A92C5E">
            <w:pPr>
              <w:pStyle w:val="ListParagraph"/>
              <w:ind w:left="309"/>
              <w:rPr>
                <w:rFonts w:ascii="Arial" w:hAnsi="Arial" w:cs="Arial"/>
              </w:rPr>
            </w:pPr>
            <w:r w:rsidRPr="00A92C5E">
              <w:rPr>
                <w:rFonts w:ascii="Cambria Math" w:eastAsia="Yu Gothic UI" w:hAnsi="Cambria Math" w:cs="Cambria Math"/>
                <w:color w:val="231F20"/>
                <w:lang w:val="en-ID"/>
              </w:rPr>
              <w:t>▶</w:t>
            </w:r>
            <w:r w:rsidRPr="00A92C5E">
              <w:rPr>
                <w:rFonts w:ascii="Arial" w:eastAsia="Yu Gothic UI" w:hAnsi="Arial" w:cs="Arial"/>
                <w:color w:val="231F20"/>
                <w:lang w:val="en-ID"/>
              </w:rPr>
              <w:t>Persiapan</w:t>
            </w:r>
            <w:r w:rsidRPr="00A92C5E">
              <w:rPr>
                <w:rFonts w:ascii="Cambria Math" w:eastAsia="Yu Gothic UI" w:hAnsi="Cambria Math" w:cs="Cambria Math"/>
                <w:color w:val="231F20"/>
                <w:lang w:val="en-ID"/>
              </w:rPr>
              <w:t>◀</w:t>
            </w:r>
            <w:r w:rsidRPr="00A92C5E">
              <w:rPr>
                <w:rFonts w:ascii="Arial" w:eastAsia="Yu Gothic UI" w:hAnsi="Arial" w:cs="Arial"/>
                <w:color w:val="231F20"/>
                <w:lang w:val="en-ID"/>
              </w:rPr>
              <w:t xml:space="preserve"> Kartu persegi 10 cm × 10 cm (untuk guru)</w:t>
            </w:r>
          </w:p>
        </w:tc>
      </w:tr>
      <w:tr w:rsidR="00730D1F" w:rsidRPr="00B704B2" w14:paraId="32D1324A" w14:textId="77777777" w:rsidTr="00280694">
        <w:tc>
          <w:tcPr>
            <w:tcW w:w="5000" w:type="pct"/>
            <w:gridSpan w:val="2"/>
          </w:tcPr>
          <w:p w14:paraId="60017422" w14:textId="56F32E4D" w:rsidR="00730D1F" w:rsidRPr="00C84D14" w:rsidRDefault="00B704B2"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4E0235" w:rsidRPr="00415B33" w14:paraId="52DAB437" w14:textId="77777777" w:rsidTr="00280694">
        <w:tc>
          <w:tcPr>
            <w:tcW w:w="5000" w:type="pct"/>
            <w:gridSpan w:val="2"/>
          </w:tcPr>
          <w:p w14:paraId="2557D519" w14:textId="33CEAA5B" w:rsidR="00F2374F" w:rsidRPr="00F2374F" w:rsidRDefault="00F2374F" w:rsidP="00A92C5E">
            <w:pPr>
              <w:pStyle w:val="ListParagraph"/>
              <w:numPr>
                <w:ilvl w:val="0"/>
                <w:numId w:val="31"/>
              </w:numPr>
              <w:ind w:left="450"/>
              <w:rPr>
                <w:rFonts w:ascii="Arial" w:hAnsi="Arial" w:cs="Arial"/>
              </w:rPr>
            </w:pPr>
            <w:r w:rsidRPr="00F2374F">
              <w:rPr>
                <w:rFonts w:ascii="Arial" w:hAnsi="Arial" w:cs="Arial"/>
              </w:rPr>
              <w:t xml:space="preserve">Peserta didik melakukan do’a sebelum belajar (meminta salah seorang peserta didik untuk memimpin do’a)  </w:t>
            </w:r>
          </w:p>
          <w:p w14:paraId="3596DD73" w14:textId="272B5D92" w:rsidR="00F2374F" w:rsidRPr="00F2374F" w:rsidRDefault="00F2374F" w:rsidP="00A92C5E">
            <w:pPr>
              <w:pStyle w:val="ListParagraph"/>
              <w:numPr>
                <w:ilvl w:val="0"/>
                <w:numId w:val="31"/>
              </w:numPr>
              <w:ind w:left="450"/>
              <w:rPr>
                <w:rFonts w:ascii="Arial" w:hAnsi="Arial" w:cs="Arial"/>
              </w:rPr>
            </w:pPr>
            <w:r w:rsidRPr="00F2374F">
              <w:rPr>
                <w:rFonts w:ascii="Arial" w:hAnsi="Arial" w:cs="Arial"/>
              </w:rPr>
              <w:t xml:space="preserve">Guru mengecek kehadiran peserta didik dan meminta peserta didik untuk mempersiapkan perlengkapan dan peralatan yang diperlukan (jika mulai di jam pertama)  </w:t>
            </w:r>
          </w:p>
          <w:p w14:paraId="77BA558C" w14:textId="79FA3184" w:rsidR="00F2374F" w:rsidRPr="00F2374F" w:rsidRDefault="00F2374F" w:rsidP="00A92C5E">
            <w:pPr>
              <w:pStyle w:val="ListParagraph"/>
              <w:numPr>
                <w:ilvl w:val="0"/>
                <w:numId w:val="31"/>
              </w:numPr>
              <w:ind w:left="450"/>
              <w:rPr>
                <w:rFonts w:ascii="Arial" w:hAnsi="Arial" w:cs="Arial"/>
              </w:rPr>
            </w:pPr>
            <w:r w:rsidRPr="00F2374F">
              <w:rPr>
                <w:rFonts w:ascii="Arial" w:hAnsi="Arial" w:cs="Arial"/>
              </w:rPr>
              <w:lastRenderedPageBreak/>
              <w:t xml:space="preserve">Peserta didik menerima informasi tentang kompetensi, ruang lingkup materi, tujuan, manfaat, langkah pembelajaran, metode penilaian yang akan dilaksanakan </w:t>
            </w:r>
          </w:p>
          <w:p w14:paraId="1C4309C6" w14:textId="43AE144C" w:rsidR="004E0235" w:rsidRPr="00F2374F" w:rsidRDefault="00F2374F" w:rsidP="00A92C5E">
            <w:pPr>
              <w:pStyle w:val="ListParagraph"/>
              <w:numPr>
                <w:ilvl w:val="0"/>
                <w:numId w:val="31"/>
              </w:numPr>
              <w:ind w:left="450"/>
              <w:rPr>
                <w:rFonts w:ascii="Arial" w:hAnsi="Arial" w:cs="Arial"/>
              </w:rPr>
            </w:pPr>
            <w:r w:rsidRPr="00F2374F">
              <w:rPr>
                <w:rFonts w:ascii="Arial" w:hAnsi="Arial" w:cs="Arial"/>
              </w:rPr>
              <w:t>Peserta didik menyimak penjelasan guru tentang pentingnya sikap gotong royong yang akan dikembangkan dalam pembelajaran</w:t>
            </w:r>
          </w:p>
        </w:tc>
      </w:tr>
      <w:tr w:rsidR="00116CC1" w:rsidRPr="00B704B2" w14:paraId="2603C825" w14:textId="77777777" w:rsidTr="00280694">
        <w:tc>
          <w:tcPr>
            <w:tcW w:w="5000" w:type="pct"/>
            <w:gridSpan w:val="2"/>
          </w:tcPr>
          <w:p w14:paraId="4F024AFE" w14:textId="10A1B819" w:rsidR="00116CC1" w:rsidRPr="00C84D14" w:rsidRDefault="008976FD" w:rsidP="00C84D14">
            <w:pPr>
              <w:ind w:left="-51"/>
              <w:rPr>
                <w:rFonts w:ascii="Arial" w:hAnsi="Arial" w:cs="Arial"/>
                <w:b/>
                <w:bCs/>
                <w:color w:val="EC008C"/>
                <w:sz w:val="24"/>
                <w:szCs w:val="24"/>
                <w:lang w:val="en-ID"/>
              </w:rPr>
            </w:pPr>
            <w:r>
              <w:rPr>
                <w:rFonts w:ascii="Arial" w:hAnsi="Arial" w:cs="Arial"/>
                <w:b/>
                <w:bCs/>
                <w:color w:val="EC008C"/>
                <w:sz w:val="24"/>
                <w:szCs w:val="24"/>
                <w:lang w:val="en-ID"/>
              </w:rPr>
              <w:lastRenderedPageBreak/>
              <w:t>Alur Pembelajaran</w:t>
            </w:r>
          </w:p>
        </w:tc>
      </w:tr>
      <w:tr w:rsidR="00116CC1" w:rsidRPr="00415B33" w14:paraId="4A98E14A" w14:textId="77777777" w:rsidTr="00280694">
        <w:tc>
          <w:tcPr>
            <w:tcW w:w="5000" w:type="pct"/>
            <w:gridSpan w:val="2"/>
          </w:tcPr>
          <w:p w14:paraId="1DEA2B7E" w14:textId="14715F8B" w:rsidR="00051F75" w:rsidRPr="00051F75" w:rsidRDefault="00051F75" w:rsidP="0084376C">
            <w:pPr>
              <w:pStyle w:val="ListParagraph"/>
              <w:numPr>
                <w:ilvl w:val="0"/>
                <w:numId w:val="31"/>
              </w:numPr>
              <w:ind w:left="450"/>
              <w:rPr>
                <w:rFonts w:ascii="Arial" w:hAnsi="Arial" w:cs="Arial"/>
              </w:rPr>
            </w:pPr>
            <w:r w:rsidRPr="00051F75">
              <w:rPr>
                <w:rFonts w:ascii="Arial" w:hAnsi="Arial" w:cs="Arial"/>
              </w:rPr>
              <w:t xml:space="preserve">Mintalah peserta didik memperhatikan perbedaan jumlah putaran yang mereka tempuh di halaman sekolah dan perbedaan jumlah putaran. </w:t>
            </w:r>
          </w:p>
          <w:p w14:paraId="3B934ED9" w14:textId="597E72C4" w:rsidR="00051F75" w:rsidRPr="00051F75" w:rsidRDefault="00051F75" w:rsidP="0084376C">
            <w:pPr>
              <w:pStyle w:val="ListParagraph"/>
              <w:numPr>
                <w:ilvl w:val="0"/>
                <w:numId w:val="31"/>
              </w:numPr>
              <w:ind w:left="450"/>
              <w:rPr>
                <w:rFonts w:ascii="Arial" w:hAnsi="Arial" w:cs="Arial"/>
              </w:rPr>
            </w:pPr>
            <w:r w:rsidRPr="00051F75">
              <w:rPr>
                <w:rFonts w:ascii="Arial" w:hAnsi="Arial" w:cs="Arial"/>
              </w:rPr>
              <w:t xml:space="preserve">Mana yang bisa dikatakan lebih baik?  </w:t>
            </w:r>
          </w:p>
          <w:p w14:paraId="1D44BF03" w14:textId="69CB547C" w:rsidR="00051F75" w:rsidRPr="00051F75" w:rsidRDefault="00051F75" w:rsidP="0084376C">
            <w:pPr>
              <w:pStyle w:val="ListParagraph"/>
              <w:numPr>
                <w:ilvl w:val="0"/>
                <w:numId w:val="31"/>
              </w:numPr>
              <w:ind w:left="450"/>
              <w:rPr>
                <w:rFonts w:ascii="Arial" w:hAnsi="Arial" w:cs="Arial"/>
              </w:rPr>
            </w:pPr>
            <w:r w:rsidRPr="00051F75">
              <w:rPr>
                <w:rFonts w:ascii="Arial" w:hAnsi="Arial" w:cs="Arial"/>
              </w:rPr>
              <w:t xml:space="preserve">Jumlah hari lari, jumlah total putaran, jumlah  putaran maksimum lari dalam sehari, jumlah putaran minimum lari dalam sehari, dan seterusnya adalah beberapa poin perbandingan.  </w:t>
            </w:r>
          </w:p>
          <w:p w14:paraId="7160AA4E" w14:textId="6B2AA191" w:rsidR="00051F75" w:rsidRPr="00051F75" w:rsidRDefault="00051F75" w:rsidP="0084376C">
            <w:pPr>
              <w:pStyle w:val="ListParagraph"/>
              <w:numPr>
                <w:ilvl w:val="0"/>
                <w:numId w:val="31"/>
              </w:numPr>
              <w:ind w:left="450"/>
              <w:rPr>
                <w:rFonts w:ascii="Arial" w:hAnsi="Arial" w:cs="Arial"/>
              </w:rPr>
            </w:pPr>
            <w:r w:rsidRPr="00051F75">
              <w:rPr>
                <w:rFonts w:ascii="Arial" w:hAnsi="Arial" w:cs="Arial"/>
              </w:rPr>
              <w:t>Sambil mengenali berbagai perspektif perbandingan, mintalah peserta didik menyadari bahwa sulit untuk membuat penilaian berdasarkan satu perspektif karena ada perbedaan dalam jumlah hari dan jumlah putaran di halaman sekolah.</w:t>
            </w:r>
          </w:p>
          <w:p w14:paraId="247278D6" w14:textId="76CA3F84" w:rsidR="00051F75" w:rsidRPr="00051F75" w:rsidRDefault="00051F75" w:rsidP="0084376C">
            <w:pPr>
              <w:pStyle w:val="ListParagraph"/>
              <w:numPr>
                <w:ilvl w:val="0"/>
                <w:numId w:val="31"/>
              </w:numPr>
              <w:ind w:left="450"/>
              <w:rPr>
                <w:rFonts w:ascii="Arial" w:hAnsi="Arial" w:cs="Arial"/>
              </w:rPr>
            </w:pPr>
            <w:r w:rsidRPr="00051F75">
              <w:rPr>
                <w:rFonts w:ascii="Arial" w:hAnsi="Arial" w:cs="Arial"/>
              </w:rPr>
              <w:t>Bagaimana kita bisa membandingkan?  ◦ Jika jumlah hari berlari kamu sama, kamu dapat  membandingkannya.</w:t>
            </w:r>
          </w:p>
          <w:p w14:paraId="56925F04" w14:textId="68F2B24E" w:rsidR="00051F75" w:rsidRPr="00051F75" w:rsidRDefault="00051F75" w:rsidP="0084376C">
            <w:pPr>
              <w:pStyle w:val="ListParagraph"/>
              <w:numPr>
                <w:ilvl w:val="0"/>
                <w:numId w:val="31"/>
              </w:numPr>
              <w:ind w:left="450"/>
              <w:rPr>
                <w:rFonts w:ascii="Arial" w:hAnsi="Arial" w:cs="Arial"/>
              </w:rPr>
            </w:pPr>
            <w:r w:rsidRPr="00051F75">
              <w:rPr>
                <w:rFonts w:ascii="Arial" w:hAnsi="Arial" w:cs="Arial"/>
              </w:rPr>
              <w:t xml:space="preserve">Jika Kadek berkata pada hari kelima, "Jika aku  berlari ~ maka akan menjadi ~. Mari bandingkan jumlah hari Yosef dan Kadek."  ◦ "Jika saya berlari 4 putaran, jumlahnya akan menjadi 40 putaran, sama dengan Yosef."  ◦ "Jika saya menjalankan jumlah putaran paling sedikit 6, jumlah putaran akan menjadi 42, yang lebih banyak dari Yosef."  ◦ Kadek tampaknya telah berlari lebih banyak dari saya.  </w:t>
            </w:r>
          </w:p>
          <w:p w14:paraId="4853FBE9" w14:textId="76CAC174" w:rsidR="00051F75" w:rsidRPr="00051F75" w:rsidRDefault="00051F75" w:rsidP="0084376C">
            <w:pPr>
              <w:pStyle w:val="ListParagraph"/>
              <w:numPr>
                <w:ilvl w:val="0"/>
                <w:numId w:val="31"/>
              </w:numPr>
              <w:ind w:left="450"/>
              <w:rPr>
                <w:rFonts w:ascii="Arial" w:hAnsi="Arial" w:cs="Arial"/>
              </w:rPr>
            </w:pPr>
            <w:r w:rsidRPr="00051F75">
              <w:rPr>
                <w:rFonts w:ascii="Arial" w:hAnsi="Arial" w:cs="Arial"/>
              </w:rPr>
              <w:t>Tujuan pelajaran ini adalah untuk memperjelas bahwa "Kadek berlari lebih baik".</w:t>
            </w:r>
          </w:p>
          <w:p w14:paraId="58F40338" w14:textId="37CF3BEC" w:rsidR="00051F75" w:rsidRPr="00051F75" w:rsidRDefault="00051F75" w:rsidP="0084376C">
            <w:pPr>
              <w:pStyle w:val="ListParagraph"/>
              <w:numPr>
                <w:ilvl w:val="0"/>
                <w:numId w:val="31"/>
              </w:numPr>
              <w:ind w:left="450"/>
              <w:rPr>
                <w:rFonts w:ascii="Arial" w:hAnsi="Arial" w:cs="Arial"/>
              </w:rPr>
            </w:pPr>
            <w:r w:rsidRPr="00051F75">
              <w:rPr>
                <w:rFonts w:ascii="Arial" w:hAnsi="Arial" w:cs="Arial"/>
              </w:rPr>
              <w:t xml:space="preserve">Menurut kamu, berapa banyak masing-masing putaran dalam sehari dari keduanya ?  </w:t>
            </w:r>
          </w:p>
          <w:p w14:paraId="242C5290" w14:textId="64E8FB83" w:rsidR="00051F75" w:rsidRPr="00051F75" w:rsidRDefault="00051F75" w:rsidP="0084376C">
            <w:pPr>
              <w:pStyle w:val="ListParagraph"/>
              <w:numPr>
                <w:ilvl w:val="0"/>
                <w:numId w:val="31"/>
              </w:numPr>
              <w:ind w:left="450"/>
              <w:rPr>
                <w:rFonts w:ascii="Arial" w:hAnsi="Arial" w:cs="Arial"/>
              </w:rPr>
            </w:pPr>
            <w:r w:rsidRPr="00051F75">
              <w:rPr>
                <w:rFonts w:ascii="Arial" w:hAnsi="Arial" w:cs="Arial"/>
              </w:rPr>
              <w:t xml:space="preserve">Jumlah putaran yang ingin kamu temukan adalah jumlah maksimum.  </w:t>
            </w:r>
          </w:p>
          <w:p w14:paraId="53682246" w14:textId="79FC14D3" w:rsidR="00051F75" w:rsidRPr="00051F75" w:rsidRDefault="00051F75" w:rsidP="0084376C">
            <w:pPr>
              <w:pStyle w:val="ListParagraph"/>
              <w:numPr>
                <w:ilvl w:val="0"/>
                <w:numId w:val="31"/>
              </w:numPr>
              <w:ind w:left="450"/>
              <w:rPr>
                <w:rFonts w:ascii="Arial" w:hAnsi="Arial" w:cs="Arial"/>
              </w:rPr>
            </w:pPr>
            <w:r w:rsidRPr="00051F75">
              <w:rPr>
                <w:rFonts w:ascii="Arial" w:hAnsi="Arial" w:cs="Arial"/>
              </w:rPr>
              <w:t>Jumlah putaran yang ingin mereka temukan berada di antara angka maksimum dan minimum.</w:t>
            </w:r>
          </w:p>
          <w:p w14:paraId="5CF7A79A" w14:textId="1477184E" w:rsidR="00051F75" w:rsidRPr="00051F75" w:rsidRDefault="00051F75" w:rsidP="0084376C">
            <w:pPr>
              <w:pStyle w:val="ListParagraph"/>
              <w:numPr>
                <w:ilvl w:val="0"/>
                <w:numId w:val="31"/>
              </w:numPr>
              <w:ind w:left="450"/>
              <w:rPr>
                <w:rFonts w:ascii="Arial" w:hAnsi="Arial" w:cs="Arial"/>
              </w:rPr>
            </w:pPr>
            <w:r w:rsidRPr="00051F75">
              <w:rPr>
                <w:rFonts w:ascii="Arial" w:hAnsi="Arial" w:cs="Arial"/>
              </w:rPr>
              <w:t xml:space="preserve"> Menurut Anda, berapa putaran keduanya dalam sehari?  </w:t>
            </w:r>
          </w:p>
          <w:p w14:paraId="23E5A66C" w14:textId="5A180DB4" w:rsidR="00051F75" w:rsidRPr="00051F75" w:rsidRDefault="00051F75" w:rsidP="0084376C">
            <w:pPr>
              <w:pStyle w:val="ListParagraph"/>
              <w:numPr>
                <w:ilvl w:val="0"/>
                <w:numId w:val="31"/>
              </w:numPr>
              <w:ind w:left="450"/>
              <w:rPr>
                <w:rFonts w:ascii="Arial" w:hAnsi="Arial" w:cs="Arial"/>
              </w:rPr>
            </w:pPr>
            <w:r w:rsidRPr="00051F75">
              <w:rPr>
                <w:rFonts w:ascii="Arial" w:hAnsi="Arial" w:cs="Arial"/>
              </w:rPr>
              <w:t xml:space="preserve">Ingatkan mereka untuk berpikir secara hipotetis  bahwa "Jika mereka menjalankan jumlah putaran yang sama setiap hari".  </w:t>
            </w:r>
          </w:p>
          <w:p w14:paraId="3C2E5128" w14:textId="52F9AF84" w:rsidR="00051F75" w:rsidRPr="00051F75" w:rsidRDefault="00051F75" w:rsidP="0084376C">
            <w:pPr>
              <w:pStyle w:val="ListParagraph"/>
              <w:numPr>
                <w:ilvl w:val="0"/>
                <w:numId w:val="31"/>
              </w:numPr>
              <w:ind w:left="450"/>
              <w:rPr>
                <w:rFonts w:ascii="Arial" w:hAnsi="Arial" w:cs="Arial"/>
              </w:rPr>
            </w:pPr>
            <w:r w:rsidRPr="00051F75">
              <w:rPr>
                <w:rFonts w:ascii="Arial" w:hAnsi="Arial" w:cs="Arial"/>
              </w:rPr>
              <w:t xml:space="preserve">Terkait jumlah putaran yang ingin ditemukan, biarkan peserta didik memperhatikan bahwa itu  adalah antara angka terbesar dan angka terkecil dan biarkan mereka memiliki prospek untuk membuat penyesuaian dengan membagi jumlah putaran dari angka terbesar ke angka terkecil.  </w:t>
            </w:r>
          </w:p>
          <w:p w14:paraId="7E50E9B0" w14:textId="77777777" w:rsidR="00A14F81" w:rsidRDefault="00051F75" w:rsidP="0084376C">
            <w:pPr>
              <w:pStyle w:val="ListParagraph"/>
              <w:numPr>
                <w:ilvl w:val="0"/>
                <w:numId w:val="31"/>
              </w:numPr>
              <w:ind w:left="450"/>
              <w:rPr>
                <w:rFonts w:ascii="Arial" w:hAnsi="Arial" w:cs="Arial"/>
              </w:rPr>
            </w:pPr>
            <w:r w:rsidRPr="00051F75">
              <w:rPr>
                <w:rFonts w:ascii="Arial" w:hAnsi="Arial" w:cs="Arial"/>
              </w:rPr>
              <w:t>Dalam kasus "orang yang banyak berlari", hasilnya akan berubah tergantung pada apakah jumlah  total atau jumlah putaran maksimum dalam satu hari sudah terisi. Oleh karena itu, mintalah mereka memikirkan arti dari "orang yang banyak lari".</w:t>
            </w:r>
          </w:p>
          <w:p w14:paraId="235D3A78" w14:textId="4F3702FF" w:rsidR="0084376C" w:rsidRPr="0084376C" w:rsidRDefault="0084376C" w:rsidP="0084376C">
            <w:pPr>
              <w:ind w:left="90"/>
              <w:jc w:val="center"/>
              <w:rPr>
                <w:rFonts w:ascii="Arial" w:hAnsi="Arial" w:cs="Arial"/>
              </w:rPr>
            </w:pPr>
            <w:r>
              <w:rPr>
                <w:noProof/>
              </w:rPr>
              <w:lastRenderedPageBreak/>
              <w:drawing>
                <wp:inline distT="0" distB="0" distL="0" distR="0" wp14:anchorId="0C7ABE57" wp14:editId="5BE4D0F1">
                  <wp:extent cx="3276600" cy="489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76600" cy="4895850"/>
                          </a:xfrm>
                          <a:prstGeom prst="rect">
                            <a:avLst/>
                          </a:prstGeom>
                        </pic:spPr>
                      </pic:pic>
                    </a:graphicData>
                  </a:graphic>
                </wp:inline>
              </w:drawing>
            </w:r>
          </w:p>
        </w:tc>
      </w:tr>
      <w:tr w:rsidR="004C5216" w:rsidRPr="00415B33" w14:paraId="0B2128ED" w14:textId="77777777" w:rsidTr="004C5216">
        <w:tc>
          <w:tcPr>
            <w:tcW w:w="2649" w:type="pct"/>
          </w:tcPr>
          <w:p w14:paraId="4EDC329D" w14:textId="3C85C2B4" w:rsidR="004C5216" w:rsidRPr="0084376C" w:rsidRDefault="004C5216" w:rsidP="0084376C">
            <w:pPr>
              <w:rPr>
                <w:rFonts w:ascii="Arial" w:hAnsi="Arial" w:cs="Arial"/>
              </w:rPr>
            </w:pPr>
            <w:r>
              <w:rPr>
                <w:noProof/>
              </w:rPr>
              <w:lastRenderedPageBreak/>
              <w:drawing>
                <wp:inline distT="0" distB="0" distL="0" distR="0" wp14:anchorId="728B5312" wp14:editId="65FED804">
                  <wp:extent cx="2809875" cy="2085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09875" cy="2085975"/>
                          </a:xfrm>
                          <a:prstGeom prst="rect">
                            <a:avLst/>
                          </a:prstGeom>
                        </pic:spPr>
                      </pic:pic>
                    </a:graphicData>
                  </a:graphic>
                </wp:inline>
              </w:drawing>
            </w:r>
          </w:p>
        </w:tc>
        <w:tc>
          <w:tcPr>
            <w:tcW w:w="2351" w:type="pct"/>
            <w:vMerge w:val="restart"/>
          </w:tcPr>
          <w:p w14:paraId="5FF668D9" w14:textId="5C720F2B" w:rsidR="004C5216" w:rsidRPr="0084376C" w:rsidRDefault="004C5216" w:rsidP="0084376C">
            <w:pPr>
              <w:rPr>
                <w:rFonts w:ascii="Arial" w:hAnsi="Arial" w:cs="Arial"/>
              </w:rPr>
            </w:pPr>
            <w:r>
              <w:rPr>
                <w:noProof/>
              </w:rPr>
              <w:drawing>
                <wp:inline distT="0" distB="0" distL="0" distR="0" wp14:anchorId="1EBCBD1D" wp14:editId="7B456D14">
                  <wp:extent cx="2553194" cy="32258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6021" cy="3229420"/>
                          </a:xfrm>
                          <a:prstGeom prst="rect">
                            <a:avLst/>
                          </a:prstGeom>
                        </pic:spPr>
                      </pic:pic>
                    </a:graphicData>
                  </a:graphic>
                </wp:inline>
              </w:drawing>
            </w:r>
          </w:p>
        </w:tc>
      </w:tr>
      <w:tr w:rsidR="004C5216" w:rsidRPr="00415B33" w14:paraId="4F109077" w14:textId="77777777" w:rsidTr="004C5216">
        <w:tc>
          <w:tcPr>
            <w:tcW w:w="2649" w:type="pct"/>
          </w:tcPr>
          <w:p w14:paraId="3065A689" w14:textId="391174B3" w:rsidR="004C5216" w:rsidRPr="0084376C" w:rsidRDefault="004C5216" w:rsidP="0084376C">
            <w:pPr>
              <w:rPr>
                <w:rFonts w:ascii="Arial" w:hAnsi="Arial" w:cs="Arial"/>
              </w:rPr>
            </w:pPr>
            <w:r>
              <w:rPr>
                <w:noProof/>
              </w:rPr>
              <w:lastRenderedPageBreak/>
              <w:drawing>
                <wp:inline distT="0" distB="0" distL="0" distR="0" wp14:anchorId="6DB6C939" wp14:editId="18527384">
                  <wp:extent cx="2886075" cy="2114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6075" cy="2114550"/>
                          </a:xfrm>
                          <a:prstGeom prst="rect">
                            <a:avLst/>
                          </a:prstGeom>
                        </pic:spPr>
                      </pic:pic>
                    </a:graphicData>
                  </a:graphic>
                </wp:inline>
              </w:drawing>
            </w:r>
          </w:p>
        </w:tc>
        <w:tc>
          <w:tcPr>
            <w:tcW w:w="2351" w:type="pct"/>
            <w:vMerge/>
          </w:tcPr>
          <w:p w14:paraId="46B2A92A" w14:textId="77777777" w:rsidR="004C5216" w:rsidRPr="0084376C" w:rsidRDefault="004C5216" w:rsidP="0084376C">
            <w:pPr>
              <w:rPr>
                <w:rFonts w:ascii="Arial" w:hAnsi="Arial" w:cs="Arial"/>
              </w:rPr>
            </w:pPr>
          </w:p>
        </w:tc>
      </w:tr>
      <w:tr w:rsidR="004E0235" w:rsidRPr="008464EE" w14:paraId="12A4E6B0" w14:textId="77777777" w:rsidTr="00280694">
        <w:tc>
          <w:tcPr>
            <w:tcW w:w="5000" w:type="pct"/>
            <w:gridSpan w:val="2"/>
          </w:tcPr>
          <w:p w14:paraId="7717767D" w14:textId="77777777" w:rsidR="004E0235" w:rsidRPr="00C84D14" w:rsidRDefault="004E0235"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0B8C1CEC" w14:textId="77777777" w:rsidR="00B704B2" w:rsidRPr="00B704B2" w:rsidRDefault="00B704B2" w:rsidP="002C35A5">
            <w:pPr>
              <w:numPr>
                <w:ilvl w:val="0"/>
                <w:numId w:val="15"/>
              </w:numPr>
              <w:ind w:left="455"/>
              <w:rPr>
                <w:rFonts w:ascii="Arial" w:hAnsi="Arial" w:cs="Arial"/>
              </w:rPr>
            </w:pPr>
            <w:r w:rsidRPr="00B704B2">
              <w:rPr>
                <w:rFonts w:ascii="Arial" w:hAnsi="Arial" w:cs="Arial"/>
              </w:rPr>
              <w:t>Peserta didik membuat resume secara kreatif dengan bimbingan guru.</w:t>
            </w:r>
          </w:p>
          <w:p w14:paraId="193E5005" w14:textId="77777777" w:rsidR="00B704B2" w:rsidRPr="00B704B2" w:rsidRDefault="00B704B2" w:rsidP="002C35A5">
            <w:pPr>
              <w:numPr>
                <w:ilvl w:val="0"/>
                <w:numId w:val="15"/>
              </w:numPr>
              <w:ind w:left="455"/>
              <w:rPr>
                <w:rFonts w:ascii="Arial" w:hAnsi="Arial" w:cs="Arial"/>
              </w:rPr>
            </w:pPr>
            <w:r w:rsidRPr="00B704B2">
              <w:rPr>
                <w:rFonts w:ascii="Arial" w:hAnsi="Arial" w:cs="Arial"/>
              </w:rPr>
              <w:t xml:space="preserve">Peserta didik mengajukan pertanyaan-pertanyaan untuk menguatkan pemahaman terhadap materi </w:t>
            </w:r>
          </w:p>
          <w:p w14:paraId="069091D5" w14:textId="77777777" w:rsidR="00B704B2" w:rsidRPr="00B704B2" w:rsidRDefault="00B704B2" w:rsidP="002C35A5">
            <w:pPr>
              <w:numPr>
                <w:ilvl w:val="0"/>
                <w:numId w:val="15"/>
              </w:numPr>
              <w:ind w:left="455"/>
              <w:rPr>
                <w:rFonts w:ascii="Arial" w:hAnsi="Arial" w:cs="Arial"/>
              </w:rPr>
            </w:pPr>
            <w:r w:rsidRPr="00B704B2">
              <w:rPr>
                <w:rFonts w:ascii="Arial" w:hAnsi="Arial" w:cs="Arial"/>
              </w:rPr>
              <w:t>Guru memberikan tugas membaca materi untuk pertemuan selanjutnya.</w:t>
            </w:r>
          </w:p>
          <w:p w14:paraId="02084753" w14:textId="73374CD3" w:rsidR="004E0235" w:rsidRPr="008464EE" w:rsidRDefault="00B704B2" w:rsidP="002C35A5">
            <w:pPr>
              <w:numPr>
                <w:ilvl w:val="0"/>
                <w:numId w:val="15"/>
              </w:numPr>
              <w:ind w:left="455"/>
              <w:rPr>
                <w:rFonts w:ascii="Arial" w:hAnsi="Arial" w:cs="Arial"/>
                <w:b/>
                <w:bCs/>
                <w:color w:val="231F20"/>
                <w:lang w:val="en-ID"/>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7CBDA86C" w14:textId="12F338DD" w:rsidR="006D1710" w:rsidRPr="009C3804" w:rsidRDefault="006D1710" w:rsidP="009C3804">
      <w:pPr>
        <w:spacing w:after="0" w:line="240" w:lineRule="auto"/>
        <w:ind w:left="-51"/>
        <w:rPr>
          <w:rFonts w:ascii="Arial" w:hAnsi="Arial" w:cs="Arial"/>
          <w:b/>
          <w:bCs/>
          <w:color w:val="EC008C"/>
          <w:sz w:val="24"/>
          <w:szCs w:val="24"/>
          <w:lang w:val="en-ID"/>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39"/>
        <w:gridCol w:w="4577"/>
      </w:tblGrid>
      <w:tr w:rsidR="006D1710" w:rsidRPr="006D1710" w14:paraId="40CBEB31" w14:textId="77777777" w:rsidTr="009C3804">
        <w:tc>
          <w:tcPr>
            <w:tcW w:w="5000" w:type="pct"/>
            <w:gridSpan w:val="2"/>
            <w:shd w:val="clear" w:color="auto" w:fill="auto"/>
          </w:tcPr>
          <w:p w14:paraId="5CDDB740" w14:textId="487475E1" w:rsidR="006D1710" w:rsidRPr="009C3804" w:rsidRDefault="009C3804" w:rsidP="006D1710">
            <w:pPr>
              <w:ind w:left="-51"/>
              <w:rPr>
                <w:rFonts w:ascii="Arial" w:hAnsi="Arial" w:cs="Arial"/>
                <w:b/>
                <w:bCs/>
                <w:color w:val="EC008C"/>
                <w:sz w:val="24"/>
                <w:szCs w:val="24"/>
                <w:lang w:val="en-ID"/>
              </w:rPr>
            </w:pPr>
            <w:r w:rsidRPr="009C3804">
              <w:rPr>
                <w:rFonts w:ascii="Arial" w:hAnsi="Arial" w:cs="Arial"/>
                <w:b/>
                <w:bCs/>
                <w:color w:val="EC008C"/>
                <w:sz w:val="24"/>
                <w:szCs w:val="24"/>
                <w:lang w:val="en-ID"/>
              </w:rPr>
              <w:t>Tujuan Jam Ke-2</w:t>
            </w:r>
          </w:p>
        </w:tc>
      </w:tr>
      <w:tr w:rsidR="006D1710" w:rsidRPr="006D1710" w14:paraId="3019EF3F" w14:textId="77777777" w:rsidTr="001201C9">
        <w:tc>
          <w:tcPr>
            <w:tcW w:w="5000" w:type="pct"/>
            <w:gridSpan w:val="2"/>
            <w:shd w:val="clear" w:color="auto" w:fill="FFFFFF" w:themeFill="background1"/>
          </w:tcPr>
          <w:p w14:paraId="43A3E0A9" w14:textId="77777777" w:rsidR="004C5216" w:rsidRPr="004C5216" w:rsidRDefault="004C5216" w:rsidP="004C5216">
            <w:pPr>
              <w:numPr>
                <w:ilvl w:val="0"/>
                <w:numId w:val="15"/>
              </w:numPr>
              <w:ind w:left="314"/>
              <w:rPr>
                <w:rFonts w:ascii="Arial" w:hAnsi="Arial" w:cs="Arial"/>
              </w:rPr>
            </w:pPr>
            <w:r w:rsidRPr="004C5216">
              <w:rPr>
                <w:rFonts w:ascii="Arial" w:hAnsi="Arial" w:cs="Arial"/>
              </w:rPr>
              <w:t>Untuk memahami cara melakukan penyamarataan dalam perhitungan dan memahami istilah serta arti dari "rata-rata".</w:t>
            </w:r>
          </w:p>
          <w:p w14:paraId="6A0A8194" w14:textId="00EE805A" w:rsidR="006D1710" w:rsidRPr="009C3804" w:rsidRDefault="004C5216" w:rsidP="004C5216">
            <w:pPr>
              <w:ind w:left="314"/>
              <w:rPr>
                <w:rFonts w:ascii="Arial" w:hAnsi="Arial" w:cs="Arial"/>
              </w:rPr>
            </w:pPr>
            <w:r w:rsidRPr="004C5216">
              <w:rPr>
                <w:rFonts w:ascii="Cambria Math" w:hAnsi="Cambria Math" w:cs="Cambria Math"/>
              </w:rPr>
              <w:t>▶</w:t>
            </w:r>
            <w:r w:rsidRPr="004C5216">
              <w:rPr>
                <w:rFonts w:ascii="Arial" w:hAnsi="Arial" w:cs="Arial"/>
              </w:rPr>
              <w:t>Persiapan</w:t>
            </w:r>
            <w:r w:rsidRPr="004C5216">
              <w:rPr>
                <w:rFonts w:ascii="Cambria Math" w:hAnsi="Cambria Math" w:cs="Cambria Math"/>
              </w:rPr>
              <w:t>◀</w:t>
            </w:r>
            <w:r w:rsidRPr="004C5216">
              <w:rPr>
                <w:rFonts w:ascii="Arial" w:hAnsi="Arial" w:cs="Arial"/>
              </w:rPr>
              <w:t xml:space="preserve"> Balok atau balok kubik untuk presentasi (untuk anak-anak)</w:t>
            </w:r>
          </w:p>
        </w:tc>
      </w:tr>
      <w:tr w:rsidR="006D1710" w:rsidRPr="006D1710" w14:paraId="5CFFDC99" w14:textId="77777777" w:rsidTr="001201C9">
        <w:tc>
          <w:tcPr>
            <w:tcW w:w="5000" w:type="pct"/>
            <w:gridSpan w:val="2"/>
          </w:tcPr>
          <w:p w14:paraId="38E8FB5C"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6D1710" w:rsidRPr="006D1710" w14:paraId="15A3961B" w14:textId="77777777" w:rsidTr="001201C9">
        <w:tc>
          <w:tcPr>
            <w:tcW w:w="5000" w:type="pct"/>
            <w:gridSpan w:val="2"/>
          </w:tcPr>
          <w:p w14:paraId="5EBED42A"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menyapa dan menucap salam peserta didik</w:t>
            </w:r>
          </w:p>
          <w:p w14:paraId="59DE2F64"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melakukan do’a sebelum belajar (salah seorang peserta didik untuk memimpin do’a)</w:t>
            </w:r>
          </w:p>
          <w:p w14:paraId="3BCCEAE4"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mengecek kehadiran peserta didik dan meminta peserta didik untuk mempersiapkan perlengkapan dan peralatan yang diperlukan</w:t>
            </w:r>
          </w:p>
          <w:p w14:paraId="3F5C055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menerima informasi tentang kompetensi, ruang lingkup materi, tujuan, manfaat, langkah pembelajaran, metode penilaian yang akan dilaksanakan </w:t>
            </w:r>
          </w:p>
          <w:p w14:paraId="4844E21F"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menyimak penjelasan guru tentang pentingnya sikap mandiri yang akan dikembangkan dalam pembelajaran</w:t>
            </w:r>
          </w:p>
        </w:tc>
      </w:tr>
      <w:tr w:rsidR="006D1710" w:rsidRPr="006D1710" w14:paraId="1CB568AA" w14:textId="77777777" w:rsidTr="001201C9">
        <w:tc>
          <w:tcPr>
            <w:tcW w:w="5000" w:type="pct"/>
            <w:gridSpan w:val="2"/>
          </w:tcPr>
          <w:p w14:paraId="3FC2514A" w14:textId="7350D710" w:rsidR="006D1710" w:rsidRPr="00C84D14" w:rsidRDefault="009C3804"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4C5216" w:rsidRPr="006D1710" w14:paraId="53754DB9" w14:textId="77777777" w:rsidTr="004C5216">
        <w:tc>
          <w:tcPr>
            <w:tcW w:w="2500" w:type="pct"/>
          </w:tcPr>
          <w:p w14:paraId="60F0E411" w14:textId="77777777" w:rsidR="004C5216" w:rsidRPr="004C5216" w:rsidRDefault="004C5216" w:rsidP="004C5216">
            <w:pPr>
              <w:pStyle w:val="ListParagraph"/>
              <w:numPr>
                <w:ilvl w:val="0"/>
                <w:numId w:val="32"/>
              </w:numPr>
              <w:ind w:left="314"/>
              <w:jc w:val="both"/>
              <w:rPr>
                <w:rFonts w:ascii="Arial" w:hAnsi="Arial" w:cs="Arial"/>
              </w:rPr>
            </w:pPr>
            <w:r w:rsidRPr="004C5216">
              <w:rPr>
                <w:rFonts w:ascii="Arial" w:hAnsi="Arial" w:cs="Arial"/>
              </w:rPr>
              <w:t>Pikirkan berbagai cara untuk menyamaratakan jumlah jus.</w:t>
            </w:r>
          </w:p>
          <w:p w14:paraId="146A494E" w14:textId="77777777" w:rsidR="004C5216" w:rsidRPr="004C5216" w:rsidRDefault="004C5216" w:rsidP="004C5216">
            <w:pPr>
              <w:numPr>
                <w:ilvl w:val="0"/>
                <w:numId w:val="15"/>
              </w:numPr>
              <w:ind w:left="739"/>
              <w:rPr>
                <w:rFonts w:ascii="Arial" w:hAnsi="Arial" w:cs="Arial"/>
              </w:rPr>
            </w:pPr>
            <w:r w:rsidRPr="004C5216">
              <w:rPr>
                <w:rFonts w:ascii="Arial" w:hAnsi="Arial" w:cs="Arial"/>
              </w:rPr>
              <w:t>Dalam pelajaran ini, kita akan melihat cara menghitung jumlah setiap item.</w:t>
            </w:r>
          </w:p>
          <w:p w14:paraId="4C8AE2BE" w14:textId="77777777" w:rsidR="004C5216" w:rsidRPr="004C5216" w:rsidRDefault="004C5216" w:rsidP="004C5216">
            <w:pPr>
              <w:numPr>
                <w:ilvl w:val="0"/>
                <w:numId w:val="15"/>
              </w:numPr>
              <w:ind w:left="739"/>
              <w:rPr>
                <w:rFonts w:ascii="Arial" w:hAnsi="Arial" w:cs="Arial"/>
              </w:rPr>
            </w:pPr>
            <w:r w:rsidRPr="004C5216">
              <w:rPr>
                <w:rFonts w:ascii="Arial" w:hAnsi="Arial" w:cs="Arial"/>
              </w:rPr>
              <w:t>Hari ini, mari pikirkan tentang cara menghitung jumlah yang telah diratakan.</w:t>
            </w:r>
          </w:p>
          <w:p w14:paraId="0EC95454" w14:textId="07296FB7" w:rsidR="004C5216" w:rsidRPr="009C3804" w:rsidRDefault="004C5216" w:rsidP="004C5216">
            <w:pPr>
              <w:numPr>
                <w:ilvl w:val="0"/>
                <w:numId w:val="15"/>
              </w:numPr>
              <w:ind w:left="739"/>
              <w:rPr>
                <w:rFonts w:ascii="Arial" w:hAnsi="Arial" w:cs="Arial"/>
              </w:rPr>
            </w:pPr>
            <w:r w:rsidRPr="004C5216">
              <w:rPr>
                <w:rFonts w:ascii="Arial" w:hAnsi="Arial" w:cs="Arial"/>
              </w:rPr>
              <w:lastRenderedPageBreak/>
              <w:t>Ingatkan mereka bahwa karena ini adalah jus, mereka harus memindahkan dari kotak yang volumenya lebih banyak ke kotak yang volumenya lebih sedikit.</w:t>
            </w:r>
          </w:p>
        </w:tc>
        <w:tc>
          <w:tcPr>
            <w:tcW w:w="2500" w:type="pct"/>
            <w:vMerge w:val="restart"/>
          </w:tcPr>
          <w:p w14:paraId="2CE11F2A" w14:textId="62583DD5" w:rsidR="004C5216" w:rsidRPr="009C3804" w:rsidRDefault="00AB1D18" w:rsidP="009C3804">
            <w:pPr>
              <w:jc w:val="both"/>
              <w:rPr>
                <w:rFonts w:ascii="Arial" w:hAnsi="Arial" w:cs="Arial"/>
              </w:rPr>
            </w:pPr>
            <w:r>
              <w:rPr>
                <w:noProof/>
              </w:rPr>
              <w:lastRenderedPageBreak/>
              <w:drawing>
                <wp:inline distT="0" distB="0" distL="0" distR="0" wp14:anchorId="6E490B70" wp14:editId="3D2FAF4F">
                  <wp:extent cx="2769404" cy="36439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71566" cy="3646796"/>
                          </a:xfrm>
                          <a:prstGeom prst="rect">
                            <a:avLst/>
                          </a:prstGeom>
                        </pic:spPr>
                      </pic:pic>
                    </a:graphicData>
                  </a:graphic>
                </wp:inline>
              </w:drawing>
            </w:r>
          </w:p>
        </w:tc>
      </w:tr>
      <w:tr w:rsidR="004C5216" w:rsidRPr="006D1710" w14:paraId="66838DE9" w14:textId="77777777" w:rsidTr="004C5216">
        <w:tc>
          <w:tcPr>
            <w:tcW w:w="2500" w:type="pct"/>
          </w:tcPr>
          <w:p w14:paraId="74B01927" w14:textId="77777777" w:rsidR="004C5216" w:rsidRDefault="004C5216" w:rsidP="004C5216">
            <w:pPr>
              <w:pStyle w:val="ListParagraph"/>
              <w:numPr>
                <w:ilvl w:val="0"/>
                <w:numId w:val="32"/>
              </w:numPr>
              <w:ind w:left="314"/>
              <w:jc w:val="both"/>
              <w:rPr>
                <w:rFonts w:ascii="Arial" w:hAnsi="Arial" w:cs="Arial"/>
              </w:rPr>
            </w:pPr>
            <w:r w:rsidRPr="004C5216">
              <w:rPr>
                <w:rFonts w:ascii="Arial" w:hAnsi="Arial" w:cs="Arial"/>
              </w:rPr>
              <w:t>Miliki gambaran tentang apa yang ingin peserta didik lakukan dan coba hitung jumlahnya.</w:t>
            </w:r>
          </w:p>
          <w:p w14:paraId="1E44378C" w14:textId="77777777" w:rsidR="004C5216" w:rsidRPr="004C5216" w:rsidRDefault="004C5216" w:rsidP="004C5216">
            <w:pPr>
              <w:numPr>
                <w:ilvl w:val="0"/>
                <w:numId w:val="15"/>
              </w:numPr>
              <w:ind w:left="739"/>
              <w:rPr>
                <w:rFonts w:ascii="Arial" w:hAnsi="Arial" w:cs="Arial"/>
              </w:rPr>
            </w:pPr>
            <w:r w:rsidRPr="004C5216">
              <w:rPr>
                <w:rFonts w:ascii="Arial" w:hAnsi="Arial" w:cs="Arial"/>
              </w:rPr>
              <w:t xml:space="preserve">Anak-anak harus diberi kesempatan untuk meletakkan setiap jus ke dalam satu kotak besar dan kemudian membaginya menjadi empat bagian yang sama besar. </w:t>
            </w:r>
          </w:p>
          <w:p w14:paraId="06DB350E" w14:textId="3A13AC09" w:rsidR="004C5216" w:rsidRPr="009C3804" w:rsidRDefault="004C5216" w:rsidP="004C5216">
            <w:pPr>
              <w:numPr>
                <w:ilvl w:val="0"/>
                <w:numId w:val="15"/>
              </w:numPr>
              <w:ind w:left="739"/>
              <w:rPr>
                <w:rFonts w:ascii="Arial" w:hAnsi="Arial" w:cs="Arial"/>
              </w:rPr>
            </w:pPr>
            <w:r w:rsidRPr="004C5216">
              <w:rPr>
                <w:rFonts w:ascii="Arial" w:hAnsi="Arial" w:cs="Arial"/>
              </w:rPr>
              <w:t>Bagi anak yang mampu menemukan jawaban dengan cara berhitung, instruksikan mereka untuk menggambar diagram seperti pada pelajaran sebelumnya agar dapat mengkonfirmasi jawaban dengan cara menggerakkan diagram tersebut.</w:t>
            </w:r>
          </w:p>
        </w:tc>
        <w:tc>
          <w:tcPr>
            <w:tcW w:w="2500" w:type="pct"/>
            <w:vMerge/>
          </w:tcPr>
          <w:p w14:paraId="228F1774" w14:textId="77777777" w:rsidR="004C5216" w:rsidRPr="009C3804" w:rsidRDefault="004C5216" w:rsidP="009C3804">
            <w:pPr>
              <w:jc w:val="both"/>
              <w:rPr>
                <w:rFonts w:ascii="Arial" w:hAnsi="Arial" w:cs="Arial"/>
              </w:rPr>
            </w:pPr>
          </w:p>
        </w:tc>
      </w:tr>
      <w:tr w:rsidR="004C5216" w:rsidRPr="006D1710" w14:paraId="4228E817" w14:textId="77777777" w:rsidTr="004C5216">
        <w:tc>
          <w:tcPr>
            <w:tcW w:w="2500" w:type="pct"/>
          </w:tcPr>
          <w:p w14:paraId="6CF606BF" w14:textId="77777777" w:rsidR="004C5216" w:rsidRPr="004C5216" w:rsidRDefault="004C5216" w:rsidP="004C5216">
            <w:pPr>
              <w:pStyle w:val="ListParagraph"/>
              <w:numPr>
                <w:ilvl w:val="0"/>
                <w:numId w:val="32"/>
              </w:numPr>
              <w:ind w:left="314"/>
              <w:jc w:val="both"/>
              <w:rPr>
                <w:rFonts w:ascii="Arial" w:hAnsi="Arial" w:cs="Arial"/>
              </w:rPr>
            </w:pPr>
            <w:r w:rsidRPr="004C5216">
              <w:rPr>
                <w:rFonts w:ascii="Arial" w:hAnsi="Arial" w:cs="Arial"/>
              </w:rPr>
              <w:t xml:space="preserve">Peserta didik akan mempresentasikan dan mengkonfirmasi metode perhitungan mereka.  </w:t>
            </w:r>
          </w:p>
          <w:p w14:paraId="6AD98C2A" w14:textId="356DB11E" w:rsidR="004C5216" w:rsidRPr="009C3804" w:rsidRDefault="004C5216" w:rsidP="004C5216">
            <w:pPr>
              <w:numPr>
                <w:ilvl w:val="0"/>
                <w:numId w:val="15"/>
              </w:numPr>
              <w:ind w:left="739"/>
              <w:rPr>
                <w:rFonts w:ascii="Arial" w:hAnsi="Arial" w:cs="Arial"/>
              </w:rPr>
            </w:pPr>
            <w:r w:rsidRPr="004C5216">
              <w:rPr>
                <w:rFonts w:ascii="Arial" w:hAnsi="Arial" w:cs="Arial"/>
              </w:rPr>
              <w:t>Mintalah peserta didik memahami makna penghitungan dengan bergantian antara operasi hitung dan cara penghitungan (operasi hitung meletakkan jus dalam satu wadah dengan jumlah yang sama dan mintalah peserta didik melakukan operasi penjumlahan dan membaginya menjadi empat bagian dengan kotak.</w:t>
            </w:r>
          </w:p>
        </w:tc>
        <w:tc>
          <w:tcPr>
            <w:tcW w:w="2500" w:type="pct"/>
            <w:vMerge/>
          </w:tcPr>
          <w:p w14:paraId="36E31EFF" w14:textId="77777777" w:rsidR="004C5216" w:rsidRPr="009C3804" w:rsidRDefault="004C5216" w:rsidP="009C3804">
            <w:pPr>
              <w:jc w:val="both"/>
              <w:rPr>
                <w:rFonts w:ascii="Arial" w:hAnsi="Arial" w:cs="Arial"/>
              </w:rPr>
            </w:pPr>
          </w:p>
        </w:tc>
      </w:tr>
      <w:tr w:rsidR="004C5216" w:rsidRPr="006D1710" w14:paraId="40790F84" w14:textId="77777777" w:rsidTr="004C5216">
        <w:tc>
          <w:tcPr>
            <w:tcW w:w="2500" w:type="pct"/>
          </w:tcPr>
          <w:p w14:paraId="6D24F1E3" w14:textId="77777777" w:rsidR="004C5216" w:rsidRPr="004C5216" w:rsidRDefault="004C5216" w:rsidP="004C5216">
            <w:pPr>
              <w:pStyle w:val="ListParagraph"/>
              <w:numPr>
                <w:ilvl w:val="0"/>
                <w:numId w:val="32"/>
              </w:numPr>
              <w:ind w:left="314"/>
              <w:jc w:val="both"/>
              <w:rPr>
                <w:rFonts w:ascii="Arial" w:hAnsi="Arial" w:cs="Arial"/>
              </w:rPr>
            </w:pPr>
            <w:r w:rsidRPr="004C5216">
              <w:rPr>
                <w:rFonts w:ascii="Arial" w:hAnsi="Arial" w:cs="Arial"/>
              </w:rPr>
              <w:t xml:space="preserve">Ketahui arti rata-rata dan simpulkan cara menemukannya. </w:t>
            </w:r>
          </w:p>
          <w:p w14:paraId="3D6078F1" w14:textId="77777777" w:rsidR="004C5216" w:rsidRPr="004C5216" w:rsidRDefault="004C5216" w:rsidP="004C5216">
            <w:pPr>
              <w:numPr>
                <w:ilvl w:val="0"/>
                <w:numId w:val="15"/>
              </w:numPr>
              <w:ind w:left="739"/>
              <w:rPr>
                <w:rFonts w:ascii="Arial" w:hAnsi="Arial" w:cs="Arial"/>
              </w:rPr>
            </w:pPr>
            <w:r w:rsidRPr="004C5216">
              <w:rPr>
                <w:rFonts w:ascii="Arial" w:hAnsi="Arial" w:cs="Arial"/>
              </w:rPr>
              <w:t xml:space="preserve">Simpulkan metode penghitungan sebagai ekspresi verbal. </w:t>
            </w:r>
          </w:p>
          <w:p w14:paraId="5990D764" w14:textId="390C898C" w:rsidR="004C5216" w:rsidRPr="009C3804" w:rsidRDefault="004C5216" w:rsidP="004C5216">
            <w:pPr>
              <w:numPr>
                <w:ilvl w:val="0"/>
                <w:numId w:val="15"/>
              </w:numPr>
              <w:ind w:left="739"/>
              <w:rPr>
                <w:rFonts w:ascii="Arial" w:hAnsi="Arial" w:cs="Arial"/>
              </w:rPr>
            </w:pPr>
            <w:r w:rsidRPr="004C5216">
              <w:rPr>
                <w:rFonts w:ascii="Arial" w:hAnsi="Arial" w:cs="Arial"/>
              </w:rPr>
              <w:t xml:space="preserve">Mintalah peserta didik menghitung dan mengkonfirmasi berapa kali mereka berlari di halaman sekolah pada pelajaran sebelumnya.  </w:t>
            </w:r>
          </w:p>
        </w:tc>
        <w:tc>
          <w:tcPr>
            <w:tcW w:w="2500" w:type="pct"/>
            <w:vMerge/>
          </w:tcPr>
          <w:p w14:paraId="24A3F19E" w14:textId="77777777" w:rsidR="004C5216" w:rsidRPr="009C3804" w:rsidRDefault="004C5216" w:rsidP="009C3804">
            <w:pPr>
              <w:jc w:val="both"/>
              <w:rPr>
                <w:rFonts w:ascii="Arial" w:hAnsi="Arial" w:cs="Arial"/>
              </w:rPr>
            </w:pPr>
          </w:p>
        </w:tc>
      </w:tr>
      <w:tr w:rsidR="006D1710" w:rsidRPr="006D1710" w14:paraId="5D765B54" w14:textId="77777777" w:rsidTr="001201C9">
        <w:tc>
          <w:tcPr>
            <w:tcW w:w="5000" w:type="pct"/>
            <w:gridSpan w:val="2"/>
          </w:tcPr>
          <w:p w14:paraId="43FDDF46"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7D6B6C66"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membuat resume secara kreatif dengan bimbingan guru.</w:t>
            </w:r>
          </w:p>
          <w:p w14:paraId="1D2A7B7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mengajukan pertanyaan-pertanyaan untuk menguatkan pemahaman terhadap materi </w:t>
            </w:r>
          </w:p>
          <w:p w14:paraId="01CE7798"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memberikan tugas membaca materi untuk pertemuan selanjutnya.</w:t>
            </w:r>
          </w:p>
          <w:p w14:paraId="68CEB804" w14:textId="77777777" w:rsidR="006D1710" w:rsidRPr="006D1710" w:rsidRDefault="006D1710" w:rsidP="002C35A5">
            <w:pPr>
              <w:numPr>
                <w:ilvl w:val="0"/>
                <w:numId w:val="15"/>
              </w:numPr>
              <w:ind w:left="455"/>
              <w:rPr>
                <w:rFonts w:ascii="Arial" w:hAnsi="Arial" w:cs="Arial"/>
                <w:b/>
                <w:bCs/>
                <w:color w:val="231F20"/>
                <w:lang w:val="en-ID"/>
              </w:rPr>
            </w:pPr>
            <w:r w:rsidRPr="006D1710">
              <w:rPr>
                <w:rFonts w:ascii="Arial" w:hAnsi="Arial" w:cs="Arial"/>
              </w:rPr>
              <w:t>Guru menutup pembelajaran dengan mempersilakan peserta didik untuk berdoa dan mensyukuri segala nikmat yang diberikan Tuhan YME ( Jika pembelajaran di jam terakhir)</w:t>
            </w:r>
          </w:p>
        </w:tc>
      </w:tr>
    </w:tbl>
    <w:p w14:paraId="17D9330E" w14:textId="02885F7B"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248"/>
        <w:gridCol w:w="4768"/>
      </w:tblGrid>
      <w:tr w:rsidR="0020661F" w:rsidRPr="00AA1C4C" w14:paraId="548DAAC1" w14:textId="77777777" w:rsidTr="005A1EF5">
        <w:tc>
          <w:tcPr>
            <w:tcW w:w="5000" w:type="pct"/>
            <w:gridSpan w:val="2"/>
            <w:shd w:val="clear" w:color="auto" w:fill="auto"/>
          </w:tcPr>
          <w:p w14:paraId="312787B3" w14:textId="661D7D2F" w:rsidR="0020661F" w:rsidRPr="00AA1C4C" w:rsidRDefault="00AA1C4C" w:rsidP="0020661F">
            <w:pPr>
              <w:ind w:left="-51"/>
              <w:rPr>
                <w:rFonts w:ascii="Arial" w:hAnsi="Arial" w:cs="Arial"/>
                <w:b/>
                <w:bCs/>
                <w:color w:val="000000" w:themeColor="text1"/>
              </w:rPr>
            </w:pPr>
            <w:r w:rsidRPr="00AA1C4C">
              <w:rPr>
                <w:rFonts w:ascii="Arial" w:hAnsi="Arial" w:cs="Arial"/>
                <w:b/>
                <w:bCs/>
                <w:color w:val="EC008C"/>
                <w:lang w:val="en-ID"/>
              </w:rPr>
              <w:t>Tujuan Jam ke-3</w:t>
            </w:r>
          </w:p>
        </w:tc>
      </w:tr>
      <w:tr w:rsidR="00AA1C4C" w:rsidRPr="00AA1C4C" w14:paraId="6D5958E0" w14:textId="77777777" w:rsidTr="005A1EF5">
        <w:tc>
          <w:tcPr>
            <w:tcW w:w="5000" w:type="pct"/>
            <w:gridSpan w:val="2"/>
            <w:shd w:val="clear" w:color="auto" w:fill="auto"/>
          </w:tcPr>
          <w:p w14:paraId="6DB7F52A" w14:textId="77777777" w:rsidR="00306166" w:rsidRPr="00306166" w:rsidRDefault="00306166" w:rsidP="00306166">
            <w:pPr>
              <w:numPr>
                <w:ilvl w:val="0"/>
                <w:numId w:val="15"/>
              </w:numPr>
              <w:ind w:left="319"/>
              <w:jc w:val="both"/>
              <w:rPr>
                <w:rFonts w:ascii="Arial" w:hAnsi="Arial" w:cs="Arial"/>
              </w:rPr>
            </w:pPr>
            <w:r w:rsidRPr="00306166">
              <w:rPr>
                <w:rFonts w:ascii="Arial" w:hAnsi="Arial" w:cs="Arial"/>
              </w:rPr>
              <w:lastRenderedPageBreak/>
              <w:t>Gunakan ide rata-rata dalam situasi kehidupan sehari-hari.</w:t>
            </w:r>
          </w:p>
          <w:p w14:paraId="003ADDBD" w14:textId="4545512E" w:rsidR="00AA1C4C" w:rsidRPr="00AA1C4C" w:rsidRDefault="00306166" w:rsidP="00306166">
            <w:pPr>
              <w:ind w:left="319"/>
              <w:jc w:val="both"/>
              <w:rPr>
                <w:rFonts w:ascii="Arial" w:hAnsi="Arial" w:cs="Arial"/>
              </w:rPr>
            </w:pPr>
            <w:r w:rsidRPr="00306166">
              <w:rPr>
                <w:rFonts w:ascii="Cambria Math" w:hAnsi="Cambria Math" w:cs="Cambria Math"/>
              </w:rPr>
              <w:t>▶</w:t>
            </w:r>
            <w:r w:rsidRPr="00306166">
              <w:rPr>
                <w:rFonts w:ascii="Arial" w:hAnsi="Arial" w:cs="Arial"/>
              </w:rPr>
              <w:t>Persiapan</w:t>
            </w:r>
            <w:r w:rsidRPr="00306166">
              <w:rPr>
                <w:rFonts w:ascii="Cambria Math" w:hAnsi="Cambria Math" w:cs="Cambria Math"/>
              </w:rPr>
              <w:t>◀</w:t>
            </w:r>
            <w:r w:rsidRPr="00306166">
              <w:rPr>
                <w:rFonts w:ascii="Arial" w:hAnsi="Arial" w:cs="Arial"/>
              </w:rPr>
              <w:t xml:space="preserve"> Kalkulator</w:t>
            </w:r>
          </w:p>
        </w:tc>
      </w:tr>
      <w:tr w:rsidR="006D1710" w:rsidRPr="00AA1C4C" w14:paraId="1D1656F9" w14:textId="77777777" w:rsidTr="005A1EF5">
        <w:tc>
          <w:tcPr>
            <w:tcW w:w="5000" w:type="pct"/>
            <w:gridSpan w:val="2"/>
          </w:tcPr>
          <w:p w14:paraId="1CAC67C9" w14:textId="77777777" w:rsidR="006D1710" w:rsidRPr="00AA1C4C" w:rsidRDefault="006D1710" w:rsidP="00C84D14">
            <w:pPr>
              <w:ind w:left="-51"/>
              <w:rPr>
                <w:rFonts w:ascii="Arial" w:hAnsi="Arial" w:cs="Arial"/>
                <w:b/>
                <w:bCs/>
                <w:color w:val="EC008C"/>
                <w:lang w:val="en-ID"/>
              </w:rPr>
            </w:pPr>
            <w:r w:rsidRPr="00AA1C4C">
              <w:rPr>
                <w:rFonts w:ascii="Arial" w:hAnsi="Arial" w:cs="Arial"/>
                <w:b/>
                <w:bCs/>
                <w:color w:val="EC008C"/>
                <w:lang w:val="en-ID"/>
              </w:rPr>
              <w:t>Pendahuluan</w:t>
            </w:r>
          </w:p>
        </w:tc>
      </w:tr>
      <w:tr w:rsidR="006D1710" w:rsidRPr="00AA1C4C" w14:paraId="36CCBE71" w14:textId="77777777" w:rsidTr="005A1EF5">
        <w:tc>
          <w:tcPr>
            <w:tcW w:w="5000" w:type="pct"/>
            <w:gridSpan w:val="2"/>
          </w:tcPr>
          <w:p w14:paraId="7D1356D6"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menyapa dan menucap salam peserta didik</w:t>
            </w:r>
          </w:p>
          <w:p w14:paraId="69F73B6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4CAF2C18"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773B85B5"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1856DA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6D1710" w:rsidRPr="00AA1C4C" w14:paraId="511F795B" w14:textId="77777777" w:rsidTr="005A1EF5">
        <w:tc>
          <w:tcPr>
            <w:tcW w:w="5000" w:type="pct"/>
            <w:gridSpan w:val="2"/>
          </w:tcPr>
          <w:p w14:paraId="67B2CAEB" w14:textId="471FCF82" w:rsidR="006D1710" w:rsidRPr="00AA1C4C" w:rsidRDefault="00AA1C4C" w:rsidP="00C84D14">
            <w:pPr>
              <w:ind w:left="-51"/>
              <w:rPr>
                <w:rFonts w:ascii="Arial" w:hAnsi="Arial" w:cs="Arial"/>
                <w:b/>
                <w:bCs/>
                <w:color w:val="EC008C"/>
                <w:lang w:val="en-ID"/>
              </w:rPr>
            </w:pPr>
            <w:r>
              <w:rPr>
                <w:rFonts w:ascii="Arial" w:hAnsi="Arial" w:cs="Arial"/>
                <w:b/>
                <w:bCs/>
                <w:color w:val="EC008C"/>
                <w:lang w:val="en-ID"/>
              </w:rPr>
              <w:t>Alur Pembelajaran</w:t>
            </w:r>
          </w:p>
        </w:tc>
      </w:tr>
      <w:tr w:rsidR="00306166" w:rsidRPr="00AA1C4C" w14:paraId="156CCB4F" w14:textId="77777777" w:rsidTr="00BF0E49">
        <w:trPr>
          <w:trHeight w:val="8815"/>
        </w:trPr>
        <w:tc>
          <w:tcPr>
            <w:tcW w:w="2356" w:type="pct"/>
          </w:tcPr>
          <w:p w14:paraId="2CDEF86A" w14:textId="2DD514C6" w:rsidR="00306166" w:rsidRDefault="00306166" w:rsidP="005A1EF5">
            <w:pPr>
              <w:rPr>
                <w:rFonts w:ascii="Arial" w:hAnsi="Arial" w:cs="Arial"/>
                <w:b/>
                <w:bCs/>
                <w:color w:val="EC008C"/>
                <w:lang w:val="en-ID"/>
              </w:rPr>
            </w:pPr>
            <w:r>
              <w:rPr>
                <w:noProof/>
              </w:rPr>
              <w:drawing>
                <wp:inline distT="0" distB="0" distL="0" distR="0" wp14:anchorId="628AAC05" wp14:editId="558599E8">
                  <wp:extent cx="2606722" cy="5430671"/>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608859" cy="5435124"/>
                          </a:xfrm>
                          <a:prstGeom prst="rect">
                            <a:avLst/>
                          </a:prstGeom>
                        </pic:spPr>
                      </pic:pic>
                    </a:graphicData>
                  </a:graphic>
                </wp:inline>
              </w:drawing>
            </w:r>
          </w:p>
        </w:tc>
        <w:tc>
          <w:tcPr>
            <w:tcW w:w="2644" w:type="pct"/>
          </w:tcPr>
          <w:p w14:paraId="3F7F65AF" w14:textId="7A370BA5" w:rsidR="00306166" w:rsidRPr="00AA1C4C" w:rsidRDefault="00306166" w:rsidP="00C84D14">
            <w:pPr>
              <w:ind w:left="-51"/>
              <w:rPr>
                <w:rFonts w:ascii="Arial" w:hAnsi="Arial" w:cs="Arial"/>
                <w:b/>
                <w:bCs/>
                <w:color w:val="EC008C"/>
                <w:lang w:val="en-ID"/>
              </w:rPr>
            </w:pPr>
            <w:r>
              <w:rPr>
                <w:noProof/>
              </w:rPr>
              <w:drawing>
                <wp:inline distT="0" distB="0" distL="0" distR="0" wp14:anchorId="2CC6A5AA" wp14:editId="016E31DA">
                  <wp:extent cx="2890520" cy="425704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2890520" cy="4257040"/>
                          </a:xfrm>
                          <a:prstGeom prst="rect">
                            <a:avLst/>
                          </a:prstGeom>
                        </pic:spPr>
                      </pic:pic>
                    </a:graphicData>
                  </a:graphic>
                </wp:inline>
              </w:drawing>
            </w:r>
          </w:p>
        </w:tc>
      </w:tr>
      <w:tr w:rsidR="00C00B8F" w:rsidRPr="00AA1C4C" w14:paraId="2BC7200D" w14:textId="77777777" w:rsidTr="005A1EF5">
        <w:tc>
          <w:tcPr>
            <w:tcW w:w="5000" w:type="pct"/>
            <w:gridSpan w:val="2"/>
          </w:tcPr>
          <w:p w14:paraId="0217AE89" w14:textId="77777777" w:rsidR="00C00B8F" w:rsidRPr="00AA1C4C" w:rsidRDefault="00C00B8F" w:rsidP="00C84D14">
            <w:pPr>
              <w:ind w:left="-51"/>
              <w:rPr>
                <w:rFonts w:ascii="Arial" w:hAnsi="Arial" w:cs="Arial"/>
                <w:b/>
                <w:bCs/>
                <w:color w:val="EC008C"/>
                <w:lang w:val="en-ID"/>
              </w:rPr>
            </w:pPr>
            <w:r w:rsidRPr="00AA1C4C">
              <w:rPr>
                <w:rFonts w:ascii="Arial" w:hAnsi="Arial" w:cs="Arial"/>
                <w:b/>
                <w:bCs/>
                <w:color w:val="EC008C"/>
                <w:lang w:val="en-ID"/>
              </w:rPr>
              <w:t>Penutup</w:t>
            </w:r>
          </w:p>
          <w:p w14:paraId="618F64F5" w14:textId="77777777" w:rsidR="00C00B8F" w:rsidRPr="00AA1C4C" w:rsidRDefault="00C00B8F" w:rsidP="002C35A5">
            <w:pPr>
              <w:numPr>
                <w:ilvl w:val="0"/>
                <w:numId w:val="15"/>
              </w:numPr>
              <w:ind w:left="455"/>
              <w:rPr>
                <w:rFonts w:ascii="Arial" w:hAnsi="Arial" w:cs="Arial"/>
              </w:rPr>
            </w:pPr>
            <w:r w:rsidRPr="00AA1C4C">
              <w:rPr>
                <w:rFonts w:ascii="Arial" w:hAnsi="Arial" w:cs="Arial"/>
              </w:rPr>
              <w:t>Peserta didik membuat resume secara kreatif dengan bimbingan guru.</w:t>
            </w:r>
          </w:p>
          <w:p w14:paraId="5520E4C5" w14:textId="77777777" w:rsidR="00C00B8F" w:rsidRPr="00AA1C4C" w:rsidRDefault="00C00B8F" w:rsidP="002C35A5">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9F53B45" w14:textId="77777777" w:rsidR="00C00B8F" w:rsidRPr="00AA1C4C" w:rsidRDefault="00C00B8F" w:rsidP="002C35A5">
            <w:pPr>
              <w:numPr>
                <w:ilvl w:val="0"/>
                <w:numId w:val="15"/>
              </w:numPr>
              <w:ind w:left="455"/>
              <w:rPr>
                <w:rFonts w:ascii="Arial" w:hAnsi="Arial" w:cs="Arial"/>
              </w:rPr>
            </w:pPr>
            <w:r w:rsidRPr="00AA1C4C">
              <w:rPr>
                <w:rFonts w:ascii="Arial" w:hAnsi="Arial" w:cs="Arial"/>
              </w:rPr>
              <w:t>Guru memberikan tugas membaca materi untuk pertemuan selanjutnya.</w:t>
            </w:r>
          </w:p>
          <w:p w14:paraId="7FEFC0DF" w14:textId="77777777" w:rsidR="00C00B8F" w:rsidRPr="00AA1C4C" w:rsidRDefault="00C00B8F" w:rsidP="002C35A5">
            <w:pPr>
              <w:numPr>
                <w:ilvl w:val="0"/>
                <w:numId w:val="15"/>
              </w:numPr>
              <w:ind w:left="455"/>
              <w:rPr>
                <w:rFonts w:ascii="Arial" w:hAnsi="Arial" w:cs="Arial"/>
                <w:b/>
                <w:bCs/>
                <w:color w:val="231F20"/>
                <w:lang w:val="en-ID"/>
              </w:rPr>
            </w:pPr>
            <w:r w:rsidRPr="00AA1C4C">
              <w:rPr>
                <w:rFonts w:ascii="Arial" w:hAnsi="Arial" w:cs="Arial"/>
              </w:rPr>
              <w:lastRenderedPageBreak/>
              <w:t>Guru menutup pembelajaran dengan mempersilakan peserta didik untuk berdoa dan mensyukuri segala nikmat yang diberikan Tuhan YME ( Jika pembelajaran di jam terakhir)</w:t>
            </w:r>
          </w:p>
        </w:tc>
      </w:tr>
    </w:tbl>
    <w:p w14:paraId="64C39BDF" w14:textId="563F138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9B3778" w:rsidRPr="00AA1C4C" w14:paraId="3C95D384" w14:textId="77777777" w:rsidTr="00B80202">
        <w:tc>
          <w:tcPr>
            <w:tcW w:w="5000" w:type="pct"/>
            <w:gridSpan w:val="2"/>
            <w:shd w:val="clear" w:color="auto" w:fill="auto"/>
          </w:tcPr>
          <w:p w14:paraId="7EC73DAB" w14:textId="68BA9109" w:rsidR="009B3778" w:rsidRPr="00AA1C4C" w:rsidRDefault="009B3778"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4</w:t>
            </w:r>
          </w:p>
        </w:tc>
      </w:tr>
      <w:tr w:rsidR="009B3778" w:rsidRPr="00AA1C4C" w14:paraId="7F3CCAD8" w14:textId="77777777" w:rsidTr="00B80202">
        <w:tc>
          <w:tcPr>
            <w:tcW w:w="5000" w:type="pct"/>
            <w:gridSpan w:val="2"/>
            <w:shd w:val="clear" w:color="auto" w:fill="auto"/>
          </w:tcPr>
          <w:p w14:paraId="4772CAE9" w14:textId="77777777" w:rsidR="00306166" w:rsidRPr="00306166" w:rsidRDefault="00306166" w:rsidP="00306166">
            <w:pPr>
              <w:numPr>
                <w:ilvl w:val="0"/>
                <w:numId w:val="15"/>
              </w:numPr>
              <w:ind w:left="455"/>
              <w:jc w:val="both"/>
              <w:rPr>
                <w:rFonts w:ascii="Arial" w:hAnsi="Arial" w:cs="Arial"/>
              </w:rPr>
            </w:pPr>
            <w:r w:rsidRPr="00306166">
              <w:rPr>
                <w:rFonts w:ascii="Arial" w:hAnsi="Arial" w:cs="Arial"/>
              </w:rPr>
              <w:t>Untuk membandingkan "kepadatan", ada dua kuantitas, yaitu ukuran dan jumlah orang yang terlibat.</w:t>
            </w:r>
          </w:p>
          <w:p w14:paraId="0C9D07B1" w14:textId="19DF35C6" w:rsidR="009B3778" w:rsidRPr="00AA1C4C" w:rsidRDefault="00306166" w:rsidP="00306166">
            <w:pPr>
              <w:ind w:left="309"/>
              <w:jc w:val="both"/>
              <w:rPr>
                <w:rFonts w:ascii="Arial" w:hAnsi="Arial" w:cs="Arial"/>
              </w:rPr>
            </w:pPr>
            <w:r w:rsidRPr="00306166">
              <w:rPr>
                <w:rFonts w:ascii="Cambria Math" w:hAnsi="Cambria Math" w:cs="Cambria Math"/>
              </w:rPr>
              <w:t>▶</w:t>
            </w:r>
            <w:r w:rsidRPr="00306166">
              <w:rPr>
                <w:rFonts w:ascii="Arial" w:hAnsi="Arial" w:cs="Arial"/>
              </w:rPr>
              <w:t xml:space="preserve"> Persiapan</w:t>
            </w:r>
            <w:r w:rsidRPr="00306166">
              <w:rPr>
                <w:rFonts w:ascii="Cambria Math" w:hAnsi="Cambria Math" w:cs="Cambria Math"/>
              </w:rPr>
              <w:t>◀</w:t>
            </w:r>
            <w:r w:rsidRPr="00306166">
              <w:rPr>
                <w:rFonts w:ascii="Arial" w:hAnsi="Arial" w:cs="Arial"/>
              </w:rPr>
              <w:t xml:space="preserve"> Kalkulator</w:t>
            </w:r>
          </w:p>
        </w:tc>
      </w:tr>
      <w:tr w:rsidR="009B3778" w:rsidRPr="00AA1C4C" w14:paraId="31927957" w14:textId="77777777" w:rsidTr="00B80202">
        <w:tc>
          <w:tcPr>
            <w:tcW w:w="5000" w:type="pct"/>
            <w:gridSpan w:val="2"/>
          </w:tcPr>
          <w:p w14:paraId="5A3EAD7D"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9B3778" w:rsidRPr="00AA1C4C" w14:paraId="6BF5C339" w14:textId="77777777" w:rsidTr="00B80202">
        <w:tc>
          <w:tcPr>
            <w:tcW w:w="5000" w:type="pct"/>
            <w:gridSpan w:val="2"/>
          </w:tcPr>
          <w:p w14:paraId="5B45CBC8"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FA794F2"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B09C0D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4038938F"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581B47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9B3778" w:rsidRPr="00AA1C4C" w14:paraId="55694508" w14:textId="77777777" w:rsidTr="00B80202">
        <w:tc>
          <w:tcPr>
            <w:tcW w:w="5000" w:type="pct"/>
            <w:gridSpan w:val="2"/>
          </w:tcPr>
          <w:p w14:paraId="4E4F5B2A" w14:textId="77777777" w:rsidR="009B3778" w:rsidRPr="00AA1C4C" w:rsidRDefault="009B3778" w:rsidP="00B80202">
            <w:pPr>
              <w:ind w:left="-51"/>
              <w:rPr>
                <w:rFonts w:ascii="Arial" w:hAnsi="Arial" w:cs="Arial"/>
                <w:b/>
                <w:bCs/>
                <w:color w:val="EC008C"/>
                <w:lang w:val="en-ID"/>
              </w:rPr>
            </w:pPr>
            <w:r>
              <w:rPr>
                <w:rFonts w:ascii="Arial" w:hAnsi="Arial" w:cs="Arial"/>
                <w:b/>
                <w:bCs/>
                <w:color w:val="EC008C"/>
                <w:lang w:val="en-ID"/>
              </w:rPr>
              <w:t>Alur Pembelajaran</w:t>
            </w:r>
          </w:p>
        </w:tc>
      </w:tr>
      <w:tr w:rsidR="00FD185D" w:rsidRPr="00AA1C4C" w14:paraId="70CC0780" w14:textId="77777777" w:rsidTr="00FD185D">
        <w:trPr>
          <w:trHeight w:val="294"/>
        </w:trPr>
        <w:tc>
          <w:tcPr>
            <w:tcW w:w="2500" w:type="pct"/>
          </w:tcPr>
          <w:p w14:paraId="77BD9FA9" w14:textId="50A7D8C7" w:rsidR="00FD185D" w:rsidRPr="00AA1C4C" w:rsidRDefault="00FD185D" w:rsidP="000B3B77">
            <w:pPr>
              <w:jc w:val="both"/>
              <w:rPr>
                <w:rFonts w:ascii="Arial" w:hAnsi="Arial" w:cs="Arial"/>
                <w:b/>
                <w:bCs/>
                <w:color w:val="EC008C"/>
                <w:lang w:val="en-ID"/>
              </w:rPr>
            </w:pPr>
            <w:r>
              <w:rPr>
                <w:noProof/>
              </w:rPr>
              <w:drawing>
                <wp:inline distT="0" distB="0" distL="0" distR="0" wp14:anchorId="523421E2" wp14:editId="35D63F63">
                  <wp:extent cx="2725420" cy="24968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2725420" cy="2496820"/>
                          </a:xfrm>
                          <a:prstGeom prst="rect">
                            <a:avLst/>
                          </a:prstGeom>
                        </pic:spPr>
                      </pic:pic>
                    </a:graphicData>
                  </a:graphic>
                </wp:inline>
              </w:drawing>
            </w:r>
          </w:p>
        </w:tc>
        <w:tc>
          <w:tcPr>
            <w:tcW w:w="2500" w:type="pct"/>
          </w:tcPr>
          <w:p w14:paraId="37E895EA" w14:textId="6C2406C7" w:rsidR="00FD185D" w:rsidRPr="00AA1C4C" w:rsidRDefault="00FD185D" w:rsidP="000B3B77">
            <w:pPr>
              <w:jc w:val="both"/>
              <w:rPr>
                <w:rFonts w:ascii="Arial" w:hAnsi="Arial" w:cs="Arial"/>
                <w:b/>
                <w:bCs/>
                <w:color w:val="EC008C"/>
                <w:lang w:val="en-ID"/>
              </w:rPr>
            </w:pPr>
            <w:r>
              <w:rPr>
                <w:noProof/>
              </w:rPr>
              <w:drawing>
                <wp:inline distT="0" distB="0" distL="0" distR="0" wp14:anchorId="3D24FFAC" wp14:editId="5D338E52">
                  <wp:extent cx="2676525" cy="39243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2676525" cy="3924300"/>
                          </a:xfrm>
                          <a:prstGeom prst="rect">
                            <a:avLst/>
                          </a:prstGeom>
                        </pic:spPr>
                      </pic:pic>
                    </a:graphicData>
                  </a:graphic>
                </wp:inline>
              </w:drawing>
            </w:r>
          </w:p>
        </w:tc>
      </w:tr>
      <w:tr w:rsidR="00FD185D" w:rsidRPr="00AA1C4C" w14:paraId="408A24AC" w14:textId="77777777" w:rsidTr="00FD185D">
        <w:trPr>
          <w:trHeight w:val="294"/>
        </w:trPr>
        <w:tc>
          <w:tcPr>
            <w:tcW w:w="2500" w:type="pct"/>
          </w:tcPr>
          <w:p w14:paraId="50F7C5C0" w14:textId="77777777" w:rsidR="00FD185D" w:rsidRDefault="00FD185D" w:rsidP="000B3B77">
            <w:pPr>
              <w:jc w:val="both"/>
              <w:rPr>
                <w:noProof/>
              </w:rPr>
            </w:pPr>
          </w:p>
          <w:p w14:paraId="47029CD0" w14:textId="4C6A2AAB" w:rsidR="00FD185D" w:rsidRDefault="00FD185D" w:rsidP="000B3B77">
            <w:pPr>
              <w:jc w:val="both"/>
              <w:rPr>
                <w:noProof/>
              </w:rPr>
            </w:pPr>
            <w:r>
              <w:rPr>
                <w:noProof/>
              </w:rPr>
              <w:lastRenderedPageBreak/>
              <w:drawing>
                <wp:inline distT="0" distB="0" distL="0" distR="0" wp14:anchorId="1FF3CCBF" wp14:editId="7BB32DF1">
                  <wp:extent cx="2725420" cy="2514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2725420" cy="2514600"/>
                          </a:xfrm>
                          <a:prstGeom prst="rect">
                            <a:avLst/>
                          </a:prstGeom>
                        </pic:spPr>
                      </pic:pic>
                    </a:graphicData>
                  </a:graphic>
                </wp:inline>
              </w:drawing>
            </w:r>
          </w:p>
        </w:tc>
        <w:tc>
          <w:tcPr>
            <w:tcW w:w="2500" w:type="pct"/>
          </w:tcPr>
          <w:p w14:paraId="6BC4FEE0" w14:textId="77777777" w:rsidR="00FD185D" w:rsidRDefault="00FD185D" w:rsidP="000B3B77">
            <w:pPr>
              <w:jc w:val="both"/>
              <w:rPr>
                <w:noProof/>
              </w:rPr>
            </w:pPr>
          </w:p>
          <w:p w14:paraId="48069B8C" w14:textId="7F72D733" w:rsidR="00FD185D" w:rsidRDefault="00FD185D" w:rsidP="000B3B77">
            <w:pPr>
              <w:jc w:val="both"/>
              <w:rPr>
                <w:noProof/>
              </w:rPr>
            </w:pPr>
            <w:r>
              <w:rPr>
                <w:noProof/>
              </w:rPr>
              <w:lastRenderedPageBreak/>
              <w:drawing>
                <wp:inline distT="0" distB="0" distL="0" distR="0" wp14:anchorId="73B6BB3B" wp14:editId="15691765">
                  <wp:extent cx="2725420" cy="23399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2725420" cy="2339975"/>
                          </a:xfrm>
                          <a:prstGeom prst="rect">
                            <a:avLst/>
                          </a:prstGeom>
                        </pic:spPr>
                      </pic:pic>
                    </a:graphicData>
                  </a:graphic>
                </wp:inline>
              </w:drawing>
            </w:r>
          </w:p>
        </w:tc>
      </w:tr>
      <w:tr w:rsidR="00FD185D" w:rsidRPr="00AA1C4C" w14:paraId="548AC640" w14:textId="77777777" w:rsidTr="00FD185D">
        <w:trPr>
          <w:trHeight w:val="294"/>
        </w:trPr>
        <w:tc>
          <w:tcPr>
            <w:tcW w:w="2500" w:type="pct"/>
          </w:tcPr>
          <w:p w14:paraId="333DB444" w14:textId="77777777" w:rsidR="00FD185D" w:rsidRDefault="00FD185D" w:rsidP="000B3B77">
            <w:pPr>
              <w:jc w:val="both"/>
              <w:rPr>
                <w:noProof/>
              </w:rPr>
            </w:pPr>
          </w:p>
          <w:p w14:paraId="326F729F" w14:textId="6139530B" w:rsidR="00FD185D" w:rsidRDefault="00FD185D" w:rsidP="000B3B77">
            <w:pPr>
              <w:jc w:val="both"/>
              <w:rPr>
                <w:noProof/>
              </w:rPr>
            </w:pPr>
            <w:r>
              <w:rPr>
                <w:noProof/>
              </w:rPr>
              <w:drawing>
                <wp:inline distT="0" distB="0" distL="0" distR="0" wp14:anchorId="6F33ABA1" wp14:editId="55DD0C1E">
                  <wp:extent cx="2725420" cy="31362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2725420" cy="3136265"/>
                          </a:xfrm>
                          <a:prstGeom prst="rect">
                            <a:avLst/>
                          </a:prstGeom>
                        </pic:spPr>
                      </pic:pic>
                    </a:graphicData>
                  </a:graphic>
                </wp:inline>
              </w:drawing>
            </w:r>
          </w:p>
        </w:tc>
        <w:tc>
          <w:tcPr>
            <w:tcW w:w="2500" w:type="pct"/>
            <w:vMerge w:val="restart"/>
          </w:tcPr>
          <w:p w14:paraId="2324E951" w14:textId="77777777" w:rsidR="00FD185D" w:rsidRDefault="00FD185D" w:rsidP="004B524A">
            <w:pPr>
              <w:jc w:val="both"/>
              <w:rPr>
                <w:noProof/>
              </w:rPr>
            </w:pPr>
          </w:p>
          <w:p w14:paraId="788D01CB" w14:textId="5A1794B4" w:rsidR="00FD185D" w:rsidRDefault="00FD185D" w:rsidP="004B524A">
            <w:pPr>
              <w:jc w:val="both"/>
              <w:rPr>
                <w:noProof/>
              </w:rPr>
            </w:pPr>
            <w:r>
              <w:rPr>
                <w:noProof/>
              </w:rPr>
              <w:drawing>
                <wp:inline distT="0" distB="0" distL="0" distR="0" wp14:anchorId="55B093C8" wp14:editId="72224A0D">
                  <wp:extent cx="2725420" cy="18167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2725420" cy="1816735"/>
                          </a:xfrm>
                          <a:prstGeom prst="rect">
                            <a:avLst/>
                          </a:prstGeom>
                        </pic:spPr>
                      </pic:pic>
                    </a:graphicData>
                  </a:graphic>
                </wp:inline>
              </w:drawing>
            </w:r>
          </w:p>
        </w:tc>
      </w:tr>
      <w:tr w:rsidR="00FD185D" w:rsidRPr="00AA1C4C" w14:paraId="2C9BA7EA" w14:textId="77777777" w:rsidTr="00FD185D">
        <w:trPr>
          <w:trHeight w:val="294"/>
        </w:trPr>
        <w:tc>
          <w:tcPr>
            <w:tcW w:w="2500" w:type="pct"/>
          </w:tcPr>
          <w:p w14:paraId="4BEDE349" w14:textId="77777777" w:rsidR="00FD185D" w:rsidRDefault="00FD185D" w:rsidP="000B3B77">
            <w:pPr>
              <w:jc w:val="both"/>
              <w:rPr>
                <w:noProof/>
              </w:rPr>
            </w:pPr>
          </w:p>
          <w:p w14:paraId="401B732A" w14:textId="0035372C" w:rsidR="00FD185D" w:rsidRDefault="00FD185D" w:rsidP="000B3B77">
            <w:pPr>
              <w:jc w:val="both"/>
              <w:rPr>
                <w:noProof/>
              </w:rPr>
            </w:pPr>
            <w:r>
              <w:rPr>
                <w:noProof/>
              </w:rPr>
              <w:drawing>
                <wp:inline distT="0" distB="0" distL="0" distR="0" wp14:anchorId="149249AF" wp14:editId="316048FE">
                  <wp:extent cx="2725420" cy="19405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2725420" cy="1940560"/>
                          </a:xfrm>
                          <a:prstGeom prst="rect">
                            <a:avLst/>
                          </a:prstGeom>
                        </pic:spPr>
                      </pic:pic>
                    </a:graphicData>
                  </a:graphic>
                </wp:inline>
              </w:drawing>
            </w:r>
          </w:p>
        </w:tc>
        <w:tc>
          <w:tcPr>
            <w:tcW w:w="2500" w:type="pct"/>
            <w:vMerge/>
          </w:tcPr>
          <w:p w14:paraId="781DDC5C" w14:textId="20E36276" w:rsidR="00FD185D" w:rsidRDefault="00FD185D" w:rsidP="000B3B77">
            <w:pPr>
              <w:jc w:val="both"/>
              <w:rPr>
                <w:noProof/>
              </w:rPr>
            </w:pPr>
          </w:p>
        </w:tc>
      </w:tr>
      <w:tr w:rsidR="009B3778" w:rsidRPr="00AA1C4C" w14:paraId="2BE1EF8F" w14:textId="77777777" w:rsidTr="00B80202">
        <w:tc>
          <w:tcPr>
            <w:tcW w:w="5000" w:type="pct"/>
            <w:gridSpan w:val="2"/>
          </w:tcPr>
          <w:p w14:paraId="0C028C54"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Penutup</w:t>
            </w:r>
          </w:p>
          <w:p w14:paraId="58CE2790" w14:textId="77777777" w:rsidR="009B3778" w:rsidRPr="00AA1C4C" w:rsidRDefault="009B3778"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77D0B03A" w14:textId="77777777" w:rsidR="009B3778" w:rsidRPr="00AA1C4C" w:rsidRDefault="009B3778"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1C059703" w14:textId="77777777" w:rsidR="009B3778" w:rsidRPr="00AA1C4C" w:rsidRDefault="009B3778"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1D7EFDF9" w14:textId="77777777" w:rsidR="009B3778" w:rsidRPr="00AA1C4C" w:rsidRDefault="009B3778" w:rsidP="00B80202">
            <w:pPr>
              <w:numPr>
                <w:ilvl w:val="0"/>
                <w:numId w:val="15"/>
              </w:numPr>
              <w:ind w:left="455"/>
              <w:rPr>
                <w:rFonts w:ascii="Arial" w:hAnsi="Arial" w:cs="Arial"/>
                <w:b/>
                <w:bCs/>
                <w:color w:val="231F20"/>
                <w:lang w:val="en-ID"/>
              </w:rPr>
            </w:pPr>
            <w:r w:rsidRPr="00AA1C4C">
              <w:rPr>
                <w:rFonts w:ascii="Arial" w:hAnsi="Arial" w:cs="Arial"/>
              </w:rPr>
              <w:lastRenderedPageBreak/>
              <w:t>Guru menutup pembelajaran dengan mempersilakan peserta didik untuk berdoa dan mensyukuri segala nikmat yang diberikan Tuhan YME ( Jika pembelajaran di jam terakhir)</w:t>
            </w:r>
          </w:p>
        </w:tc>
      </w:tr>
    </w:tbl>
    <w:p w14:paraId="4CDD0EF3" w14:textId="3F93E751" w:rsidR="009B3778" w:rsidRDefault="009B377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491F983A" w14:textId="77777777" w:rsidTr="00B80202">
        <w:tc>
          <w:tcPr>
            <w:tcW w:w="5000" w:type="pct"/>
            <w:gridSpan w:val="2"/>
            <w:shd w:val="clear" w:color="auto" w:fill="auto"/>
          </w:tcPr>
          <w:p w14:paraId="43AC6EB3" w14:textId="13CB6011"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5</w:t>
            </w:r>
          </w:p>
        </w:tc>
      </w:tr>
      <w:tr w:rsidR="00FD185D" w:rsidRPr="00AA1C4C" w14:paraId="4BAE5D25" w14:textId="77777777" w:rsidTr="00B80202">
        <w:tc>
          <w:tcPr>
            <w:tcW w:w="5000" w:type="pct"/>
            <w:gridSpan w:val="2"/>
            <w:shd w:val="clear" w:color="auto" w:fill="auto"/>
          </w:tcPr>
          <w:p w14:paraId="11E7AED3" w14:textId="77777777" w:rsidR="00FD185D" w:rsidRPr="00FD185D" w:rsidRDefault="00FD185D" w:rsidP="00FD185D">
            <w:pPr>
              <w:numPr>
                <w:ilvl w:val="0"/>
                <w:numId w:val="15"/>
              </w:numPr>
              <w:ind w:left="455"/>
              <w:jc w:val="both"/>
              <w:rPr>
                <w:rFonts w:ascii="Arial" w:hAnsi="Arial" w:cs="Arial"/>
              </w:rPr>
            </w:pPr>
            <w:r w:rsidRPr="00FD185D">
              <w:rPr>
                <w:rFonts w:ascii="Arial" w:hAnsi="Arial" w:cs="Arial"/>
              </w:rPr>
              <w:t>Pahami keuntungan membandingkan ukuran persatuan jumlah.</w:t>
            </w:r>
          </w:p>
          <w:p w14:paraId="497C96B4" w14:textId="002A862F" w:rsidR="00FD185D" w:rsidRPr="00AA1C4C" w:rsidRDefault="00FD185D" w:rsidP="00FD185D">
            <w:pPr>
              <w:ind w:left="460"/>
              <w:jc w:val="both"/>
              <w:rPr>
                <w:rFonts w:ascii="Arial" w:hAnsi="Arial" w:cs="Arial"/>
              </w:rPr>
            </w:pPr>
            <w:r w:rsidRPr="00FD185D">
              <w:rPr>
                <w:rFonts w:ascii="Cambria Math" w:hAnsi="Cambria Math" w:cs="Cambria Math"/>
              </w:rPr>
              <w:t>▶</w:t>
            </w:r>
            <w:r w:rsidRPr="00FD185D">
              <w:rPr>
                <w:rFonts w:ascii="Arial" w:hAnsi="Arial" w:cs="Arial"/>
              </w:rPr>
              <w:t xml:space="preserve"> Persiapan</w:t>
            </w:r>
            <w:r w:rsidRPr="00FD185D">
              <w:rPr>
                <w:rFonts w:ascii="Cambria Math" w:hAnsi="Cambria Math" w:cs="Cambria Math"/>
              </w:rPr>
              <w:t>◀</w:t>
            </w:r>
            <w:r w:rsidRPr="00FD185D">
              <w:rPr>
                <w:rFonts w:ascii="Arial" w:hAnsi="Arial" w:cs="Arial"/>
              </w:rPr>
              <w:t xml:space="preserve"> Kalkulator</w:t>
            </w:r>
          </w:p>
        </w:tc>
      </w:tr>
      <w:tr w:rsidR="00FD185D" w:rsidRPr="00AA1C4C" w14:paraId="336BA7D1" w14:textId="77777777" w:rsidTr="00B80202">
        <w:tc>
          <w:tcPr>
            <w:tcW w:w="5000" w:type="pct"/>
            <w:gridSpan w:val="2"/>
          </w:tcPr>
          <w:p w14:paraId="7B38218A"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0DB1C647" w14:textId="77777777" w:rsidTr="00B80202">
        <w:tc>
          <w:tcPr>
            <w:tcW w:w="5000" w:type="pct"/>
            <w:gridSpan w:val="2"/>
          </w:tcPr>
          <w:p w14:paraId="4411B9FE"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77192088"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A020AC1"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5B633FA4"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098D52E5"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25CABC62" w14:textId="77777777" w:rsidTr="00B80202">
        <w:tc>
          <w:tcPr>
            <w:tcW w:w="5000" w:type="pct"/>
            <w:gridSpan w:val="2"/>
          </w:tcPr>
          <w:p w14:paraId="78105646"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t>Alur Pembelajaran</w:t>
            </w:r>
          </w:p>
        </w:tc>
      </w:tr>
      <w:tr w:rsidR="00502F1E" w:rsidRPr="00AA1C4C" w14:paraId="438101AF" w14:textId="77777777" w:rsidTr="00B80202">
        <w:trPr>
          <w:trHeight w:val="294"/>
        </w:trPr>
        <w:tc>
          <w:tcPr>
            <w:tcW w:w="2500" w:type="pct"/>
          </w:tcPr>
          <w:p w14:paraId="6DA9C64D" w14:textId="216FE701" w:rsidR="00502F1E" w:rsidRPr="00AA1C4C" w:rsidRDefault="00502F1E" w:rsidP="00B80202">
            <w:pPr>
              <w:jc w:val="both"/>
              <w:rPr>
                <w:rFonts w:ascii="Arial" w:hAnsi="Arial" w:cs="Arial"/>
                <w:b/>
                <w:bCs/>
                <w:color w:val="EC008C"/>
                <w:lang w:val="en-ID"/>
              </w:rPr>
            </w:pPr>
            <w:r>
              <w:rPr>
                <w:noProof/>
              </w:rPr>
              <w:drawing>
                <wp:inline distT="0" distB="0" distL="0" distR="0" wp14:anchorId="5CFDCC55" wp14:editId="0F94B0D9">
                  <wp:extent cx="2725420" cy="4102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25420" cy="4102100"/>
                          </a:xfrm>
                          <a:prstGeom prst="rect">
                            <a:avLst/>
                          </a:prstGeom>
                        </pic:spPr>
                      </pic:pic>
                    </a:graphicData>
                  </a:graphic>
                </wp:inline>
              </w:drawing>
            </w:r>
          </w:p>
        </w:tc>
        <w:tc>
          <w:tcPr>
            <w:tcW w:w="2500" w:type="pct"/>
            <w:vMerge w:val="restart"/>
          </w:tcPr>
          <w:p w14:paraId="2C074E25" w14:textId="77777777" w:rsidR="00502F1E" w:rsidRDefault="00502F1E" w:rsidP="00E321C2">
            <w:pPr>
              <w:jc w:val="both"/>
              <w:rPr>
                <w:rFonts w:ascii="Arial" w:hAnsi="Arial" w:cs="Arial"/>
                <w:b/>
                <w:bCs/>
                <w:color w:val="EC008C"/>
                <w:lang w:val="en-ID"/>
              </w:rPr>
            </w:pPr>
            <w:r>
              <w:rPr>
                <w:noProof/>
              </w:rPr>
              <w:drawing>
                <wp:inline distT="0" distB="0" distL="0" distR="0" wp14:anchorId="74526C59" wp14:editId="09DDDB05">
                  <wp:extent cx="2725420" cy="309816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2725420" cy="3098165"/>
                          </a:xfrm>
                          <a:prstGeom prst="rect">
                            <a:avLst/>
                          </a:prstGeom>
                        </pic:spPr>
                      </pic:pic>
                    </a:graphicData>
                  </a:graphic>
                </wp:inline>
              </w:drawing>
            </w:r>
          </w:p>
          <w:p w14:paraId="25297BD9" w14:textId="22F06DFB" w:rsidR="00652D0E" w:rsidRPr="00AA1C4C" w:rsidRDefault="00652D0E" w:rsidP="00E321C2">
            <w:pPr>
              <w:jc w:val="both"/>
              <w:rPr>
                <w:rFonts w:ascii="Arial" w:hAnsi="Arial" w:cs="Arial"/>
                <w:b/>
                <w:bCs/>
                <w:color w:val="EC008C"/>
                <w:lang w:val="en-ID"/>
              </w:rPr>
            </w:pPr>
            <w:r>
              <w:rPr>
                <w:noProof/>
              </w:rPr>
              <w:drawing>
                <wp:inline distT="0" distB="0" distL="0" distR="0" wp14:anchorId="7CB80561" wp14:editId="67945732">
                  <wp:extent cx="2725420" cy="1924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2725420" cy="1924050"/>
                          </a:xfrm>
                          <a:prstGeom prst="rect">
                            <a:avLst/>
                          </a:prstGeom>
                        </pic:spPr>
                      </pic:pic>
                    </a:graphicData>
                  </a:graphic>
                </wp:inline>
              </w:drawing>
            </w:r>
          </w:p>
        </w:tc>
      </w:tr>
      <w:tr w:rsidR="00502F1E" w:rsidRPr="00AA1C4C" w14:paraId="58DE1C35" w14:textId="77777777" w:rsidTr="00B80202">
        <w:trPr>
          <w:trHeight w:val="294"/>
        </w:trPr>
        <w:tc>
          <w:tcPr>
            <w:tcW w:w="2500" w:type="pct"/>
          </w:tcPr>
          <w:p w14:paraId="472A65D9" w14:textId="170D3788" w:rsidR="00502F1E" w:rsidRDefault="00502F1E" w:rsidP="00B80202">
            <w:pPr>
              <w:jc w:val="both"/>
              <w:rPr>
                <w:noProof/>
              </w:rPr>
            </w:pPr>
          </w:p>
          <w:p w14:paraId="7118229D" w14:textId="3FDA6DB5" w:rsidR="00502F1E" w:rsidRDefault="00502F1E" w:rsidP="00B80202">
            <w:pPr>
              <w:jc w:val="both"/>
              <w:rPr>
                <w:noProof/>
              </w:rPr>
            </w:pPr>
            <w:r>
              <w:rPr>
                <w:noProof/>
              </w:rPr>
              <w:drawing>
                <wp:inline distT="0" distB="0" distL="0" distR="0" wp14:anchorId="39AF8675" wp14:editId="1DC5F7D8">
                  <wp:extent cx="2725420" cy="13354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25420" cy="1335405"/>
                          </a:xfrm>
                          <a:prstGeom prst="rect">
                            <a:avLst/>
                          </a:prstGeom>
                        </pic:spPr>
                      </pic:pic>
                    </a:graphicData>
                  </a:graphic>
                </wp:inline>
              </w:drawing>
            </w:r>
          </w:p>
          <w:p w14:paraId="4092166A" w14:textId="6260E9F8" w:rsidR="00502F1E" w:rsidRDefault="00502F1E" w:rsidP="00B80202">
            <w:pPr>
              <w:jc w:val="both"/>
              <w:rPr>
                <w:noProof/>
              </w:rPr>
            </w:pPr>
          </w:p>
        </w:tc>
        <w:tc>
          <w:tcPr>
            <w:tcW w:w="2500" w:type="pct"/>
            <w:vMerge/>
          </w:tcPr>
          <w:p w14:paraId="302A1115" w14:textId="3AFCC1F6" w:rsidR="00502F1E" w:rsidRDefault="00502F1E" w:rsidP="00B80202">
            <w:pPr>
              <w:jc w:val="both"/>
              <w:rPr>
                <w:noProof/>
              </w:rPr>
            </w:pPr>
          </w:p>
        </w:tc>
      </w:tr>
      <w:tr w:rsidR="00FD185D" w:rsidRPr="00AA1C4C" w14:paraId="55D66C41" w14:textId="77777777" w:rsidTr="00B80202">
        <w:tc>
          <w:tcPr>
            <w:tcW w:w="5000" w:type="pct"/>
            <w:gridSpan w:val="2"/>
          </w:tcPr>
          <w:p w14:paraId="3E22BDC1"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Ayo Berlatih</w:t>
            </w:r>
          </w:p>
        </w:tc>
      </w:tr>
      <w:tr w:rsidR="00FD185D" w:rsidRPr="00AA1C4C" w14:paraId="766CBF10" w14:textId="77777777" w:rsidTr="00B80202">
        <w:tc>
          <w:tcPr>
            <w:tcW w:w="5000" w:type="pct"/>
            <w:gridSpan w:val="2"/>
          </w:tcPr>
          <w:p w14:paraId="1540EA64" w14:textId="3A4264B1" w:rsidR="00FD185D" w:rsidRPr="00AA1C4C" w:rsidRDefault="00502F1E" w:rsidP="00B80202">
            <w:pPr>
              <w:autoSpaceDE w:val="0"/>
              <w:autoSpaceDN w:val="0"/>
              <w:adjustRightInd w:val="0"/>
              <w:rPr>
                <w:rFonts w:ascii="Arial" w:eastAsia="Yu Gothic UI" w:hAnsi="Arial" w:cs="Arial"/>
                <w:color w:val="231F20"/>
                <w:lang w:val="en-ID"/>
              </w:rPr>
            </w:pPr>
            <w:r>
              <w:rPr>
                <w:noProof/>
              </w:rPr>
              <w:drawing>
                <wp:inline distT="0" distB="0" distL="0" distR="0" wp14:anchorId="201DBB69" wp14:editId="51C51C0D">
                  <wp:extent cx="4486939" cy="166657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4498653" cy="1670928"/>
                          </a:xfrm>
                          <a:prstGeom prst="rect">
                            <a:avLst/>
                          </a:prstGeom>
                        </pic:spPr>
                      </pic:pic>
                    </a:graphicData>
                  </a:graphic>
                </wp:inline>
              </w:drawing>
            </w:r>
          </w:p>
        </w:tc>
      </w:tr>
      <w:tr w:rsidR="00FD185D" w:rsidRPr="00AA1C4C" w14:paraId="11744C01" w14:textId="77777777" w:rsidTr="00B80202">
        <w:tc>
          <w:tcPr>
            <w:tcW w:w="5000" w:type="pct"/>
            <w:gridSpan w:val="2"/>
          </w:tcPr>
          <w:p w14:paraId="44EAC69E"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7DD27456"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0DC5F863"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7ED6AC3A" w14:textId="7777777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0C9A2B1A"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81DF7B4" w14:textId="45762F2D"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5E59908E" w14:textId="77777777" w:rsidTr="00B80202">
        <w:tc>
          <w:tcPr>
            <w:tcW w:w="5000" w:type="pct"/>
            <w:gridSpan w:val="2"/>
            <w:shd w:val="clear" w:color="auto" w:fill="auto"/>
          </w:tcPr>
          <w:p w14:paraId="3806222B" w14:textId="4144A673"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sidR="00652D0E">
              <w:rPr>
                <w:rFonts w:ascii="Arial" w:hAnsi="Arial" w:cs="Arial"/>
                <w:b/>
                <w:bCs/>
                <w:color w:val="EC008C"/>
                <w:lang w:val="en-ID"/>
              </w:rPr>
              <w:t>6</w:t>
            </w:r>
          </w:p>
        </w:tc>
      </w:tr>
      <w:tr w:rsidR="00FD185D" w:rsidRPr="00AA1C4C" w14:paraId="2BAC2D07" w14:textId="77777777" w:rsidTr="00B80202">
        <w:tc>
          <w:tcPr>
            <w:tcW w:w="5000" w:type="pct"/>
            <w:gridSpan w:val="2"/>
            <w:shd w:val="clear" w:color="auto" w:fill="auto"/>
          </w:tcPr>
          <w:p w14:paraId="09DC7A4C" w14:textId="77777777" w:rsidR="00652D0E" w:rsidRPr="00652D0E" w:rsidRDefault="00652D0E" w:rsidP="00652D0E">
            <w:pPr>
              <w:numPr>
                <w:ilvl w:val="0"/>
                <w:numId w:val="15"/>
              </w:numPr>
              <w:ind w:left="455"/>
              <w:jc w:val="both"/>
              <w:rPr>
                <w:rFonts w:ascii="Arial" w:hAnsi="Arial" w:cs="Arial"/>
              </w:rPr>
            </w:pPr>
            <w:r w:rsidRPr="00652D0E">
              <w:rPr>
                <w:rFonts w:ascii="Arial" w:hAnsi="Arial" w:cs="Arial"/>
              </w:rPr>
              <w:t>Ketahui arti kepadatan penduduk dan hitunglah.</w:t>
            </w:r>
          </w:p>
          <w:p w14:paraId="2D0B759F" w14:textId="6A4C62B7" w:rsidR="00FD185D" w:rsidRPr="00AA1C4C" w:rsidRDefault="00652D0E" w:rsidP="00652D0E">
            <w:pPr>
              <w:ind w:left="450"/>
              <w:jc w:val="both"/>
              <w:rPr>
                <w:rFonts w:ascii="Arial" w:hAnsi="Arial" w:cs="Arial"/>
              </w:rPr>
            </w:pPr>
            <w:r w:rsidRPr="00652D0E">
              <w:rPr>
                <w:rFonts w:ascii="Cambria Math" w:hAnsi="Cambria Math" w:cs="Cambria Math"/>
              </w:rPr>
              <w:t>▶</w:t>
            </w:r>
            <w:r w:rsidRPr="00652D0E">
              <w:rPr>
                <w:rFonts w:ascii="Arial" w:hAnsi="Arial" w:cs="Arial"/>
              </w:rPr>
              <w:t xml:space="preserve"> Persiapan</w:t>
            </w:r>
            <w:r w:rsidRPr="00652D0E">
              <w:rPr>
                <w:rFonts w:ascii="Cambria Math" w:hAnsi="Cambria Math" w:cs="Cambria Math"/>
              </w:rPr>
              <w:t>◀</w:t>
            </w:r>
            <w:r w:rsidRPr="00652D0E">
              <w:rPr>
                <w:rFonts w:ascii="Arial" w:hAnsi="Arial" w:cs="Arial"/>
              </w:rPr>
              <w:t xml:space="preserve"> Peta Sulawesi, kalkulator</w:t>
            </w:r>
          </w:p>
        </w:tc>
      </w:tr>
      <w:tr w:rsidR="00FD185D" w:rsidRPr="00AA1C4C" w14:paraId="798C2615" w14:textId="77777777" w:rsidTr="00B80202">
        <w:tc>
          <w:tcPr>
            <w:tcW w:w="5000" w:type="pct"/>
            <w:gridSpan w:val="2"/>
          </w:tcPr>
          <w:p w14:paraId="07483E56"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0D3200E5" w14:textId="77777777" w:rsidTr="00B80202">
        <w:tc>
          <w:tcPr>
            <w:tcW w:w="5000" w:type="pct"/>
            <w:gridSpan w:val="2"/>
          </w:tcPr>
          <w:p w14:paraId="109DE05A"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3B4A5C1"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447946A"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19155BEF"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6374A6DB"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3BCD0907" w14:textId="77777777" w:rsidTr="00B80202">
        <w:tc>
          <w:tcPr>
            <w:tcW w:w="5000" w:type="pct"/>
            <w:gridSpan w:val="2"/>
          </w:tcPr>
          <w:p w14:paraId="525902CB"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t>Alur Pembelajaran</w:t>
            </w:r>
          </w:p>
        </w:tc>
      </w:tr>
      <w:tr w:rsidR="00652D0E" w:rsidRPr="00AA1C4C" w14:paraId="790CE313" w14:textId="77777777" w:rsidTr="00B80202">
        <w:trPr>
          <w:trHeight w:val="294"/>
        </w:trPr>
        <w:tc>
          <w:tcPr>
            <w:tcW w:w="2500" w:type="pct"/>
          </w:tcPr>
          <w:p w14:paraId="43E01EDE" w14:textId="3E4A052F" w:rsidR="00652D0E" w:rsidRPr="00AA1C4C" w:rsidRDefault="00652D0E" w:rsidP="00B80202">
            <w:pPr>
              <w:jc w:val="both"/>
              <w:rPr>
                <w:rFonts w:ascii="Arial" w:hAnsi="Arial" w:cs="Arial"/>
                <w:b/>
                <w:bCs/>
                <w:color w:val="EC008C"/>
                <w:lang w:val="en-ID"/>
              </w:rPr>
            </w:pPr>
            <w:r>
              <w:rPr>
                <w:noProof/>
              </w:rPr>
              <w:lastRenderedPageBreak/>
              <w:drawing>
                <wp:inline distT="0" distB="0" distL="0" distR="0" wp14:anchorId="38B59F49" wp14:editId="2AAC8ABD">
                  <wp:extent cx="2725420" cy="42773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25420" cy="4277360"/>
                          </a:xfrm>
                          <a:prstGeom prst="rect">
                            <a:avLst/>
                          </a:prstGeom>
                        </pic:spPr>
                      </pic:pic>
                    </a:graphicData>
                  </a:graphic>
                </wp:inline>
              </w:drawing>
            </w:r>
          </w:p>
        </w:tc>
        <w:tc>
          <w:tcPr>
            <w:tcW w:w="2500" w:type="pct"/>
            <w:vMerge w:val="restart"/>
          </w:tcPr>
          <w:p w14:paraId="03136683" w14:textId="77777777" w:rsidR="00652D0E" w:rsidRPr="00AA1C4C" w:rsidRDefault="00652D0E" w:rsidP="00B80202">
            <w:pPr>
              <w:jc w:val="both"/>
              <w:rPr>
                <w:rFonts w:ascii="Arial" w:hAnsi="Arial" w:cs="Arial"/>
                <w:b/>
                <w:bCs/>
                <w:color w:val="EC008C"/>
                <w:lang w:val="en-ID"/>
              </w:rPr>
            </w:pPr>
            <w:r>
              <w:rPr>
                <w:noProof/>
              </w:rPr>
              <w:drawing>
                <wp:inline distT="0" distB="0" distL="0" distR="0" wp14:anchorId="2EF7D90B" wp14:editId="754E4FF6">
                  <wp:extent cx="2725420" cy="388048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25420" cy="3880485"/>
                          </a:xfrm>
                          <a:prstGeom prst="rect">
                            <a:avLst/>
                          </a:prstGeom>
                        </pic:spPr>
                      </pic:pic>
                    </a:graphicData>
                  </a:graphic>
                </wp:inline>
              </w:drawing>
            </w:r>
          </w:p>
          <w:p w14:paraId="1A506A90" w14:textId="77777777" w:rsidR="00652D0E" w:rsidRDefault="00652D0E" w:rsidP="00B80202">
            <w:pPr>
              <w:jc w:val="both"/>
              <w:rPr>
                <w:noProof/>
              </w:rPr>
            </w:pPr>
          </w:p>
          <w:p w14:paraId="080D15E0" w14:textId="6C449D51" w:rsidR="00652D0E" w:rsidRPr="00AA1C4C" w:rsidRDefault="00652D0E" w:rsidP="00F626F3">
            <w:pPr>
              <w:jc w:val="both"/>
              <w:rPr>
                <w:rFonts w:ascii="Arial" w:hAnsi="Arial" w:cs="Arial"/>
                <w:b/>
                <w:bCs/>
                <w:color w:val="EC008C"/>
                <w:lang w:val="en-ID"/>
              </w:rPr>
            </w:pPr>
            <w:r>
              <w:rPr>
                <w:noProof/>
              </w:rPr>
              <w:drawing>
                <wp:inline distT="0" distB="0" distL="0" distR="0" wp14:anchorId="1F540AEA" wp14:editId="7633686E">
                  <wp:extent cx="2725420" cy="18103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25420" cy="1810385"/>
                          </a:xfrm>
                          <a:prstGeom prst="rect">
                            <a:avLst/>
                          </a:prstGeom>
                        </pic:spPr>
                      </pic:pic>
                    </a:graphicData>
                  </a:graphic>
                </wp:inline>
              </w:drawing>
            </w:r>
          </w:p>
        </w:tc>
      </w:tr>
      <w:tr w:rsidR="00652D0E" w:rsidRPr="00AA1C4C" w14:paraId="760FE661" w14:textId="77777777" w:rsidTr="00B80202">
        <w:trPr>
          <w:trHeight w:val="294"/>
        </w:trPr>
        <w:tc>
          <w:tcPr>
            <w:tcW w:w="2500" w:type="pct"/>
          </w:tcPr>
          <w:p w14:paraId="7E7052A6" w14:textId="79472E82" w:rsidR="00652D0E" w:rsidRDefault="00652D0E" w:rsidP="00B80202">
            <w:pPr>
              <w:jc w:val="both"/>
              <w:rPr>
                <w:noProof/>
              </w:rPr>
            </w:pPr>
            <w:r>
              <w:rPr>
                <w:noProof/>
              </w:rPr>
              <w:drawing>
                <wp:inline distT="0" distB="0" distL="0" distR="0" wp14:anchorId="3AD0248B" wp14:editId="5E16B0F3">
                  <wp:extent cx="2725420" cy="15468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25420" cy="1546860"/>
                          </a:xfrm>
                          <a:prstGeom prst="rect">
                            <a:avLst/>
                          </a:prstGeom>
                        </pic:spPr>
                      </pic:pic>
                    </a:graphicData>
                  </a:graphic>
                </wp:inline>
              </w:drawing>
            </w:r>
          </w:p>
          <w:p w14:paraId="361FA929" w14:textId="77777777" w:rsidR="00652D0E" w:rsidRDefault="00652D0E" w:rsidP="00B80202">
            <w:pPr>
              <w:jc w:val="both"/>
              <w:rPr>
                <w:noProof/>
              </w:rPr>
            </w:pPr>
          </w:p>
        </w:tc>
        <w:tc>
          <w:tcPr>
            <w:tcW w:w="2500" w:type="pct"/>
            <w:vMerge/>
          </w:tcPr>
          <w:p w14:paraId="35A0D4C9" w14:textId="77777777" w:rsidR="00652D0E" w:rsidRDefault="00652D0E" w:rsidP="00B80202">
            <w:pPr>
              <w:jc w:val="both"/>
              <w:rPr>
                <w:noProof/>
              </w:rPr>
            </w:pPr>
          </w:p>
        </w:tc>
      </w:tr>
      <w:tr w:rsidR="00FD185D" w:rsidRPr="00AA1C4C" w14:paraId="04804247" w14:textId="77777777" w:rsidTr="00B80202">
        <w:tc>
          <w:tcPr>
            <w:tcW w:w="5000" w:type="pct"/>
            <w:gridSpan w:val="2"/>
          </w:tcPr>
          <w:p w14:paraId="798E1FEF"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5C6BFC33"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35B70B6B"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4A3DC802" w14:textId="7777777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3F2EE126"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1FCBDB1" w14:textId="477B5E9B"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16027E0B" w14:textId="77777777" w:rsidTr="00B80202">
        <w:tc>
          <w:tcPr>
            <w:tcW w:w="5000" w:type="pct"/>
            <w:gridSpan w:val="2"/>
            <w:shd w:val="clear" w:color="auto" w:fill="auto"/>
          </w:tcPr>
          <w:p w14:paraId="2917ED97" w14:textId="285CBD87"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sidR="00652D0E">
              <w:rPr>
                <w:rFonts w:ascii="Arial" w:hAnsi="Arial" w:cs="Arial"/>
                <w:b/>
                <w:bCs/>
                <w:color w:val="EC008C"/>
                <w:lang w:val="en-ID"/>
              </w:rPr>
              <w:t>7</w:t>
            </w:r>
          </w:p>
        </w:tc>
      </w:tr>
      <w:tr w:rsidR="00FD185D" w:rsidRPr="00AA1C4C" w14:paraId="3335633B" w14:textId="77777777" w:rsidTr="00B80202">
        <w:tc>
          <w:tcPr>
            <w:tcW w:w="5000" w:type="pct"/>
            <w:gridSpan w:val="2"/>
            <w:shd w:val="clear" w:color="auto" w:fill="auto"/>
          </w:tcPr>
          <w:p w14:paraId="7FCBA51B" w14:textId="77777777" w:rsidR="0057633C" w:rsidRPr="0057633C" w:rsidRDefault="0057633C" w:rsidP="0057633C">
            <w:pPr>
              <w:numPr>
                <w:ilvl w:val="0"/>
                <w:numId w:val="15"/>
              </w:numPr>
              <w:ind w:left="455"/>
              <w:jc w:val="both"/>
              <w:rPr>
                <w:rFonts w:ascii="Arial" w:hAnsi="Arial" w:cs="Arial"/>
              </w:rPr>
            </w:pPr>
            <w:r w:rsidRPr="0057633C">
              <w:rPr>
                <w:rFonts w:ascii="Arial" w:hAnsi="Arial" w:cs="Arial"/>
              </w:rPr>
              <w:t>Temukan ukuran total menggunakan ukuran persatuan kuantitas.</w:t>
            </w:r>
          </w:p>
          <w:p w14:paraId="78AA2AB5" w14:textId="4289FB83" w:rsidR="00FD185D" w:rsidRPr="00AA1C4C" w:rsidRDefault="0057633C" w:rsidP="0057633C">
            <w:pPr>
              <w:numPr>
                <w:ilvl w:val="0"/>
                <w:numId w:val="15"/>
              </w:numPr>
              <w:ind w:left="455"/>
              <w:jc w:val="both"/>
              <w:rPr>
                <w:rFonts w:ascii="Arial" w:hAnsi="Arial" w:cs="Arial"/>
              </w:rPr>
            </w:pPr>
            <w:r w:rsidRPr="0057633C">
              <w:rPr>
                <w:rFonts w:ascii="Arial" w:hAnsi="Arial" w:cs="Arial"/>
              </w:rPr>
              <w:t>Ketahui istilah "ukuran per satuan kuantitas".</w:t>
            </w:r>
          </w:p>
        </w:tc>
      </w:tr>
      <w:tr w:rsidR="00FD185D" w:rsidRPr="00AA1C4C" w14:paraId="25885F61" w14:textId="77777777" w:rsidTr="00B80202">
        <w:tc>
          <w:tcPr>
            <w:tcW w:w="5000" w:type="pct"/>
            <w:gridSpan w:val="2"/>
          </w:tcPr>
          <w:p w14:paraId="222CA37B"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049C5A13" w14:textId="77777777" w:rsidTr="00B80202">
        <w:tc>
          <w:tcPr>
            <w:tcW w:w="5000" w:type="pct"/>
            <w:gridSpan w:val="2"/>
          </w:tcPr>
          <w:p w14:paraId="7BBFE0D4"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0B2127FE"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208023C"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lastRenderedPageBreak/>
              <w:t>Guru mengecek kehadiran peserta didik dan meminta peserta didik untuk mempersiapkan perlengkapan dan peralatan yang diperlukan</w:t>
            </w:r>
          </w:p>
          <w:p w14:paraId="584A6BCC"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3A164D32"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7064F06D" w14:textId="77777777" w:rsidTr="00B80202">
        <w:tc>
          <w:tcPr>
            <w:tcW w:w="5000" w:type="pct"/>
            <w:gridSpan w:val="2"/>
          </w:tcPr>
          <w:p w14:paraId="7D383562"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lastRenderedPageBreak/>
              <w:t>Alur Pembelajaran</w:t>
            </w:r>
          </w:p>
        </w:tc>
      </w:tr>
      <w:tr w:rsidR="00FD185D" w:rsidRPr="00AA1C4C" w14:paraId="52230256" w14:textId="77777777" w:rsidTr="00B80202">
        <w:trPr>
          <w:trHeight w:val="294"/>
        </w:trPr>
        <w:tc>
          <w:tcPr>
            <w:tcW w:w="2500" w:type="pct"/>
          </w:tcPr>
          <w:p w14:paraId="086DB1FD" w14:textId="77777777" w:rsidR="00FD185D" w:rsidRDefault="0057633C" w:rsidP="00B80202">
            <w:pPr>
              <w:jc w:val="both"/>
              <w:rPr>
                <w:rFonts w:ascii="Arial" w:hAnsi="Arial" w:cs="Arial"/>
                <w:b/>
                <w:bCs/>
                <w:color w:val="EC008C"/>
                <w:lang w:val="en-ID"/>
              </w:rPr>
            </w:pPr>
            <w:r>
              <w:rPr>
                <w:noProof/>
              </w:rPr>
              <w:drawing>
                <wp:inline distT="0" distB="0" distL="0" distR="0" wp14:anchorId="366DE304" wp14:editId="2E97B256">
                  <wp:extent cx="2725420" cy="27705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2725420" cy="2770505"/>
                          </a:xfrm>
                          <a:prstGeom prst="rect">
                            <a:avLst/>
                          </a:prstGeom>
                        </pic:spPr>
                      </pic:pic>
                    </a:graphicData>
                  </a:graphic>
                </wp:inline>
              </w:drawing>
            </w:r>
          </w:p>
          <w:p w14:paraId="6B68814D" w14:textId="470E17BB" w:rsidR="0057633C" w:rsidRPr="00AA1C4C" w:rsidRDefault="0057633C" w:rsidP="00B80202">
            <w:pPr>
              <w:jc w:val="both"/>
              <w:rPr>
                <w:rFonts w:ascii="Arial" w:hAnsi="Arial" w:cs="Arial"/>
                <w:b/>
                <w:bCs/>
                <w:color w:val="EC008C"/>
                <w:lang w:val="en-ID"/>
              </w:rPr>
            </w:pPr>
            <w:r>
              <w:rPr>
                <w:noProof/>
              </w:rPr>
              <w:drawing>
                <wp:inline distT="0" distB="0" distL="0" distR="0" wp14:anchorId="02B128CC" wp14:editId="0CA14F7B">
                  <wp:extent cx="2725420" cy="417068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2725420" cy="4170680"/>
                          </a:xfrm>
                          <a:prstGeom prst="rect">
                            <a:avLst/>
                          </a:prstGeom>
                        </pic:spPr>
                      </pic:pic>
                    </a:graphicData>
                  </a:graphic>
                </wp:inline>
              </w:drawing>
            </w:r>
          </w:p>
        </w:tc>
        <w:tc>
          <w:tcPr>
            <w:tcW w:w="2500" w:type="pct"/>
          </w:tcPr>
          <w:p w14:paraId="72A58115" w14:textId="77777777" w:rsidR="00FD185D" w:rsidRDefault="0057633C" w:rsidP="00B80202">
            <w:pPr>
              <w:jc w:val="both"/>
              <w:rPr>
                <w:rFonts w:ascii="Arial" w:hAnsi="Arial" w:cs="Arial"/>
                <w:b/>
                <w:bCs/>
                <w:color w:val="EC008C"/>
                <w:lang w:val="en-ID"/>
              </w:rPr>
            </w:pPr>
            <w:r>
              <w:rPr>
                <w:noProof/>
              </w:rPr>
              <w:drawing>
                <wp:inline distT="0" distB="0" distL="0" distR="0" wp14:anchorId="3AF8FC97" wp14:editId="6894F7D0">
                  <wp:extent cx="2725420" cy="397954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2725420" cy="3979545"/>
                          </a:xfrm>
                          <a:prstGeom prst="rect">
                            <a:avLst/>
                          </a:prstGeom>
                        </pic:spPr>
                      </pic:pic>
                    </a:graphicData>
                  </a:graphic>
                </wp:inline>
              </w:drawing>
            </w:r>
          </w:p>
          <w:p w14:paraId="233562FB" w14:textId="03C247D6" w:rsidR="0057633C" w:rsidRPr="00AA1C4C" w:rsidRDefault="0057633C" w:rsidP="00B80202">
            <w:pPr>
              <w:jc w:val="both"/>
              <w:rPr>
                <w:rFonts w:ascii="Arial" w:hAnsi="Arial" w:cs="Arial"/>
                <w:b/>
                <w:bCs/>
                <w:color w:val="EC008C"/>
                <w:lang w:val="en-ID"/>
              </w:rPr>
            </w:pPr>
            <w:r>
              <w:rPr>
                <w:noProof/>
              </w:rPr>
              <w:drawing>
                <wp:inline distT="0" distB="0" distL="0" distR="0" wp14:anchorId="4F4A7C23" wp14:editId="4EDBFD65">
                  <wp:extent cx="2725420" cy="201231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2725420" cy="2012315"/>
                          </a:xfrm>
                          <a:prstGeom prst="rect">
                            <a:avLst/>
                          </a:prstGeom>
                        </pic:spPr>
                      </pic:pic>
                    </a:graphicData>
                  </a:graphic>
                </wp:inline>
              </w:drawing>
            </w:r>
          </w:p>
        </w:tc>
      </w:tr>
      <w:tr w:rsidR="00FD185D" w:rsidRPr="00AA1C4C" w14:paraId="1BCA3D78" w14:textId="77777777" w:rsidTr="00B80202">
        <w:tc>
          <w:tcPr>
            <w:tcW w:w="5000" w:type="pct"/>
            <w:gridSpan w:val="2"/>
          </w:tcPr>
          <w:p w14:paraId="29AB3C54"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29362EA5"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1EA83866"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36886D55" w14:textId="77777777" w:rsidR="00FD185D" w:rsidRPr="00AA1C4C" w:rsidRDefault="00FD185D" w:rsidP="00B80202">
            <w:pPr>
              <w:numPr>
                <w:ilvl w:val="0"/>
                <w:numId w:val="15"/>
              </w:numPr>
              <w:ind w:left="455"/>
              <w:rPr>
                <w:rFonts w:ascii="Arial" w:hAnsi="Arial" w:cs="Arial"/>
              </w:rPr>
            </w:pPr>
            <w:r w:rsidRPr="00AA1C4C">
              <w:rPr>
                <w:rFonts w:ascii="Arial" w:hAnsi="Arial" w:cs="Arial"/>
              </w:rPr>
              <w:lastRenderedPageBreak/>
              <w:t>Guru memberikan tugas membaca materi untuk pertemuan selanjutnya.</w:t>
            </w:r>
          </w:p>
          <w:p w14:paraId="2AD72C46"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2E93EB7" w14:textId="38A4D55F"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324E3CA7" w14:textId="77777777" w:rsidTr="00B80202">
        <w:tc>
          <w:tcPr>
            <w:tcW w:w="5000" w:type="pct"/>
            <w:gridSpan w:val="2"/>
            <w:shd w:val="clear" w:color="auto" w:fill="auto"/>
          </w:tcPr>
          <w:p w14:paraId="104E98F2" w14:textId="4C4B185D"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sidR="0057633C">
              <w:rPr>
                <w:rFonts w:ascii="Arial" w:hAnsi="Arial" w:cs="Arial"/>
                <w:b/>
                <w:bCs/>
                <w:color w:val="EC008C"/>
                <w:lang w:val="en-ID"/>
              </w:rPr>
              <w:t>8</w:t>
            </w:r>
          </w:p>
        </w:tc>
      </w:tr>
      <w:tr w:rsidR="00FD185D" w:rsidRPr="00AA1C4C" w14:paraId="1C7FCD0A" w14:textId="77777777" w:rsidTr="00B80202">
        <w:tc>
          <w:tcPr>
            <w:tcW w:w="5000" w:type="pct"/>
            <w:gridSpan w:val="2"/>
            <w:shd w:val="clear" w:color="auto" w:fill="auto"/>
          </w:tcPr>
          <w:p w14:paraId="028AEBBB" w14:textId="77777777" w:rsidR="0057633C" w:rsidRPr="0057633C" w:rsidRDefault="0057633C" w:rsidP="0057633C">
            <w:pPr>
              <w:numPr>
                <w:ilvl w:val="0"/>
                <w:numId w:val="15"/>
              </w:numPr>
              <w:ind w:left="455"/>
              <w:jc w:val="both"/>
              <w:rPr>
                <w:rFonts w:ascii="Arial" w:hAnsi="Arial" w:cs="Arial"/>
              </w:rPr>
            </w:pPr>
            <w:r w:rsidRPr="0057633C">
              <w:rPr>
                <w:rFonts w:ascii="Arial" w:hAnsi="Arial" w:cs="Arial"/>
              </w:rPr>
              <w:t>Menentukan pengukuran per unit dari berbagai besaran.</w:t>
            </w:r>
          </w:p>
          <w:p w14:paraId="7E79AA1B" w14:textId="26820920" w:rsidR="00FD185D" w:rsidRPr="00AA1C4C" w:rsidRDefault="0057633C" w:rsidP="0057633C">
            <w:pPr>
              <w:numPr>
                <w:ilvl w:val="0"/>
                <w:numId w:val="15"/>
              </w:numPr>
              <w:ind w:left="455"/>
              <w:jc w:val="both"/>
              <w:rPr>
                <w:rFonts w:ascii="Arial" w:hAnsi="Arial" w:cs="Arial"/>
              </w:rPr>
            </w:pPr>
            <w:r w:rsidRPr="0057633C">
              <w:rPr>
                <w:rFonts w:ascii="Arial" w:hAnsi="Arial" w:cs="Arial"/>
              </w:rPr>
              <w:t>Memahami kata kerja menggunakan pengukuran  persatuan besaran.</w:t>
            </w:r>
          </w:p>
        </w:tc>
      </w:tr>
      <w:tr w:rsidR="00FD185D" w:rsidRPr="00AA1C4C" w14:paraId="3AF4E365" w14:textId="77777777" w:rsidTr="00B80202">
        <w:tc>
          <w:tcPr>
            <w:tcW w:w="5000" w:type="pct"/>
            <w:gridSpan w:val="2"/>
          </w:tcPr>
          <w:p w14:paraId="6DE9BC97"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167D109A" w14:textId="77777777" w:rsidTr="00B80202">
        <w:tc>
          <w:tcPr>
            <w:tcW w:w="5000" w:type="pct"/>
            <w:gridSpan w:val="2"/>
          </w:tcPr>
          <w:p w14:paraId="5FC45AF4"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0AE22480"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09EFE85"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0E96FAC1"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11E67B3"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349F10C9" w14:textId="77777777" w:rsidTr="00B80202">
        <w:tc>
          <w:tcPr>
            <w:tcW w:w="5000" w:type="pct"/>
            <w:gridSpan w:val="2"/>
          </w:tcPr>
          <w:p w14:paraId="56F29DDD"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t>Alur Pembelajaran</w:t>
            </w:r>
          </w:p>
        </w:tc>
      </w:tr>
      <w:tr w:rsidR="00FD185D" w:rsidRPr="00AA1C4C" w14:paraId="34D6BB9B" w14:textId="77777777" w:rsidTr="00B80202">
        <w:trPr>
          <w:trHeight w:val="294"/>
        </w:trPr>
        <w:tc>
          <w:tcPr>
            <w:tcW w:w="2500" w:type="pct"/>
          </w:tcPr>
          <w:p w14:paraId="6B45C6F6" w14:textId="77777777" w:rsidR="00FD185D" w:rsidRDefault="003875F9" w:rsidP="00B80202">
            <w:pPr>
              <w:jc w:val="both"/>
              <w:rPr>
                <w:rFonts w:ascii="Arial" w:hAnsi="Arial" w:cs="Arial"/>
                <w:b/>
                <w:bCs/>
                <w:color w:val="EC008C"/>
                <w:lang w:val="en-ID"/>
              </w:rPr>
            </w:pPr>
            <w:r>
              <w:rPr>
                <w:noProof/>
              </w:rPr>
              <w:drawing>
                <wp:inline distT="0" distB="0" distL="0" distR="0" wp14:anchorId="0284D464" wp14:editId="3CD4A891">
                  <wp:extent cx="2725420" cy="2400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25420" cy="2400300"/>
                          </a:xfrm>
                          <a:prstGeom prst="rect">
                            <a:avLst/>
                          </a:prstGeom>
                        </pic:spPr>
                      </pic:pic>
                    </a:graphicData>
                  </a:graphic>
                </wp:inline>
              </w:drawing>
            </w:r>
          </w:p>
          <w:p w14:paraId="5553BF44" w14:textId="4D7B1BCB" w:rsidR="003875F9" w:rsidRPr="00AA1C4C" w:rsidRDefault="003875F9" w:rsidP="00B80202">
            <w:pPr>
              <w:jc w:val="both"/>
              <w:rPr>
                <w:rFonts w:ascii="Arial" w:hAnsi="Arial" w:cs="Arial"/>
                <w:b/>
                <w:bCs/>
                <w:color w:val="EC008C"/>
                <w:lang w:val="en-ID"/>
              </w:rPr>
            </w:pPr>
            <w:r>
              <w:rPr>
                <w:noProof/>
              </w:rPr>
              <w:drawing>
                <wp:inline distT="0" distB="0" distL="0" distR="0" wp14:anchorId="06E6175C" wp14:editId="441AEB61">
                  <wp:extent cx="2725420" cy="21209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25420" cy="2120900"/>
                          </a:xfrm>
                          <a:prstGeom prst="rect">
                            <a:avLst/>
                          </a:prstGeom>
                        </pic:spPr>
                      </pic:pic>
                    </a:graphicData>
                  </a:graphic>
                </wp:inline>
              </w:drawing>
            </w:r>
          </w:p>
        </w:tc>
        <w:tc>
          <w:tcPr>
            <w:tcW w:w="2500" w:type="pct"/>
          </w:tcPr>
          <w:p w14:paraId="2CEBF005" w14:textId="77777777" w:rsidR="00FD185D" w:rsidRDefault="003875F9" w:rsidP="00B80202">
            <w:pPr>
              <w:jc w:val="both"/>
              <w:rPr>
                <w:rFonts w:ascii="Arial" w:hAnsi="Arial" w:cs="Arial"/>
                <w:b/>
                <w:bCs/>
                <w:color w:val="EC008C"/>
                <w:lang w:val="en-ID"/>
              </w:rPr>
            </w:pPr>
            <w:r>
              <w:rPr>
                <w:noProof/>
              </w:rPr>
              <w:drawing>
                <wp:inline distT="0" distB="0" distL="0" distR="0" wp14:anchorId="71281576" wp14:editId="43B08F07">
                  <wp:extent cx="2725420" cy="388112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2725420" cy="3881120"/>
                          </a:xfrm>
                          <a:prstGeom prst="rect">
                            <a:avLst/>
                          </a:prstGeom>
                        </pic:spPr>
                      </pic:pic>
                    </a:graphicData>
                  </a:graphic>
                </wp:inline>
              </w:drawing>
            </w:r>
          </w:p>
          <w:p w14:paraId="08DD8227" w14:textId="06B0C6C9" w:rsidR="003875F9" w:rsidRPr="00AA1C4C" w:rsidRDefault="003875F9" w:rsidP="00B80202">
            <w:pPr>
              <w:jc w:val="both"/>
              <w:rPr>
                <w:rFonts w:ascii="Arial" w:hAnsi="Arial" w:cs="Arial"/>
                <w:b/>
                <w:bCs/>
                <w:color w:val="EC008C"/>
                <w:lang w:val="en-ID"/>
              </w:rPr>
            </w:pPr>
            <w:r>
              <w:rPr>
                <w:noProof/>
              </w:rPr>
              <w:lastRenderedPageBreak/>
              <w:drawing>
                <wp:inline distT="0" distB="0" distL="0" distR="0" wp14:anchorId="46C6B09C" wp14:editId="676BCFCA">
                  <wp:extent cx="2725420" cy="205676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2725420" cy="2056765"/>
                          </a:xfrm>
                          <a:prstGeom prst="rect">
                            <a:avLst/>
                          </a:prstGeom>
                        </pic:spPr>
                      </pic:pic>
                    </a:graphicData>
                  </a:graphic>
                </wp:inline>
              </w:drawing>
            </w:r>
          </w:p>
        </w:tc>
      </w:tr>
      <w:tr w:rsidR="00FD185D" w:rsidRPr="00AA1C4C" w14:paraId="56F5154B" w14:textId="77777777" w:rsidTr="00B80202">
        <w:trPr>
          <w:trHeight w:val="294"/>
        </w:trPr>
        <w:tc>
          <w:tcPr>
            <w:tcW w:w="2500" w:type="pct"/>
          </w:tcPr>
          <w:p w14:paraId="2CE7EDF2" w14:textId="0F9BFAA5" w:rsidR="00FD185D" w:rsidRDefault="003875F9" w:rsidP="00B80202">
            <w:pPr>
              <w:jc w:val="both"/>
              <w:rPr>
                <w:noProof/>
              </w:rPr>
            </w:pPr>
            <w:r>
              <w:rPr>
                <w:noProof/>
              </w:rPr>
              <w:lastRenderedPageBreak/>
              <w:drawing>
                <wp:inline distT="0" distB="0" distL="0" distR="0" wp14:anchorId="7BA96CBF" wp14:editId="01763AFC">
                  <wp:extent cx="2724150" cy="22764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2724150" cy="2276475"/>
                          </a:xfrm>
                          <a:prstGeom prst="rect">
                            <a:avLst/>
                          </a:prstGeom>
                        </pic:spPr>
                      </pic:pic>
                    </a:graphicData>
                  </a:graphic>
                </wp:inline>
              </w:drawing>
            </w:r>
          </w:p>
          <w:p w14:paraId="6DEB3347" w14:textId="2A881315" w:rsidR="003875F9" w:rsidRDefault="003875F9" w:rsidP="00B80202">
            <w:pPr>
              <w:jc w:val="both"/>
              <w:rPr>
                <w:noProof/>
              </w:rPr>
            </w:pPr>
            <w:r>
              <w:rPr>
                <w:noProof/>
              </w:rPr>
              <w:drawing>
                <wp:inline distT="0" distB="0" distL="0" distR="0" wp14:anchorId="4150DF33" wp14:editId="482923E0">
                  <wp:extent cx="2725420" cy="37928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a:off x="0" y="0"/>
                            <a:ext cx="2725420" cy="3792855"/>
                          </a:xfrm>
                          <a:prstGeom prst="rect">
                            <a:avLst/>
                          </a:prstGeom>
                        </pic:spPr>
                      </pic:pic>
                    </a:graphicData>
                  </a:graphic>
                </wp:inline>
              </w:drawing>
            </w:r>
          </w:p>
          <w:p w14:paraId="58A01F13" w14:textId="77777777" w:rsidR="00FD185D" w:rsidRDefault="00FD185D" w:rsidP="00B80202">
            <w:pPr>
              <w:jc w:val="both"/>
              <w:rPr>
                <w:noProof/>
              </w:rPr>
            </w:pPr>
          </w:p>
        </w:tc>
        <w:tc>
          <w:tcPr>
            <w:tcW w:w="2500" w:type="pct"/>
          </w:tcPr>
          <w:p w14:paraId="11D504A8" w14:textId="77777777" w:rsidR="00FD185D" w:rsidRDefault="00FD185D" w:rsidP="00B80202">
            <w:pPr>
              <w:jc w:val="both"/>
              <w:rPr>
                <w:noProof/>
              </w:rPr>
            </w:pPr>
          </w:p>
          <w:p w14:paraId="342051F6" w14:textId="16D6951E" w:rsidR="00FD185D" w:rsidRDefault="003875F9" w:rsidP="00B80202">
            <w:pPr>
              <w:jc w:val="both"/>
              <w:rPr>
                <w:noProof/>
              </w:rPr>
            </w:pPr>
            <w:r>
              <w:rPr>
                <w:noProof/>
              </w:rPr>
              <w:drawing>
                <wp:inline distT="0" distB="0" distL="0" distR="0" wp14:anchorId="41236AAD" wp14:editId="2E1CA3D5">
                  <wp:extent cx="2725420" cy="354076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Lst>
                          </a:blip>
                          <a:stretch>
                            <a:fillRect/>
                          </a:stretch>
                        </pic:blipFill>
                        <pic:spPr>
                          <a:xfrm>
                            <a:off x="0" y="0"/>
                            <a:ext cx="2725420" cy="3540760"/>
                          </a:xfrm>
                          <a:prstGeom prst="rect">
                            <a:avLst/>
                          </a:prstGeom>
                        </pic:spPr>
                      </pic:pic>
                    </a:graphicData>
                  </a:graphic>
                </wp:inline>
              </w:drawing>
            </w:r>
          </w:p>
        </w:tc>
      </w:tr>
      <w:tr w:rsidR="00FD185D" w:rsidRPr="00AA1C4C" w14:paraId="5B3EC664" w14:textId="77777777" w:rsidTr="00B80202">
        <w:tc>
          <w:tcPr>
            <w:tcW w:w="5000" w:type="pct"/>
            <w:gridSpan w:val="2"/>
          </w:tcPr>
          <w:p w14:paraId="560364CC"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Ayo Berlatih</w:t>
            </w:r>
          </w:p>
        </w:tc>
      </w:tr>
      <w:tr w:rsidR="00FD185D" w:rsidRPr="00AA1C4C" w14:paraId="5948C4C8" w14:textId="77777777" w:rsidTr="00B80202">
        <w:tc>
          <w:tcPr>
            <w:tcW w:w="5000" w:type="pct"/>
            <w:gridSpan w:val="2"/>
          </w:tcPr>
          <w:p w14:paraId="124DD3D5" w14:textId="6BCBC3BA" w:rsidR="00FD185D" w:rsidRDefault="003875F9" w:rsidP="00B80202">
            <w:pPr>
              <w:autoSpaceDE w:val="0"/>
              <w:autoSpaceDN w:val="0"/>
              <w:adjustRightInd w:val="0"/>
              <w:rPr>
                <w:noProof/>
              </w:rPr>
            </w:pPr>
            <w:r>
              <w:rPr>
                <w:noProof/>
              </w:rPr>
              <w:lastRenderedPageBreak/>
              <w:drawing>
                <wp:inline distT="0" distB="0" distL="0" distR="0" wp14:anchorId="032094D6" wp14:editId="72C12EE4">
                  <wp:extent cx="4333875" cy="6667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Lst>
                          </a:blip>
                          <a:stretch>
                            <a:fillRect/>
                          </a:stretch>
                        </pic:blipFill>
                        <pic:spPr>
                          <a:xfrm>
                            <a:off x="0" y="0"/>
                            <a:ext cx="4333875" cy="666750"/>
                          </a:xfrm>
                          <a:prstGeom prst="rect">
                            <a:avLst/>
                          </a:prstGeom>
                        </pic:spPr>
                      </pic:pic>
                    </a:graphicData>
                  </a:graphic>
                </wp:inline>
              </w:drawing>
            </w:r>
          </w:p>
          <w:p w14:paraId="4EC43C43" w14:textId="77777777" w:rsidR="00FD185D" w:rsidRPr="00AA1C4C" w:rsidRDefault="00FD185D" w:rsidP="00B80202">
            <w:pPr>
              <w:autoSpaceDE w:val="0"/>
              <w:autoSpaceDN w:val="0"/>
              <w:adjustRightInd w:val="0"/>
              <w:rPr>
                <w:rFonts w:ascii="Arial" w:eastAsia="Yu Gothic UI" w:hAnsi="Arial" w:cs="Arial"/>
                <w:color w:val="231F20"/>
                <w:lang w:val="en-ID"/>
              </w:rPr>
            </w:pPr>
          </w:p>
        </w:tc>
      </w:tr>
      <w:tr w:rsidR="00FD185D" w:rsidRPr="00AA1C4C" w14:paraId="5A420736" w14:textId="77777777" w:rsidTr="00B80202">
        <w:tc>
          <w:tcPr>
            <w:tcW w:w="5000" w:type="pct"/>
            <w:gridSpan w:val="2"/>
          </w:tcPr>
          <w:p w14:paraId="57B222D1"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67EE96EC"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4720C442"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4F1600BA" w14:textId="7777777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1A26B6DD"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69A80DE" w14:textId="07740D74"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3875F9" w:rsidRPr="00AA1C4C" w14:paraId="458529BE" w14:textId="77777777" w:rsidTr="00B80202">
        <w:tc>
          <w:tcPr>
            <w:tcW w:w="5000" w:type="pct"/>
            <w:gridSpan w:val="2"/>
            <w:shd w:val="clear" w:color="auto" w:fill="auto"/>
          </w:tcPr>
          <w:p w14:paraId="4F6DE208" w14:textId="0B9706C3" w:rsidR="003875F9" w:rsidRPr="00AA1C4C" w:rsidRDefault="003875F9"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9</w:t>
            </w:r>
          </w:p>
        </w:tc>
      </w:tr>
      <w:tr w:rsidR="003875F9" w:rsidRPr="00AA1C4C" w14:paraId="1F65BD72" w14:textId="77777777" w:rsidTr="00B80202">
        <w:tc>
          <w:tcPr>
            <w:tcW w:w="5000" w:type="pct"/>
            <w:gridSpan w:val="2"/>
            <w:shd w:val="clear" w:color="auto" w:fill="auto"/>
          </w:tcPr>
          <w:p w14:paraId="62FD21F7" w14:textId="77777777" w:rsidR="003875F9" w:rsidRPr="003875F9" w:rsidRDefault="003875F9" w:rsidP="003875F9">
            <w:pPr>
              <w:numPr>
                <w:ilvl w:val="0"/>
                <w:numId w:val="15"/>
              </w:numPr>
              <w:ind w:left="450"/>
              <w:jc w:val="both"/>
              <w:rPr>
                <w:rFonts w:ascii="Arial" w:hAnsi="Arial" w:cs="Arial"/>
              </w:rPr>
            </w:pPr>
            <w:r w:rsidRPr="003875F9">
              <w:rPr>
                <w:rFonts w:ascii="Arial" w:hAnsi="Arial" w:cs="Arial"/>
              </w:rPr>
              <w:t>Pikirkan tentang berbagai peristiwa dengan menggunakan pengukuran per satuan jumlah.</w:t>
            </w:r>
          </w:p>
          <w:p w14:paraId="177C8778" w14:textId="240CE4B0" w:rsidR="003875F9" w:rsidRPr="00AA1C4C" w:rsidRDefault="003875F9" w:rsidP="003875F9">
            <w:pPr>
              <w:ind w:left="450"/>
              <w:jc w:val="both"/>
              <w:rPr>
                <w:rFonts w:ascii="Arial" w:hAnsi="Arial" w:cs="Arial"/>
              </w:rPr>
            </w:pPr>
            <w:r w:rsidRPr="003875F9">
              <w:rPr>
                <w:rFonts w:ascii="Cambria Math" w:hAnsi="Cambria Math" w:cs="Cambria Math"/>
              </w:rPr>
              <w:t>▶</w:t>
            </w:r>
            <w:r w:rsidRPr="003875F9">
              <w:rPr>
                <w:rFonts w:ascii="Arial" w:hAnsi="Arial" w:cs="Arial"/>
              </w:rPr>
              <w:t>Persiapan</w:t>
            </w:r>
            <w:r w:rsidRPr="003875F9">
              <w:rPr>
                <w:rFonts w:ascii="Cambria Math" w:hAnsi="Cambria Math" w:cs="Cambria Math"/>
              </w:rPr>
              <w:t>◀</w:t>
            </w:r>
            <w:r w:rsidRPr="003875F9">
              <w:rPr>
                <w:rFonts w:ascii="Arial" w:hAnsi="Arial" w:cs="Arial"/>
              </w:rPr>
              <w:t xml:space="preserve"> Kalkulator, kertas grafik</w:t>
            </w:r>
          </w:p>
        </w:tc>
      </w:tr>
      <w:tr w:rsidR="003875F9" w:rsidRPr="00AA1C4C" w14:paraId="26E18C17" w14:textId="77777777" w:rsidTr="00B80202">
        <w:tc>
          <w:tcPr>
            <w:tcW w:w="5000" w:type="pct"/>
            <w:gridSpan w:val="2"/>
          </w:tcPr>
          <w:p w14:paraId="1D217065" w14:textId="77777777" w:rsidR="003875F9" w:rsidRPr="00AA1C4C" w:rsidRDefault="003875F9"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3875F9" w:rsidRPr="00AA1C4C" w14:paraId="289A5EA6" w14:textId="77777777" w:rsidTr="00B80202">
        <w:tc>
          <w:tcPr>
            <w:tcW w:w="5000" w:type="pct"/>
            <w:gridSpan w:val="2"/>
          </w:tcPr>
          <w:p w14:paraId="35C80714"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55C450FF"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67643275"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09F09AF5"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6E75646B"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3875F9" w:rsidRPr="00AA1C4C" w14:paraId="09B25780" w14:textId="77777777" w:rsidTr="00B80202">
        <w:tc>
          <w:tcPr>
            <w:tcW w:w="5000" w:type="pct"/>
            <w:gridSpan w:val="2"/>
          </w:tcPr>
          <w:p w14:paraId="452DD0DC" w14:textId="77777777" w:rsidR="003875F9" w:rsidRPr="00AA1C4C" w:rsidRDefault="003875F9" w:rsidP="00B80202">
            <w:pPr>
              <w:ind w:left="-51"/>
              <w:rPr>
                <w:rFonts w:ascii="Arial" w:hAnsi="Arial" w:cs="Arial"/>
                <w:b/>
                <w:bCs/>
                <w:color w:val="EC008C"/>
                <w:lang w:val="en-ID"/>
              </w:rPr>
            </w:pPr>
            <w:r>
              <w:rPr>
                <w:rFonts w:ascii="Arial" w:hAnsi="Arial" w:cs="Arial"/>
                <w:b/>
                <w:bCs/>
                <w:color w:val="EC008C"/>
                <w:lang w:val="en-ID"/>
              </w:rPr>
              <w:t>Alur Pembelajaran</w:t>
            </w:r>
          </w:p>
        </w:tc>
      </w:tr>
      <w:tr w:rsidR="003875F9" w:rsidRPr="00AA1C4C" w14:paraId="0E1BDC5A" w14:textId="77777777" w:rsidTr="00B80202">
        <w:trPr>
          <w:trHeight w:val="294"/>
        </w:trPr>
        <w:tc>
          <w:tcPr>
            <w:tcW w:w="2500" w:type="pct"/>
          </w:tcPr>
          <w:p w14:paraId="19D3793B" w14:textId="7B6641EC" w:rsidR="003875F9" w:rsidRDefault="003875F9" w:rsidP="00B80202">
            <w:pPr>
              <w:jc w:val="both"/>
              <w:rPr>
                <w:rFonts w:ascii="Arial" w:hAnsi="Arial" w:cs="Arial"/>
                <w:b/>
                <w:bCs/>
                <w:color w:val="EC008C"/>
                <w:lang w:val="en-ID"/>
              </w:rPr>
            </w:pPr>
          </w:p>
          <w:p w14:paraId="6EC44502" w14:textId="77777777" w:rsidR="003875F9" w:rsidRDefault="003875F9" w:rsidP="00B80202">
            <w:pPr>
              <w:jc w:val="both"/>
              <w:rPr>
                <w:rFonts w:ascii="Arial" w:hAnsi="Arial" w:cs="Arial"/>
                <w:b/>
                <w:bCs/>
                <w:color w:val="EC008C"/>
                <w:lang w:val="en-ID"/>
              </w:rPr>
            </w:pPr>
            <w:r>
              <w:rPr>
                <w:noProof/>
              </w:rPr>
              <w:drawing>
                <wp:inline distT="0" distB="0" distL="0" distR="0" wp14:anchorId="22F7BB5A" wp14:editId="4C9F93E3">
                  <wp:extent cx="2725420" cy="249936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25000"/>
                                    </a14:imgEffect>
                                  </a14:imgLayer>
                                </a14:imgProps>
                              </a:ext>
                            </a:extLst>
                          </a:blip>
                          <a:stretch>
                            <a:fillRect/>
                          </a:stretch>
                        </pic:blipFill>
                        <pic:spPr>
                          <a:xfrm>
                            <a:off x="0" y="0"/>
                            <a:ext cx="2725420" cy="2499360"/>
                          </a:xfrm>
                          <a:prstGeom prst="rect">
                            <a:avLst/>
                          </a:prstGeom>
                        </pic:spPr>
                      </pic:pic>
                    </a:graphicData>
                  </a:graphic>
                </wp:inline>
              </w:drawing>
            </w:r>
          </w:p>
          <w:p w14:paraId="60DE9AF5" w14:textId="723A9D23" w:rsidR="003875F9" w:rsidRPr="00AA1C4C" w:rsidRDefault="003875F9" w:rsidP="00B80202">
            <w:pPr>
              <w:jc w:val="both"/>
              <w:rPr>
                <w:rFonts w:ascii="Arial" w:hAnsi="Arial" w:cs="Arial"/>
                <w:b/>
                <w:bCs/>
                <w:color w:val="EC008C"/>
                <w:lang w:val="en-ID"/>
              </w:rPr>
            </w:pPr>
            <w:r>
              <w:rPr>
                <w:noProof/>
              </w:rPr>
              <w:lastRenderedPageBreak/>
              <w:drawing>
                <wp:inline distT="0" distB="0" distL="0" distR="0" wp14:anchorId="4DAB4020" wp14:editId="20F94D40">
                  <wp:extent cx="2725420" cy="274383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Lst>
                          </a:blip>
                          <a:stretch>
                            <a:fillRect/>
                          </a:stretch>
                        </pic:blipFill>
                        <pic:spPr>
                          <a:xfrm>
                            <a:off x="0" y="0"/>
                            <a:ext cx="2725420" cy="2743835"/>
                          </a:xfrm>
                          <a:prstGeom prst="rect">
                            <a:avLst/>
                          </a:prstGeom>
                        </pic:spPr>
                      </pic:pic>
                    </a:graphicData>
                  </a:graphic>
                </wp:inline>
              </w:drawing>
            </w:r>
          </w:p>
        </w:tc>
        <w:tc>
          <w:tcPr>
            <w:tcW w:w="2500" w:type="pct"/>
          </w:tcPr>
          <w:p w14:paraId="56EB90A1" w14:textId="340969C9" w:rsidR="003875F9" w:rsidRDefault="003875F9" w:rsidP="00B80202">
            <w:pPr>
              <w:jc w:val="both"/>
              <w:rPr>
                <w:rFonts w:ascii="Arial" w:hAnsi="Arial" w:cs="Arial"/>
                <w:b/>
                <w:bCs/>
                <w:color w:val="EC008C"/>
                <w:lang w:val="en-ID"/>
              </w:rPr>
            </w:pPr>
          </w:p>
          <w:p w14:paraId="26185259" w14:textId="52FBA659" w:rsidR="003875F9" w:rsidRPr="00AA1C4C" w:rsidRDefault="00762EDE" w:rsidP="00B80202">
            <w:pPr>
              <w:jc w:val="both"/>
              <w:rPr>
                <w:rFonts w:ascii="Arial" w:hAnsi="Arial" w:cs="Arial"/>
                <w:b/>
                <w:bCs/>
                <w:color w:val="EC008C"/>
                <w:lang w:val="en-ID"/>
              </w:rPr>
            </w:pPr>
            <w:r>
              <w:rPr>
                <w:noProof/>
              </w:rPr>
              <w:drawing>
                <wp:inline distT="0" distB="0" distL="0" distR="0" wp14:anchorId="1B297E19" wp14:editId="0CCDC231">
                  <wp:extent cx="2725420" cy="318516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Lst>
                          </a:blip>
                          <a:stretch>
                            <a:fillRect/>
                          </a:stretch>
                        </pic:blipFill>
                        <pic:spPr>
                          <a:xfrm>
                            <a:off x="0" y="0"/>
                            <a:ext cx="2725420" cy="3185160"/>
                          </a:xfrm>
                          <a:prstGeom prst="rect">
                            <a:avLst/>
                          </a:prstGeom>
                        </pic:spPr>
                      </pic:pic>
                    </a:graphicData>
                  </a:graphic>
                </wp:inline>
              </w:drawing>
            </w:r>
          </w:p>
        </w:tc>
      </w:tr>
      <w:tr w:rsidR="003875F9" w:rsidRPr="00AA1C4C" w14:paraId="6E9E787C" w14:textId="77777777" w:rsidTr="00B80202">
        <w:tc>
          <w:tcPr>
            <w:tcW w:w="5000" w:type="pct"/>
            <w:gridSpan w:val="2"/>
          </w:tcPr>
          <w:p w14:paraId="272AB5B8" w14:textId="77777777" w:rsidR="003875F9" w:rsidRPr="00AA1C4C" w:rsidRDefault="003875F9" w:rsidP="00B80202">
            <w:pPr>
              <w:ind w:left="-51"/>
              <w:rPr>
                <w:rFonts w:ascii="Arial" w:hAnsi="Arial" w:cs="Arial"/>
                <w:b/>
                <w:bCs/>
                <w:color w:val="EC008C"/>
                <w:lang w:val="en-ID"/>
              </w:rPr>
            </w:pPr>
            <w:r w:rsidRPr="00AA1C4C">
              <w:rPr>
                <w:rFonts w:ascii="Arial" w:hAnsi="Arial" w:cs="Arial"/>
                <w:b/>
                <w:bCs/>
                <w:color w:val="EC008C"/>
                <w:lang w:val="en-ID"/>
              </w:rPr>
              <w:t>Penutup</w:t>
            </w:r>
          </w:p>
          <w:p w14:paraId="2C8A1C00" w14:textId="77777777" w:rsidR="003875F9" w:rsidRPr="00AA1C4C" w:rsidRDefault="003875F9"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496102C4" w14:textId="77777777" w:rsidR="003875F9" w:rsidRPr="00AA1C4C" w:rsidRDefault="003875F9"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29B40015" w14:textId="77777777" w:rsidR="003875F9" w:rsidRPr="00AA1C4C" w:rsidRDefault="003875F9"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7973E829" w14:textId="77777777" w:rsidR="003875F9" w:rsidRPr="00AA1C4C" w:rsidRDefault="003875F9"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3315DA6B" w14:textId="376F77E0" w:rsidR="003875F9" w:rsidRDefault="003875F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3A1636" w:rsidRPr="00AA1C4C" w14:paraId="0E0B7844" w14:textId="77777777" w:rsidTr="00B80202">
        <w:tc>
          <w:tcPr>
            <w:tcW w:w="5000" w:type="pct"/>
            <w:gridSpan w:val="2"/>
            <w:shd w:val="clear" w:color="auto" w:fill="auto"/>
          </w:tcPr>
          <w:p w14:paraId="7595C74B" w14:textId="3A70F93C" w:rsidR="003A1636" w:rsidRPr="00AA1C4C" w:rsidRDefault="003A1636"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10</w:t>
            </w:r>
          </w:p>
        </w:tc>
      </w:tr>
      <w:tr w:rsidR="003A1636" w:rsidRPr="00AA1C4C" w14:paraId="1FAC7BF1" w14:textId="77777777" w:rsidTr="00B80202">
        <w:tc>
          <w:tcPr>
            <w:tcW w:w="5000" w:type="pct"/>
            <w:gridSpan w:val="2"/>
            <w:shd w:val="clear" w:color="auto" w:fill="auto"/>
          </w:tcPr>
          <w:p w14:paraId="26637D34" w14:textId="77777777" w:rsidR="003A1636" w:rsidRPr="003A1636" w:rsidRDefault="003A1636" w:rsidP="003A1636">
            <w:pPr>
              <w:numPr>
                <w:ilvl w:val="0"/>
                <w:numId w:val="15"/>
              </w:numPr>
              <w:ind w:left="455"/>
              <w:jc w:val="both"/>
              <w:rPr>
                <w:rFonts w:ascii="Arial" w:hAnsi="Arial" w:cs="Arial"/>
              </w:rPr>
            </w:pPr>
            <w:r w:rsidRPr="003A1636">
              <w:rPr>
                <w:rFonts w:ascii="Arial" w:hAnsi="Arial" w:cs="Arial"/>
              </w:rPr>
              <w:t>Memperdalam pemahaman tentang pelajaran sebelumnya.</w:t>
            </w:r>
          </w:p>
          <w:p w14:paraId="62061DA7" w14:textId="51C70DF4" w:rsidR="003A1636" w:rsidRPr="00AA1C4C" w:rsidRDefault="003A1636" w:rsidP="003A1636">
            <w:pPr>
              <w:ind w:left="455"/>
              <w:jc w:val="both"/>
              <w:rPr>
                <w:rFonts w:ascii="Arial" w:hAnsi="Arial" w:cs="Arial"/>
              </w:rPr>
            </w:pPr>
            <w:r w:rsidRPr="003A1636">
              <w:rPr>
                <w:rFonts w:ascii="Cambria Math" w:hAnsi="Cambria Math" w:cs="Cambria Math"/>
              </w:rPr>
              <w:t>▶</w:t>
            </w:r>
            <w:r w:rsidRPr="003A1636">
              <w:rPr>
                <w:rFonts w:ascii="Arial" w:hAnsi="Arial" w:cs="Arial"/>
              </w:rPr>
              <w:t xml:space="preserve"> Persiapan</w:t>
            </w:r>
            <w:r w:rsidRPr="003A1636">
              <w:rPr>
                <w:rFonts w:ascii="Cambria Math" w:hAnsi="Cambria Math" w:cs="Cambria Math"/>
              </w:rPr>
              <w:t>◀</w:t>
            </w:r>
            <w:r w:rsidRPr="003A1636">
              <w:rPr>
                <w:rFonts w:ascii="Arial" w:hAnsi="Arial" w:cs="Arial"/>
              </w:rPr>
              <w:t xml:space="preserve"> Kalkulator</w:t>
            </w:r>
          </w:p>
        </w:tc>
      </w:tr>
      <w:tr w:rsidR="003A1636" w:rsidRPr="00AA1C4C" w14:paraId="37C01F0C" w14:textId="77777777" w:rsidTr="00B80202">
        <w:tc>
          <w:tcPr>
            <w:tcW w:w="5000" w:type="pct"/>
            <w:gridSpan w:val="2"/>
          </w:tcPr>
          <w:p w14:paraId="371B9216" w14:textId="77777777" w:rsidR="003A1636" w:rsidRPr="00AA1C4C" w:rsidRDefault="003A1636"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3A1636" w:rsidRPr="00AA1C4C" w14:paraId="27F5A173" w14:textId="77777777" w:rsidTr="00B80202">
        <w:tc>
          <w:tcPr>
            <w:tcW w:w="5000" w:type="pct"/>
            <w:gridSpan w:val="2"/>
          </w:tcPr>
          <w:p w14:paraId="6073ED05" w14:textId="77777777" w:rsidR="003A1636" w:rsidRPr="00AA1C4C" w:rsidRDefault="003A1636"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5A58B49A" w14:textId="77777777" w:rsidR="003A1636" w:rsidRPr="00AA1C4C" w:rsidRDefault="003A1636"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8156558" w14:textId="77777777" w:rsidR="003A1636" w:rsidRPr="00AA1C4C" w:rsidRDefault="003A1636"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07DD9BF1" w14:textId="77777777" w:rsidR="003A1636" w:rsidRPr="00AA1C4C" w:rsidRDefault="003A1636"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BB41E27" w14:textId="77777777" w:rsidR="003A1636" w:rsidRPr="00AA1C4C" w:rsidRDefault="003A1636"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3A1636" w:rsidRPr="00AA1C4C" w14:paraId="41087EAB" w14:textId="77777777" w:rsidTr="00B80202">
        <w:tc>
          <w:tcPr>
            <w:tcW w:w="5000" w:type="pct"/>
            <w:gridSpan w:val="2"/>
          </w:tcPr>
          <w:p w14:paraId="153F861B" w14:textId="4ADF4AC3" w:rsidR="003A1636" w:rsidRPr="00AA1C4C" w:rsidRDefault="003A1636" w:rsidP="00B80202">
            <w:pPr>
              <w:ind w:left="-51"/>
              <w:rPr>
                <w:rFonts w:ascii="Arial" w:hAnsi="Arial" w:cs="Arial"/>
                <w:b/>
                <w:bCs/>
                <w:color w:val="EC008C"/>
                <w:lang w:val="en-ID"/>
              </w:rPr>
            </w:pPr>
            <w:r>
              <w:rPr>
                <w:rFonts w:ascii="Arial" w:hAnsi="Arial" w:cs="Arial"/>
                <w:b/>
                <w:bCs/>
                <w:color w:val="EC008C"/>
                <w:lang w:val="en-ID"/>
              </w:rPr>
              <w:t>Latihan</w:t>
            </w:r>
          </w:p>
        </w:tc>
      </w:tr>
      <w:tr w:rsidR="003A1636" w:rsidRPr="00AA1C4C" w14:paraId="5F787869" w14:textId="77777777" w:rsidTr="00B80202">
        <w:trPr>
          <w:trHeight w:val="294"/>
        </w:trPr>
        <w:tc>
          <w:tcPr>
            <w:tcW w:w="2500" w:type="pct"/>
          </w:tcPr>
          <w:p w14:paraId="7DF03D2F" w14:textId="77777777" w:rsidR="003A1636" w:rsidRDefault="003A1636" w:rsidP="00B80202">
            <w:pPr>
              <w:jc w:val="both"/>
              <w:rPr>
                <w:rFonts w:ascii="Arial" w:hAnsi="Arial" w:cs="Arial"/>
                <w:b/>
                <w:bCs/>
                <w:color w:val="EC008C"/>
                <w:lang w:val="en-ID"/>
              </w:rPr>
            </w:pPr>
          </w:p>
          <w:p w14:paraId="046836D4" w14:textId="518F3959" w:rsidR="003A1636" w:rsidRDefault="003A1636" w:rsidP="00B80202">
            <w:pPr>
              <w:jc w:val="both"/>
              <w:rPr>
                <w:rFonts w:ascii="Arial" w:hAnsi="Arial" w:cs="Arial"/>
                <w:b/>
                <w:bCs/>
                <w:color w:val="EC008C"/>
                <w:lang w:val="en-ID"/>
              </w:rPr>
            </w:pPr>
            <w:r>
              <w:rPr>
                <w:noProof/>
              </w:rPr>
              <w:drawing>
                <wp:inline distT="0" distB="0" distL="0" distR="0" wp14:anchorId="625D60C4" wp14:editId="34D63594">
                  <wp:extent cx="2725420" cy="32162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25000"/>
                                    </a14:imgEffect>
                                  </a14:imgLayer>
                                </a14:imgProps>
                              </a:ext>
                            </a:extLst>
                          </a:blip>
                          <a:stretch>
                            <a:fillRect/>
                          </a:stretch>
                        </pic:blipFill>
                        <pic:spPr>
                          <a:xfrm>
                            <a:off x="0" y="0"/>
                            <a:ext cx="2725420" cy="3216275"/>
                          </a:xfrm>
                          <a:prstGeom prst="rect">
                            <a:avLst/>
                          </a:prstGeom>
                        </pic:spPr>
                      </pic:pic>
                    </a:graphicData>
                  </a:graphic>
                </wp:inline>
              </w:drawing>
            </w:r>
          </w:p>
          <w:p w14:paraId="7E97F953" w14:textId="1F10E524" w:rsidR="003A1636" w:rsidRDefault="003A1636" w:rsidP="00B80202">
            <w:pPr>
              <w:jc w:val="both"/>
              <w:rPr>
                <w:rFonts w:ascii="Arial" w:hAnsi="Arial" w:cs="Arial"/>
                <w:b/>
                <w:bCs/>
                <w:color w:val="EC008C"/>
                <w:lang w:val="en-ID"/>
              </w:rPr>
            </w:pPr>
            <w:r>
              <w:rPr>
                <w:noProof/>
              </w:rPr>
              <w:drawing>
                <wp:inline distT="0" distB="0" distL="0" distR="0" wp14:anchorId="66335E75" wp14:editId="18D2405E">
                  <wp:extent cx="2725420" cy="21875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25000"/>
                                    </a14:imgEffect>
                                  </a14:imgLayer>
                                </a14:imgProps>
                              </a:ext>
                            </a:extLst>
                          </a:blip>
                          <a:stretch>
                            <a:fillRect/>
                          </a:stretch>
                        </pic:blipFill>
                        <pic:spPr>
                          <a:xfrm>
                            <a:off x="0" y="0"/>
                            <a:ext cx="2725420" cy="2187575"/>
                          </a:xfrm>
                          <a:prstGeom prst="rect">
                            <a:avLst/>
                          </a:prstGeom>
                        </pic:spPr>
                      </pic:pic>
                    </a:graphicData>
                  </a:graphic>
                </wp:inline>
              </w:drawing>
            </w:r>
          </w:p>
          <w:p w14:paraId="2D0C1525" w14:textId="19DBB6A4" w:rsidR="003A1636" w:rsidRPr="00AA1C4C" w:rsidRDefault="003A1636" w:rsidP="00B80202">
            <w:pPr>
              <w:jc w:val="both"/>
              <w:rPr>
                <w:rFonts w:ascii="Arial" w:hAnsi="Arial" w:cs="Arial"/>
                <w:b/>
                <w:bCs/>
                <w:color w:val="EC008C"/>
                <w:lang w:val="en-ID"/>
              </w:rPr>
            </w:pPr>
          </w:p>
        </w:tc>
        <w:tc>
          <w:tcPr>
            <w:tcW w:w="2500" w:type="pct"/>
          </w:tcPr>
          <w:p w14:paraId="4393F3C6" w14:textId="7343FBCB" w:rsidR="003A1636" w:rsidRDefault="003A1636" w:rsidP="00B80202">
            <w:pPr>
              <w:jc w:val="both"/>
              <w:rPr>
                <w:rFonts w:ascii="Arial" w:hAnsi="Arial" w:cs="Arial"/>
                <w:b/>
                <w:bCs/>
                <w:color w:val="EC008C"/>
                <w:lang w:val="en-ID"/>
              </w:rPr>
            </w:pPr>
            <w:r>
              <w:rPr>
                <w:noProof/>
              </w:rPr>
              <w:drawing>
                <wp:inline distT="0" distB="0" distL="0" distR="0" wp14:anchorId="69CFBECC" wp14:editId="653B90AB">
                  <wp:extent cx="2725420" cy="2428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harpenSoften amount="25000"/>
                                    </a14:imgEffect>
                                  </a14:imgLayer>
                                </a14:imgProps>
                              </a:ext>
                            </a:extLst>
                          </a:blip>
                          <a:stretch>
                            <a:fillRect/>
                          </a:stretch>
                        </pic:blipFill>
                        <pic:spPr>
                          <a:xfrm>
                            <a:off x="0" y="0"/>
                            <a:ext cx="2725420" cy="2428240"/>
                          </a:xfrm>
                          <a:prstGeom prst="rect">
                            <a:avLst/>
                          </a:prstGeom>
                        </pic:spPr>
                      </pic:pic>
                    </a:graphicData>
                  </a:graphic>
                </wp:inline>
              </w:drawing>
            </w:r>
          </w:p>
          <w:p w14:paraId="121F9C9A" w14:textId="2E10E776" w:rsidR="003A1636" w:rsidRDefault="003A1636" w:rsidP="00B80202">
            <w:pPr>
              <w:jc w:val="both"/>
              <w:rPr>
                <w:rFonts w:ascii="Arial" w:hAnsi="Arial" w:cs="Arial"/>
                <w:b/>
                <w:bCs/>
                <w:color w:val="EC008C"/>
                <w:lang w:val="en-ID"/>
              </w:rPr>
            </w:pPr>
            <w:r>
              <w:rPr>
                <w:noProof/>
              </w:rPr>
              <w:drawing>
                <wp:inline distT="0" distB="0" distL="0" distR="0" wp14:anchorId="598C5510" wp14:editId="3929CB03">
                  <wp:extent cx="2725420" cy="4216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BEBA8EAE-BF5A-486C-A8C5-ECC9F3942E4B}">
                                <a14:imgProps xmlns:a14="http://schemas.microsoft.com/office/drawing/2010/main">
                                  <a14:imgLayer r:embed="rId78">
                                    <a14:imgEffect>
                                      <a14:sharpenSoften amount="25000"/>
                                    </a14:imgEffect>
                                  </a14:imgLayer>
                                </a14:imgProps>
                              </a:ext>
                            </a:extLst>
                          </a:blip>
                          <a:stretch>
                            <a:fillRect/>
                          </a:stretch>
                        </pic:blipFill>
                        <pic:spPr>
                          <a:xfrm>
                            <a:off x="0" y="0"/>
                            <a:ext cx="2725420" cy="421640"/>
                          </a:xfrm>
                          <a:prstGeom prst="rect">
                            <a:avLst/>
                          </a:prstGeom>
                        </pic:spPr>
                      </pic:pic>
                    </a:graphicData>
                  </a:graphic>
                </wp:inline>
              </w:drawing>
            </w:r>
          </w:p>
          <w:p w14:paraId="1DFBC9C6" w14:textId="4E2E8E4F" w:rsidR="003A1636" w:rsidRPr="00AA1C4C" w:rsidRDefault="003A1636" w:rsidP="00B80202">
            <w:pPr>
              <w:jc w:val="both"/>
              <w:rPr>
                <w:rFonts w:ascii="Arial" w:hAnsi="Arial" w:cs="Arial"/>
                <w:b/>
                <w:bCs/>
                <w:color w:val="EC008C"/>
                <w:lang w:val="en-ID"/>
              </w:rPr>
            </w:pPr>
          </w:p>
        </w:tc>
      </w:tr>
      <w:tr w:rsidR="003A1636" w:rsidRPr="00AA1C4C" w14:paraId="38D5BFB8" w14:textId="77777777" w:rsidTr="00B80202">
        <w:tc>
          <w:tcPr>
            <w:tcW w:w="5000" w:type="pct"/>
            <w:gridSpan w:val="2"/>
          </w:tcPr>
          <w:p w14:paraId="2BB038ED" w14:textId="77777777" w:rsidR="003A1636" w:rsidRPr="00AA1C4C" w:rsidRDefault="003A1636" w:rsidP="00B80202">
            <w:pPr>
              <w:ind w:left="-51"/>
              <w:rPr>
                <w:rFonts w:ascii="Arial" w:hAnsi="Arial" w:cs="Arial"/>
                <w:b/>
                <w:bCs/>
                <w:color w:val="EC008C"/>
                <w:lang w:val="en-ID"/>
              </w:rPr>
            </w:pPr>
            <w:r w:rsidRPr="00AA1C4C">
              <w:rPr>
                <w:rFonts w:ascii="Arial" w:hAnsi="Arial" w:cs="Arial"/>
                <w:b/>
                <w:bCs/>
                <w:color w:val="EC008C"/>
                <w:lang w:val="en-ID"/>
              </w:rPr>
              <w:t>Penutup</w:t>
            </w:r>
          </w:p>
          <w:p w14:paraId="22849B57" w14:textId="77777777" w:rsidR="003A1636" w:rsidRPr="00AA1C4C" w:rsidRDefault="003A1636"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544817C5" w14:textId="77777777" w:rsidR="003A1636" w:rsidRPr="00AA1C4C" w:rsidRDefault="003A1636"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CC4BF20" w14:textId="54FC0235" w:rsidR="003A1636" w:rsidRPr="00AA1C4C" w:rsidRDefault="003A1636" w:rsidP="00B80202">
            <w:pPr>
              <w:numPr>
                <w:ilvl w:val="0"/>
                <w:numId w:val="15"/>
              </w:numPr>
              <w:ind w:left="455"/>
              <w:rPr>
                <w:rFonts w:ascii="Arial" w:hAnsi="Arial" w:cs="Arial"/>
              </w:rPr>
            </w:pPr>
            <w:r w:rsidRPr="00AA1C4C">
              <w:rPr>
                <w:rFonts w:ascii="Arial" w:hAnsi="Arial" w:cs="Arial"/>
              </w:rPr>
              <w:t>Guru memberikan tugas untuk pertemuan selanjutnya.</w:t>
            </w:r>
          </w:p>
          <w:p w14:paraId="52E5114E" w14:textId="77777777" w:rsidR="003A1636" w:rsidRPr="00AA1C4C" w:rsidRDefault="003A1636"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4A568E16" w14:textId="12A7C37C" w:rsidR="003A1636" w:rsidRDefault="003A1636"/>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3A1636" w:rsidRPr="00AA1C4C" w14:paraId="479CF8BB" w14:textId="77777777" w:rsidTr="00B80202">
        <w:tc>
          <w:tcPr>
            <w:tcW w:w="5000" w:type="pct"/>
            <w:gridSpan w:val="2"/>
            <w:shd w:val="clear" w:color="auto" w:fill="auto"/>
          </w:tcPr>
          <w:p w14:paraId="1921FABE" w14:textId="0205FB00" w:rsidR="003A1636" w:rsidRPr="00AA1C4C" w:rsidRDefault="003A1636"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11</w:t>
            </w:r>
          </w:p>
        </w:tc>
      </w:tr>
      <w:tr w:rsidR="003A1636" w:rsidRPr="00AA1C4C" w14:paraId="289E147D" w14:textId="77777777" w:rsidTr="00B80202">
        <w:tc>
          <w:tcPr>
            <w:tcW w:w="5000" w:type="pct"/>
            <w:gridSpan w:val="2"/>
            <w:shd w:val="clear" w:color="auto" w:fill="auto"/>
          </w:tcPr>
          <w:p w14:paraId="4CF67E64" w14:textId="77777777" w:rsidR="003A1636" w:rsidRPr="003A1636" w:rsidRDefault="003A1636" w:rsidP="003A1636">
            <w:pPr>
              <w:numPr>
                <w:ilvl w:val="0"/>
                <w:numId w:val="15"/>
              </w:numPr>
              <w:ind w:left="455"/>
              <w:jc w:val="both"/>
              <w:rPr>
                <w:rFonts w:ascii="Arial" w:hAnsi="Arial" w:cs="Arial"/>
              </w:rPr>
            </w:pPr>
            <w:r w:rsidRPr="003A1636">
              <w:rPr>
                <w:rFonts w:ascii="Arial" w:hAnsi="Arial" w:cs="Arial"/>
              </w:rPr>
              <w:t>Periksa materi yang sudah dipelajari.</w:t>
            </w:r>
          </w:p>
          <w:p w14:paraId="275BA995" w14:textId="77777777" w:rsidR="003A1636" w:rsidRPr="003A1636" w:rsidRDefault="003A1636" w:rsidP="003A1636">
            <w:pPr>
              <w:numPr>
                <w:ilvl w:val="0"/>
                <w:numId w:val="15"/>
              </w:numPr>
              <w:ind w:left="455"/>
              <w:jc w:val="both"/>
              <w:rPr>
                <w:rFonts w:ascii="Arial" w:hAnsi="Arial" w:cs="Arial"/>
              </w:rPr>
            </w:pPr>
            <w:r w:rsidRPr="003A1636">
              <w:rPr>
                <w:rFonts w:ascii="Arial" w:hAnsi="Arial" w:cs="Arial"/>
              </w:rPr>
              <w:t>Pikirkan cara menghitung dengan menggunakan rata-rata dan metode lain untuk menentukan jumlah jawaban tabel perkalian.</w:t>
            </w:r>
          </w:p>
          <w:p w14:paraId="2E4F05CB" w14:textId="02857826" w:rsidR="003A1636" w:rsidRPr="00AA1C4C" w:rsidRDefault="003A1636" w:rsidP="003A1636">
            <w:pPr>
              <w:ind w:left="455"/>
              <w:jc w:val="both"/>
              <w:rPr>
                <w:rFonts w:ascii="Arial" w:hAnsi="Arial" w:cs="Arial"/>
              </w:rPr>
            </w:pPr>
            <w:r w:rsidRPr="003A1636">
              <w:rPr>
                <w:rFonts w:ascii="Cambria Math" w:hAnsi="Cambria Math" w:cs="Cambria Math"/>
              </w:rPr>
              <w:t>▶</w:t>
            </w:r>
            <w:r w:rsidRPr="003A1636">
              <w:rPr>
                <w:rFonts w:ascii="Arial" w:hAnsi="Arial" w:cs="Arial"/>
              </w:rPr>
              <w:t xml:space="preserve"> Siapkan </w:t>
            </w:r>
            <w:r w:rsidRPr="003A1636">
              <w:rPr>
                <w:rFonts w:ascii="Cambria Math" w:hAnsi="Cambria Math" w:cs="Cambria Math"/>
              </w:rPr>
              <w:t>◀</w:t>
            </w:r>
            <w:r w:rsidRPr="003A1636">
              <w:rPr>
                <w:rFonts w:ascii="Arial" w:hAnsi="Arial" w:cs="Arial"/>
              </w:rPr>
              <w:t xml:space="preserve">  kalkulator, tabel perkalian, koin satu rupiah</w:t>
            </w:r>
          </w:p>
        </w:tc>
      </w:tr>
      <w:tr w:rsidR="003A1636" w:rsidRPr="00AA1C4C" w14:paraId="28D771B6" w14:textId="77777777" w:rsidTr="00B80202">
        <w:tc>
          <w:tcPr>
            <w:tcW w:w="5000" w:type="pct"/>
            <w:gridSpan w:val="2"/>
          </w:tcPr>
          <w:p w14:paraId="5384CDC9" w14:textId="77777777" w:rsidR="003A1636" w:rsidRPr="00AA1C4C" w:rsidRDefault="003A1636"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3A1636" w:rsidRPr="00AA1C4C" w14:paraId="39CEB6A0" w14:textId="77777777" w:rsidTr="00B80202">
        <w:tc>
          <w:tcPr>
            <w:tcW w:w="5000" w:type="pct"/>
            <w:gridSpan w:val="2"/>
          </w:tcPr>
          <w:p w14:paraId="6C3216DA" w14:textId="77777777" w:rsidR="003A1636" w:rsidRPr="00AA1C4C" w:rsidRDefault="003A1636"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58A38AD3" w14:textId="77777777" w:rsidR="003A1636" w:rsidRPr="00AA1C4C" w:rsidRDefault="003A1636" w:rsidP="00B80202">
            <w:pPr>
              <w:numPr>
                <w:ilvl w:val="0"/>
                <w:numId w:val="15"/>
              </w:numPr>
              <w:ind w:left="455"/>
              <w:jc w:val="both"/>
              <w:rPr>
                <w:rFonts w:ascii="Arial" w:hAnsi="Arial" w:cs="Arial"/>
              </w:rPr>
            </w:pPr>
            <w:r w:rsidRPr="00AA1C4C">
              <w:rPr>
                <w:rFonts w:ascii="Arial" w:hAnsi="Arial" w:cs="Arial"/>
              </w:rPr>
              <w:lastRenderedPageBreak/>
              <w:t>Peserta didik melakukan do’a sebelum belajar (salah seorang peserta didik untuk memimpin do’a)</w:t>
            </w:r>
          </w:p>
          <w:p w14:paraId="1511B492" w14:textId="77777777" w:rsidR="003A1636" w:rsidRPr="00AA1C4C" w:rsidRDefault="003A1636"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6348F870" w14:textId="77777777" w:rsidR="003A1636" w:rsidRPr="00AA1C4C" w:rsidRDefault="003A1636"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016FD1C2" w14:textId="77777777" w:rsidR="003A1636" w:rsidRPr="00AA1C4C" w:rsidRDefault="003A1636"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3A1636" w:rsidRPr="00AA1C4C" w14:paraId="36C3828F" w14:textId="77777777" w:rsidTr="00B80202">
        <w:tc>
          <w:tcPr>
            <w:tcW w:w="5000" w:type="pct"/>
            <w:gridSpan w:val="2"/>
          </w:tcPr>
          <w:p w14:paraId="4A40E5FA" w14:textId="77777777" w:rsidR="003A1636" w:rsidRPr="00AA1C4C" w:rsidRDefault="003A1636" w:rsidP="00B80202">
            <w:pPr>
              <w:ind w:left="-51"/>
              <w:rPr>
                <w:rFonts w:ascii="Arial" w:hAnsi="Arial" w:cs="Arial"/>
                <w:b/>
                <w:bCs/>
                <w:color w:val="EC008C"/>
                <w:lang w:val="en-ID"/>
              </w:rPr>
            </w:pPr>
            <w:r>
              <w:rPr>
                <w:rFonts w:ascii="Arial" w:hAnsi="Arial" w:cs="Arial"/>
                <w:b/>
                <w:bCs/>
                <w:color w:val="EC008C"/>
                <w:lang w:val="en-ID"/>
              </w:rPr>
              <w:lastRenderedPageBreak/>
              <w:t>Alur Pembelajaran</w:t>
            </w:r>
          </w:p>
        </w:tc>
      </w:tr>
      <w:tr w:rsidR="003A1636" w:rsidRPr="00AA1C4C" w14:paraId="2C0A039B" w14:textId="77777777" w:rsidTr="00B80202">
        <w:trPr>
          <w:trHeight w:val="294"/>
        </w:trPr>
        <w:tc>
          <w:tcPr>
            <w:tcW w:w="2500" w:type="pct"/>
          </w:tcPr>
          <w:p w14:paraId="05748085" w14:textId="6DFAF7B0" w:rsidR="003A1636" w:rsidRDefault="003A1636" w:rsidP="00B80202">
            <w:pPr>
              <w:jc w:val="both"/>
              <w:rPr>
                <w:rFonts w:ascii="Arial" w:hAnsi="Arial" w:cs="Arial"/>
                <w:b/>
                <w:bCs/>
                <w:color w:val="EC008C"/>
                <w:lang w:val="en-ID"/>
              </w:rPr>
            </w:pPr>
            <w:r>
              <w:rPr>
                <w:noProof/>
              </w:rPr>
              <w:drawing>
                <wp:inline distT="0" distB="0" distL="0" distR="0" wp14:anchorId="24568C5D" wp14:editId="1F6DB8E2">
                  <wp:extent cx="2725420" cy="38525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BEBA8EAE-BF5A-486C-A8C5-ECC9F3942E4B}">
                                <a14:imgProps xmlns:a14="http://schemas.microsoft.com/office/drawing/2010/main">
                                  <a14:imgLayer r:embed="rId80">
                                    <a14:imgEffect>
                                      <a14:sharpenSoften amount="25000"/>
                                    </a14:imgEffect>
                                  </a14:imgLayer>
                                </a14:imgProps>
                              </a:ext>
                            </a:extLst>
                          </a:blip>
                          <a:stretch>
                            <a:fillRect/>
                          </a:stretch>
                        </pic:blipFill>
                        <pic:spPr>
                          <a:xfrm>
                            <a:off x="0" y="0"/>
                            <a:ext cx="2725420" cy="3852545"/>
                          </a:xfrm>
                          <a:prstGeom prst="rect">
                            <a:avLst/>
                          </a:prstGeom>
                        </pic:spPr>
                      </pic:pic>
                    </a:graphicData>
                  </a:graphic>
                </wp:inline>
              </w:drawing>
            </w:r>
          </w:p>
          <w:p w14:paraId="4FFCFA05" w14:textId="04391EA4" w:rsidR="003A1636" w:rsidRDefault="003A1636" w:rsidP="00B80202">
            <w:pPr>
              <w:jc w:val="both"/>
              <w:rPr>
                <w:rFonts w:ascii="Arial" w:hAnsi="Arial" w:cs="Arial"/>
                <w:b/>
                <w:bCs/>
                <w:color w:val="EC008C"/>
                <w:lang w:val="en-ID"/>
              </w:rPr>
            </w:pPr>
            <w:r>
              <w:rPr>
                <w:noProof/>
              </w:rPr>
              <w:drawing>
                <wp:inline distT="0" distB="0" distL="0" distR="0" wp14:anchorId="1E592856" wp14:editId="4F5A7BDC">
                  <wp:extent cx="2725420" cy="29349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BEBA8EAE-BF5A-486C-A8C5-ECC9F3942E4B}">
                                <a14:imgProps xmlns:a14="http://schemas.microsoft.com/office/drawing/2010/main">
                                  <a14:imgLayer r:embed="rId82">
                                    <a14:imgEffect>
                                      <a14:sharpenSoften amount="25000"/>
                                    </a14:imgEffect>
                                  </a14:imgLayer>
                                </a14:imgProps>
                              </a:ext>
                            </a:extLst>
                          </a:blip>
                          <a:stretch>
                            <a:fillRect/>
                          </a:stretch>
                        </pic:blipFill>
                        <pic:spPr>
                          <a:xfrm>
                            <a:off x="0" y="0"/>
                            <a:ext cx="2725420" cy="2934970"/>
                          </a:xfrm>
                          <a:prstGeom prst="rect">
                            <a:avLst/>
                          </a:prstGeom>
                        </pic:spPr>
                      </pic:pic>
                    </a:graphicData>
                  </a:graphic>
                </wp:inline>
              </w:drawing>
            </w:r>
          </w:p>
          <w:p w14:paraId="61731640" w14:textId="18C6E6E6" w:rsidR="003A1636" w:rsidRDefault="003A1636" w:rsidP="00B80202">
            <w:pPr>
              <w:jc w:val="both"/>
              <w:rPr>
                <w:rFonts w:ascii="Arial" w:hAnsi="Arial" w:cs="Arial"/>
                <w:b/>
                <w:bCs/>
                <w:color w:val="EC008C"/>
                <w:lang w:val="en-ID"/>
              </w:rPr>
            </w:pPr>
          </w:p>
          <w:p w14:paraId="17298E56" w14:textId="613570F1" w:rsidR="003A1636" w:rsidRPr="00AA1C4C" w:rsidRDefault="003A1636" w:rsidP="00B80202">
            <w:pPr>
              <w:jc w:val="both"/>
              <w:rPr>
                <w:rFonts w:ascii="Arial" w:hAnsi="Arial" w:cs="Arial"/>
                <w:b/>
                <w:bCs/>
                <w:color w:val="EC008C"/>
                <w:lang w:val="en-ID"/>
              </w:rPr>
            </w:pPr>
          </w:p>
        </w:tc>
        <w:tc>
          <w:tcPr>
            <w:tcW w:w="2500" w:type="pct"/>
          </w:tcPr>
          <w:p w14:paraId="123C3D58" w14:textId="5487E51A" w:rsidR="003A1636" w:rsidRPr="00AA1C4C" w:rsidRDefault="003A1636" w:rsidP="00B80202">
            <w:pPr>
              <w:jc w:val="both"/>
              <w:rPr>
                <w:rFonts w:ascii="Arial" w:hAnsi="Arial" w:cs="Arial"/>
                <w:b/>
                <w:bCs/>
                <w:color w:val="EC008C"/>
                <w:lang w:val="en-ID"/>
              </w:rPr>
            </w:pPr>
            <w:r>
              <w:rPr>
                <w:noProof/>
              </w:rPr>
              <w:drawing>
                <wp:inline distT="0" distB="0" distL="0" distR="0" wp14:anchorId="7C6D0616" wp14:editId="7D8F6C8E">
                  <wp:extent cx="2725420" cy="19297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25420" cy="1929765"/>
                          </a:xfrm>
                          <a:prstGeom prst="rect">
                            <a:avLst/>
                          </a:prstGeom>
                        </pic:spPr>
                      </pic:pic>
                    </a:graphicData>
                  </a:graphic>
                </wp:inline>
              </w:drawing>
            </w:r>
          </w:p>
        </w:tc>
      </w:tr>
      <w:tr w:rsidR="003A1636" w:rsidRPr="00AA1C4C" w14:paraId="36944D27" w14:textId="77777777" w:rsidTr="00B80202">
        <w:tc>
          <w:tcPr>
            <w:tcW w:w="5000" w:type="pct"/>
            <w:gridSpan w:val="2"/>
          </w:tcPr>
          <w:p w14:paraId="17391259" w14:textId="77777777" w:rsidR="003A1636" w:rsidRPr="00AA1C4C" w:rsidRDefault="003A1636" w:rsidP="00B80202">
            <w:pPr>
              <w:ind w:left="-51"/>
              <w:rPr>
                <w:rFonts w:ascii="Arial" w:hAnsi="Arial" w:cs="Arial"/>
                <w:b/>
                <w:bCs/>
                <w:color w:val="EC008C"/>
                <w:lang w:val="en-ID"/>
              </w:rPr>
            </w:pPr>
            <w:r w:rsidRPr="00AA1C4C">
              <w:rPr>
                <w:rFonts w:ascii="Arial" w:hAnsi="Arial" w:cs="Arial"/>
                <w:b/>
                <w:bCs/>
                <w:color w:val="EC008C"/>
                <w:lang w:val="en-ID"/>
              </w:rPr>
              <w:t>Penutup</w:t>
            </w:r>
          </w:p>
          <w:p w14:paraId="0381AD4A" w14:textId="77777777" w:rsidR="003A1636" w:rsidRPr="00AA1C4C" w:rsidRDefault="003A1636" w:rsidP="00B80202">
            <w:pPr>
              <w:numPr>
                <w:ilvl w:val="0"/>
                <w:numId w:val="15"/>
              </w:numPr>
              <w:ind w:left="455"/>
              <w:rPr>
                <w:rFonts w:ascii="Arial" w:hAnsi="Arial" w:cs="Arial"/>
              </w:rPr>
            </w:pPr>
            <w:r w:rsidRPr="00AA1C4C">
              <w:rPr>
                <w:rFonts w:ascii="Arial" w:hAnsi="Arial" w:cs="Arial"/>
              </w:rPr>
              <w:lastRenderedPageBreak/>
              <w:t>Peserta didik membuat resume secara kreatif dengan bimbingan guru.</w:t>
            </w:r>
          </w:p>
          <w:p w14:paraId="20E191E7" w14:textId="77777777" w:rsidR="003A1636" w:rsidRPr="00AA1C4C" w:rsidRDefault="003A1636"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08A7103B" w14:textId="77777777" w:rsidR="003A1636" w:rsidRPr="00AA1C4C" w:rsidRDefault="003A1636"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0C265B96" w14:textId="77777777" w:rsidR="003A1636" w:rsidRPr="00AA1C4C" w:rsidRDefault="003A1636"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490327FD" w14:textId="77777777" w:rsidR="003A1636" w:rsidRDefault="003A1636"/>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25A889B"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sidR="009C0467">
              <w:rPr>
                <w:rFonts w:ascii="Arial" w:hAnsi="Arial" w:cs="Arial"/>
                <w:sz w:val="22"/>
                <w:szCs w:val="22"/>
                <w:lang w:val="en-US"/>
              </w:rPr>
              <w:t>Capaian Pembelajaran</w:t>
            </w:r>
            <w:r w:rsidRPr="002427AC">
              <w:rPr>
                <w:rFonts w:ascii="Arial" w:hAnsi="Arial" w:cs="Arial"/>
                <w:sz w:val="22"/>
                <w:szCs w:val="22"/>
              </w:rPr>
              <w:t xml:space="preserve"> (</w:t>
            </w:r>
            <w:r w:rsidR="009C0467">
              <w:rPr>
                <w:rFonts w:ascii="Arial" w:hAnsi="Arial" w:cs="Arial"/>
                <w:sz w:val="22"/>
                <w:szCs w:val="22"/>
                <w:lang w:val="en-US"/>
              </w:rPr>
              <w:t>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181F542A"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9C0467">
              <w:rPr>
                <w:rFonts w:ascii="Arial" w:hAnsi="Arial" w:cs="Arial"/>
                <w:sz w:val="22"/>
                <w:szCs w:val="22"/>
                <w:lang w:val="en-US"/>
              </w:rPr>
              <w:t>pembelajarannya</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34180363" w:rsidR="003B37B5" w:rsidRPr="00415B33" w:rsidRDefault="00EF5C2A" w:rsidP="009A4730">
            <w:pPr>
              <w:ind w:left="-51"/>
              <w:rPr>
                <w:rFonts w:ascii="Arial" w:hAnsi="Arial" w:cs="Arial"/>
              </w:rPr>
            </w:pPr>
            <w:r>
              <w:rPr>
                <w:rFonts w:ascii="Arial" w:hAnsi="Arial" w:cs="Arial"/>
                <w:b/>
                <w:bCs/>
              </w:rPr>
              <w:t xml:space="preserve">Rubrik </w:t>
            </w:r>
            <w:r w:rsidR="003B37B5" w:rsidRPr="00415B33">
              <w:rPr>
                <w:rFonts w:ascii="Arial" w:hAnsi="Arial" w:cs="Arial"/>
                <w:b/>
                <w:bCs/>
              </w:rPr>
              <w:t xml:space="preserve">Penilaian </w:t>
            </w:r>
            <w:r w:rsidR="003B37B5" w:rsidRPr="00415B33">
              <w:rPr>
                <w:rFonts w:ascii="Arial" w:hAnsi="Arial" w:cs="Arial"/>
              </w:rPr>
              <w:t>:</w:t>
            </w:r>
          </w:p>
        </w:tc>
      </w:tr>
      <w:tr w:rsidR="000E2D89" w:rsidRPr="00415B33" w14:paraId="2DF6712D" w14:textId="77777777" w:rsidTr="0085064F">
        <w:tc>
          <w:tcPr>
            <w:tcW w:w="5000" w:type="pct"/>
            <w:shd w:val="clear" w:color="auto" w:fill="auto"/>
          </w:tcPr>
          <w:p w14:paraId="71A04EA8" w14:textId="1387E985" w:rsidR="00D60E38" w:rsidRPr="005D327B" w:rsidRDefault="005D327B" w:rsidP="005D327B">
            <w:pPr>
              <w:autoSpaceDE w:val="0"/>
              <w:autoSpaceDN w:val="0"/>
              <w:adjustRightInd w:val="0"/>
              <w:rPr>
                <w:rFonts w:ascii="Arial" w:hAnsi="Arial" w:cs="Arial"/>
                <w:b/>
                <w:bCs/>
                <w:color w:val="231F20"/>
                <w:lang w:val="en-ID"/>
              </w:rPr>
            </w:pPr>
            <w:r w:rsidRPr="005D327B">
              <w:rPr>
                <w:rFonts w:ascii="Arial" w:hAnsi="Arial" w:cs="Arial"/>
                <w:b/>
                <w:bCs/>
                <w:color w:val="231F20"/>
                <w:lang w:val="en-ID"/>
              </w:rPr>
              <w:t>a. Penilaian sikap</w:t>
            </w:r>
          </w:p>
        </w:tc>
      </w:tr>
      <w:tr w:rsidR="009C0C38" w:rsidRPr="005D327B" w14:paraId="20DD61DC" w14:textId="77777777" w:rsidTr="00B80202">
        <w:tc>
          <w:tcPr>
            <w:tcW w:w="5000" w:type="pct"/>
            <w:shd w:val="clear" w:color="auto" w:fill="auto"/>
          </w:tcPr>
          <w:p w14:paraId="160024E9" w14:textId="426C67DA" w:rsidR="009C0C38" w:rsidRPr="00066192"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Penilaian Sik</w:t>
            </w:r>
            <w:r>
              <w:rPr>
                <w:rFonts w:ascii="Arial" w:hAnsi="Arial" w:cs="Arial"/>
                <w:color w:val="231F20"/>
                <w:lang w:val="en-ID"/>
              </w:rPr>
              <w:t>ap</w:t>
            </w:r>
          </w:p>
          <w:tbl>
            <w:tblPr>
              <w:tblStyle w:val="TableGrid"/>
              <w:tblW w:w="88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1356"/>
              <w:gridCol w:w="415"/>
              <w:gridCol w:w="474"/>
              <w:gridCol w:w="348"/>
              <w:gridCol w:w="348"/>
              <w:gridCol w:w="521"/>
              <w:gridCol w:w="453"/>
              <w:gridCol w:w="457"/>
              <w:gridCol w:w="402"/>
              <w:gridCol w:w="545"/>
              <w:gridCol w:w="463"/>
              <w:gridCol w:w="404"/>
              <w:gridCol w:w="468"/>
              <w:gridCol w:w="714"/>
              <w:gridCol w:w="987"/>
            </w:tblGrid>
            <w:tr w:rsidR="009C0C38" w14:paraId="285C85D7" w14:textId="77777777" w:rsidTr="00B80202">
              <w:tc>
                <w:tcPr>
                  <w:tcW w:w="498" w:type="dxa"/>
                  <w:vMerge w:val="restart"/>
                  <w:shd w:val="clear" w:color="auto" w:fill="FFF2CC" w:themeFill="accent4" w:themeFillTint="33"/>
                  <w:vAlign w:val="center"/>
                </w:tcPr>
                <w:p w14:paraId="1E94A935"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No</w:t>
                  </w:r>
                </w:p>
              </w:tc>
              <w:tc>
                <w:tcPr>
                  <w:tcW w:w="1356" w:type="dxa"/>
                  <w:vMerge w:val="restart"/>
                  <w:shd w:val="clear" w:color="auto" w:fill="FFF2CC" w:themeFill="accent4" w:themeFillTint="33"/>
                  <w:vAlign w:val="center"/>
                </w:tcPr>
                <w:p w14:paraId="482C1053"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NPD</w:t>
                  </w:r>
                </w:p>
              </w:tc>
              <w:tc>
                <w:tcPr>
                  <w:tcW w:w="5298" w:type="dxa"/>
                  <w:gridSpan w:val="12"/>
                  <w:shd w:val="clear" w:color="auto" w:fill="FFF2CC" w:themeFill="accent4" w:themeFillTint="33"/>
                  <w:vAlign w:val="center"/>
                </w:tcPr>
                <w:p w14:paraId="5D7B1139"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Aspek yang dinilai</w:t>
                  </w:r>
                </w:p>
              </w:tc>
              <w:tc>
                <w:tcPr>
                  <w:tcW w:w="714" w:type="dxa"/>
                  <w:vMerge w:val="restart"/>
                  <w:shd w:val="clear" w:color="auto" w:fill="FFF2CC" w:themeFill="accent4" w:themeFillTint="33"/>
                  <w:vAlign w:val="center"/>
                </w:tcPr>
                <w:p w14:paraId="5550A613"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w:t>
                  </w:r>
                </w:p>
              </w:tc>
              <w:tc>
                <w:tcPr>
                  <w:tcW w:w="987" w:type="dxa"/>
                  <w:vMerge w:val="restart"/>
                  <w:shd w:val="clear" w:color="auto" w:fill="FFF2CC" w:themeFill="accent4" w:themeFillTint="33"/>
                  <w:vAlign w:val="center"/>
                </w:tcPr>
                <w:p w14:paraId="12001619"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Ket</w:t>
                  </w:r>
                </w:p>
              </w:tc>
            </w:tr>
            <w:tr w:rsidR="009C0C38" w14:paraId="09C25483" w14:textId="77777777" w:rsidTr="00B80202">
              <w:tc>
                <w:tcPr>
                  <w:tcW w:w="498" w:type="dxa"/>
                  <w:vMerge/>
                </w:tcPr>
                <w:p w14:paraId="00874AE6"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vMerge/>
                </w:tcPr>
                <w:p w14:paraId="6150F919"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1585" w:type="dxa"/>
                  <w:gridSpan w:val="4"/>
                  <w:shd w:val="clear" w:color="auto" w:fill="FFF2CC" w:themeFill="accent4" w:themeFillTint="33"/>
                </w:tcPr>
                <w:p w14:paraId="7A711FFA" w14:textId="77777777" w:rsidR="009C0C38" w:rsidRPr="00066192" w:rsidRDefault="009C0C38" w:rsidP="00F3425E">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1</w:t>
                  </w:r>
                </w:p>
                <w:p w14:paraId="60E4B4B3" w14:textId="5383B2C1" w:rsidR="009C0C38" w:rsidRPr="00066192" w:rsidRDefault="009C0C38" w:rsidP="00F3425E">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Berdoa sebelum</w:t>
                  </w:r>
                  <w:r>
                    <w:rPr>
                      <w:rFonts w:ascii="Arial" w:hAnsi="Arial" w:cs="Arial"/>
                      <w:color w:val="231F20"/>
                      <w:sz w:val="20"/>
                      <w:szCs w:val="20"/>
                      <w:lang w:val="en-ID"/>
                    </w:rPr>
                    <w:t xml:space="preserve"> </w:t>
                  </w:r>
                  <w:r w:rsidRPr="00066192">
                    <w:rPr>
                      <w:rFonts w:ascii="Arial" w:hAnsi="Arial" w:cs="Arial"/>
                      <w:color w:val="231F20"/>
                      <w:sz w:val="20"/>
                      <w:szCs w:val="20"/>
                      <w:lang w:val="en-ID"/>
                    </w:rPr>
                    <w:t>dan setelah pelajaran</w:t>
                  </w:r>
                </w:p>
              </w:tc>
              <w:tc>
                <w:tcPr>
                  <w:tcW w:w="1833" w:type="dxa"/>
                  <w:gridSpan w:val="4"/>
                  <w:shd w:val="clear" w:color="auto" w:fill="FFF2CC" w:themeFill="accent4" w:themeFillTint="33"/>
                </w:tcPr>
                <w:p w14:paraId="40F53309" w14:textId="77777777" w:rsidR="009C0C38" w:rsidRPr="00066192" w:rsidRDefault="009C0C38" w:rsidP="00F3425E">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2</w:t>
                  </w:r>
                </w:p>
                <w:p w14:paraId="19B3AB5A" w14:textId="77777777" w:rsidR="009C0C38" w:rsidRPr="00066192" w:rsidRDefault="009C0C38" w:rsidP="00F3425E">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Bersyukur terhadap hasil kerja yang telah diperoleh</w:t>
                  </w:r>
                </w:p>
              </w:tc>
              <w:tc>
                <w:tcPr>
                  <w:tcW w:w="1880" w:type="dxa"/>
                  <w:gridSpan w:val="4"/>
                  <w:shd w:val="clear" w:color="auto" w:fill="FFF2CC" w:themeFill="accent4" w:themeFillTint="33"/>
                </w:tcPr>
                <w:p w14:paraId="1CC14F53" w14:textId="77777777" w:rsidR="009C0C38" w:rsidRPr="00066192" w:rsidRDefault="009C0C38" w:rsidP="00F3425E">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3</w:t>
                  </w:r>
                </w:p>
                <w:p w14:paraId="3F0CDC66" w14:textId="77777777" w:rsidR="009C0C38" w:rsidRPr="00066192" w:rsidRDefault="009C0C38" w:rsidP="00F3425E">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Kesadaran bahwa ilmu yang diperoleh adalah pemberian Tuhan</w:t>
                  </w:r>
                </w:p>
              </w:tc>
              <w:tc>
                <w:tcPr>
                  <w:tcW w:w="714" w:type="dxa"/>
                  <w:vMerge/>
                </w:tcPr>
                <w:p w14:paraId="6B700633"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vMerge/>
                </w:tcPr>
                <w:p w14:paraId="43AAC7DD"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3AEE08BB" w14:textId="77777777" w:rsidTr="00B80202">
              <w:tc>
                <w:tcPr>
                  <w:tcW w:w="498" w:type="dxa"/>
                </w:tcPr>
                <w:p w14:paraId="7F30D64A"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F99D7A3"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shd w:val="clear" w:color="auto" w:fill="FFF2CC" w:themeFill="accent4" w:themeFillTint="33"/>
                </w:tcPr>
                <w:p w14:paraId="1BF23A58"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74" w:type="dxa"/>
                  <w:shd w:val="clear" w:color="auto" w:fill="FFF2CC" w:themeFill="accent4" w:themeFillTint="33"/>
                </w:tcPr>
                <w:p w14:paraId="36B5094D"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348" w:type="dxa"/>
                  <w:shd w:val="clear" w:color="auto" w:fill="FFF2CC" w:themeFill="accent4" w:themeFillTint="33"/>
                </w:tcPr>
                <w:p w14:paraId="5A32A5D0"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348" w:type="dxa"/>
                  <w:shd w:val="clear" w:color="auto" w:fill="FFF2CC" w:themeFill="accent4" w:themeFillTint="33"/>
                </w:tcPr>
                <w:p w14:paraId="64100A68"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21" w:type="dxa"/>
                  <w:shd w:val="clear" w:color="auto" w:fill="FFF2CC" w:themeFill="accent4" w:themeFillTint="33"/>
                </w:tcPr>
                <w:p w14:paraId="566C1C8F"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53" w:type="dxa"/>
                  <w:shd w:val="clear" w:color="auto" w:fill="FFF2CC" w:themeFill="accent4" w:themeFillTint="33"/>
                </w:tcPr>
                <w:p w14:paraId="0C907F8E"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57" w:type="dxa"/>
                  <w:shd w:val="clear" w:color="auto" w:fill="FFF2CC" w:themeFill="accent4" w:themeFillTint="33"/>
                </w:tcPr>
                <w:p w14:paraId="1E7A29C1"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02" w:type="dxa"/>
                  <w:shd w:val="clear" w:color="auto" w:fill="FFF2CC" w:themeFill="accent4" w:themeFillTint="33"/>
                </w:tcPr>
                <w:p w14:paraId="4FA0894F"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45" w:type="dxa"/>
                  <w:shd w:val="clear" w:color="auto" w:fill="FFF2CC" w:themeFill="accent4" w:themeFillTint="33"/>
                </w:tcPr>
                <w:p w14:paraId="5CC07E61"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63" w:type="dxa"/>
                  <w:shd w:val="clear" w:color="auto" w:fill="FFF2CC" w:themeFill="accent4" w:themeFillTint="33"/>
                </w:tcPr>
                <w:p w14:paraId="5FBD318B"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04" w:type="dxa"/>
                  <w:shd w:val="clear" w:color="auto" w:fill="FFF2CC" w:themeFill="accent4" w:themeFillTint="33"/>
                </w:tcPr>
                <w:p w14:paraId="78228752"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68" w:type="dxa"/>
                  <w:shd w:val="clear" w:color="auto" w:fill="FFF2CC" w:themeFill="accent4" w:themeFillTint="33"/>
                </w:tcPr>
                <w:p w14:paraId="5FAE4F38"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714" w:type="dxa"/>
                </w:tcPr>
                <w:p w14:paraId="3D22100E"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ECEB476"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5D1DDAB" w14:textId="77777777" w:rsidTr="00B80202">
              <w:tc>
                <w:tcPr>
                  <w:tcW w:w="498" w:type="dxa"/>
                </w:tcPr>
                <w:p w14:paraId="58D1BD0F"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14EBB19"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46C6EF8"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EA057A"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2E0CF0B"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573BBE7"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03FC5DC5"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03A601AC"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29AD251"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883350E"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3C974CCD"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136A31D6"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C069EA7"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5016A8C"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32615CB2"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C2DD85A"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5CC046D9" w14:textId="77777777" w:rsidTr="00B80202">
              <w:tc>
                <w:tcPr>
                  <w:tcW w:w="498" w:type="dxa"/>
                </w:tcPr>
                <w:p w14:paraId="3F31D551"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75D1695A"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DC3953B"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5340FC3B"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7F1950C0"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3BD67B"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579FE28E"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2BC3526E"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7F3E0E90"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0AC1AAE5"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2C5BAFA"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6A2F3F8"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24764132"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67AFD54E"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F970FBD"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4143AFE9"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2C17A0B2" w14:textId="77777777" w:rsidTr="00B80202">
              <w:tc>
                <w:tcPr>
                  <w:tcW w:w="498" w:type="dxa"/>
                </w:tcPr>
                <w:p w14:paraId="576ADE6E"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39E3F582"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94E4401"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4A93DB04"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2545FDA6"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2090F1"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4165138A"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5DAB727E"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554320E"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A10F43D"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5776A7FE"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7E17A153"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B94D620"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47E775E5"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15A2BE2A"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F662149"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69A1685" w14:textId="77777777" w:rsidTr="00B80202">
              <w:tc>
                <w:tcPr>
                  <w:tcW w:w="498" w:type="dxa"/>
                </w:tcPr>
                <w:p w14:paraId="217CA8D4"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46659087"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16657C5"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41FA69"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4303975"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18F088"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6CD05FA1"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10F1959B"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F05275D"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3C3DC46"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2BE639D4"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A455009"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01C30D4"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2489FA67"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C57FC89"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367FF9AC"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1A64ADB9" w14:textId="77777777" w:rsidTr="00B80202">
              <w:tc>
                <w:tcPr>
                  <w:tcW w:w="498" w:type="dxa"/>
                </w:tcPr>
                <w:p w14:paraId="405EE0C1"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12E1304C"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64068177"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68A1925C"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78D55A"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B9D8FD2"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76A358FB"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3999263"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6591CDE2"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59442ED"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3D8402F"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5A232CDB"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27CA8F9"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36B2303"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02AF9AA"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BB8C4DA"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p>
              </w:tc>
            </w:tr>
          </w:tbl>
          <w:p w14:paraId="23695379" w14:textId="77777777" w:rsidR="009C0C38" w:rsidRDefault="009C0C38" w:rsidP="009C0C38">
            <w:pPr>
              <w:autoSpaceDE w:val="0"/>
              <w:autoSpaceDN w:val="0"/>
              <w:adjustRightInd w:val="0"/>
              <w:rPr>
                <w:noProof/>
              </w:rPr>
            </w:pPr>
          </w:p>
          <w:p w14:paraId="1AB40474" w14:textId="77777777" w:rsidR="009C0C38" w:rsidRDefault="009C0C38" w:rsidP="009C0C38">
            <w:pPr>
              <w:autoSpaceDE w:val="0"/>
              <w:autoSpaceDN w:val="0"/>
              <w:adjustRightInd w:val="0"/>
              <w:rPr>
                <w:rFonts w:ascii="Arial" w:hAnsi="Arial" w:cs="Arial"/>
                <w:color w:val="231F20"/>
                <w:lang w:val="en-ID"/>
              </w:rPr>
            </w:pPr>
            <w:r>
              <w:rPr>
                <w:noProof/>
              </w:rPr>
              <w:drawing>
                <wp:inline distT="0" distB="0" distL="0" distR="0" wp14:anchorId="67FFEE3D" wp14:editId="606398A3">
                  <wp:extent cx="1981200" cy="628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981200" cy="628650"/>
                          </a:xfrm>
                          <a:prstGeom prst="rect">
                            <a:avLst/>
                          </a:prstGeom>
                        </pic:spPr>
                      </pic:pic>
                    </a:graphicData>
                  </a:graphic>
                </wp:inline>
              </w:drawing>
            </w:r>
          </w:p>
          <w:p w14:paraId="071B9229"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Keterangan:</w:t>
            </w:r>
          </w:p>
          <w:p w14:paraId="47C2F554"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total penilaian (jumlah skor)</w:t>
            </w:r>
          </w:p>
          <w:p w14:paraId="1D4A6777"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Nilai untuk masing-masing siswa</w:t>
            </w:r>
          </w:p>
          <w:p w14:paraId="4A7012C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NPD</w:t>
            </w:r>
            <w:r w:rsidRPr="00066192">
              <w:rPr>
                <w:rFonts w:ascii="Arial" w:hAnsi="Arial" w:cs="Arial"/>
                <w:color w:val="231F20"/>
                <w:lang w:val="en-ID"/>
              </w:rPr>
              <w:t xml:space="preserve"> adalah nama peserta didik</w:t>
            </w:r>
          </w:p>
          <w:p w14:paraId="488E22C1" w14:textId="77777777" w:rsidR="009C0C38" w:rsidRDefault="009C0C38" w:rsidP="009C0C38">
            <w:pPr>
              <w:autoSpaceDE w:val="0"/>
              <w:autoSpaceDN w:val="0"/>
              <w:adjustRightInd w:val="0"/>
              <w:rPr>
                <w:rFonts w:ascii="Arial" w:hAnsi="Arial" w:cs="Arial"/>
                <w:color w:val="231F20"/>
                <w:lang w:val="en-ID"/>
              </w:rPr>
            </w:pPr>
          </w:p>
          <w:p w14:paraId="0FD82F9E"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1. Indikator berdoa sebelum dan setelah pelajaran</w:t>
            </w:r>
          </w:p>
          <w:p w14:paraId="73A76A48" w14:textId="77777777" w:rsidR="009C0C38"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1.6 Indikator Berdoa</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467724D6" w14:textId="77777777" w:rsidTr="00B80202">
              <w:tc>
                <w:tcPr>
                  <w:tcW w:w="719" w:type="dxa"/>
                  <w:shd w:val="clear" w:color="auto" w:fill="FFF2CC" w:themeFill="accent4" w:themeFillTint="33"/>
                </w:tcPr>
                <w:p w14:paraId="78A53A99" w14:textId="77777777" w:rsidR="009C0C38" w:rsidRPr="005F6631" w:rsidRDefault="009C0C38" w:rsidP="00F3425E">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75C5F5E4" w14:textId="77777777" w:rsidR="009C0C38" w:rsidRPr="005F6631" w:rsidRDefault="009C0C38" w:rsidP="00F3425E">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2D27AE2F" w14:textId="77777777" w:rsidTr="00B80202">
              <w:tc>
                <w:tcPr>
                  <w:tcW w:w="719" w:type="dxa"/>
                </w:tcPr>
                <w:p w14:paraId="63CD0D11"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4C7B3186" w14:textId="77777777" w:rsidR="009C0C38" w:rsidRDefault="009C0C38" w:rsidP="00F3425E">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tidak ikut berdo</w:t>
                  </w:r>
                  <w:r>
                    <w:rPr>
                      <w:rFonts w:ascii="Arial" w:hAnsi="Arial" w:cs="Arial"/>
                      <w:color w:val="231F20"/>
                      <w:lang w:val="en-ID"/>
                    </w:rPr>
                    <w:t>a</w:t>
                  </w:r>
                </w:p>
              </w:tc>
            </w:tr>
            <w:tr w:rsidR="009C0C38" w14:paraId="4203091B" w14:textId="77777777" w:rsidTr="00B80202">
              <w:tc>
                <w:tcPr>
                  <w:tcW w:w="719" w:type="dxa"/>
                </w:tcPr>
                <w:p w14:paraId="66520602"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73BD58C2" w14:textId="77777777" w:rsidR="009C0C38" w:rsidRDefault="009C0C38" w:rsidP="00F3425E">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tidak bersungguh-sungguh</w:t>
                  </w:r>
                </w:p>
              </w:tc>
            </w:tr>
            <w:tr w:rsidR="009C0C38" w14:paraId="0D48A086" w14:textId="77777777" w:rsidTr="00B80202">
              <w:tc>
                <w:tcPr>
                  <w:tcW w:w="719" w:type="dxa"/>
                </w:tcPr>
                <w:p w14:paraId="098129C1"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B2B7587" w14:textId="77777777" w:rsidR="009C0C38" w:rsidRDefault="009C0C38" w:rsidP="00F3425E">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kurang bersungguh-sungguh</w:t>
                  </w:r>
                </w:p>
              </w:tc>
            </w:tr>
            <w:tr w:rsidR="009C0C38" w14:paraId="434B35CF" w14:textId="77777777" w:rsidTr="00B80202">
              <w:tc>
                <w:tcPr>
                  <w:tcW w:w="719" w:type="dxa"/>
                </w:tcPr>
                <w:p w14:paraId="3642FE69"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4326D1CB" w14:textId="77777777" w:rsidR="009C0C38" w:rsidRDefault="009C0C38" w:rsidP="00F3425E">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dengan bersungguh-sungguh</w:t>
                  </w:r>
                </w:p>
              </w:tc>
            </w:tr>
          </w:tbl>
          <w:p w14:paraId="375C109B" w14:textId="77777777" w:rsidR="009C0C38" w:rsidRPr="00066192" w:rsidRDefault="009C0C38" w:rsidP="009C0C38">
            <w:pPr>
              <w:autoSpaceDE w:val="0"/>
              <w:autoSpaceDN w:val="0"/>
              <w:adjustRightInd w:val="0"/>
              <w:rPr>
                <w:rFonts w:ascii="Arial" w:hAnsi="Arial" w:cs="Arial"/>
                <w:color w:val="231F20"/>
                <w:lang w:val="en-ID"/>
              </w:rPr>
            </w:pPr>
          </w:p>
          <w:p w14:paraId="61F5CBF2"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2. Indikator bersyukur terhadap hasil kerja yang telah diperoleh</w:t>
            </w:r>
          </w:p>
          <w:p w14:paraId="2D9DE14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1.7 Indikator Bersyukur</w:t>
            </w:r>
          </w:p>
          <w:tbl>
            <w:tblPr>
              <w:tblStyle w:val="TableGrid"/>
              <w:tblW w:w="0" w:type="auto"/>
              <w:tblLook w:val="04A0" w:firstRow="1" w:lastRow="0" w:firstColumn="1" w:lastColumn="0" w:noHBand="0" w:noVBand="1"/>
            </w:tblPr>
            <w:tblGrid>
              <w:gridCol w:w="719"/>
              <w:gridCol w:w="8069"/>
            </w:tblGrid>
            <w:tr w:rsidR="009C0C38" w14:paraId="53AF1F89" w14:textId="77777777" w:rsidTr="00B80202">
              <w:tc>
                <w:tcPr>
                  <w:tcW w:w="719" w:type="dxa"/>
                  <w:shd w:val="clear" w:color="auto" w:fill="FFF2CC" w:themeFill="accent4" w:themeFillTint="33"/>
                </w:tcPr>
                <w:p w14:paraId="1CD72207" w14:textId="77777777" w:rsidR="009C0C38" w:rsidRPr="005F6631" w:rsidRDefault="009C0C38" w:rsidP="00F3425E">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04412EDA" w14:textId="77777777" w:rsidR="009C0C38" w:rsidRPr="005F6631" w:rsidRDefault="009C0C38" w:rsidP="00F3425E">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38BC705D" w14:textId="77777777" w:rsidTr="00B80202">
              <w:trPr>
                <w:trHeight w:val="277"/>
              </w:trPr>
              <w:tc>
                <w:tcPr>
                  <w:tcW w:w="719" w:type="dxa"/>
                </w:tcPr>
                <w:p w14:paraId="0059A968"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0AC4BE12" w14:textId="77777777" w:rsidR="009C0C38" w:rsidRDefault="009C0C38" w:rsidP="00F3425E">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mengucapkan rasa syukur</w:t>
                  </w:r>
                </w:p>
              </w:tc>
            </w:tr>
            <w:tr w:rsidR="009C0C38" w14:paraId="43DA2D42" w14:textId="77777777" w:rsidTr="00B80202">
              <w:tc>
                <w:tcPr>
                  <w:tcW w:w="719" w:type="dxa"/>
                </w:tcPr>
                <w:p w14:paraId="302F6E01"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269BD8D5" w14:textId="77777777" w:rsidR="009C0C38" w:rsidRDefault="009C0C38" w:rsidP="00F3425E">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tidak sungguh-sungguh</w:t>
                  </w:r>
                </w:p>
              </w:tc>
            </w:tr>
            <w:tr w:rsidR="009C0C38" w14:paraId="7FED7280" w14:textId="77777777" w:rsidTr="00B80202">
              <w:tc>
                <w:tcPr>
                  <w:tcW w:w="719" w:type="dxa"/>
                </w:tcPr>
                <w:p w14:paraId="24071A90"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F92DB22" w14:textId="77777777" w:rsidR="009C0C38" w:rsidRDefault="009C0C38" w:rsidP="00F3425E">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kurang sungguh-sungguh</w:t>
                  </w:r>
                </w:p>
              </w:tc>
            </w:tr>
            <w:tr w:rsidR="009C0C38" w14:paraId="23BA618F" w14:textId="77777777" w:rsidTr="00B80202">
              <w:tc>
                <w:tcPr>
                  <w:tcW w:w="719" w:type="dxa"/>
                </w:tcPr>
                <w:p w14:paraId="534E9FD2"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0A5616EE" w14:textId="77777777" w:rsidR="009C0C38" w:rsidRDefault="009C0C38" w:rsidP="00F3425E">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dengan sungguh-sungguh</w:t>
                  </w:r>
                </w:p>
              </w:tc>
            </w:tr>
          </w:tbl>
          <w:p w14:paraId="403D6E29" w14:textId="77777777" w:rsidR="009C0C38" w:rsidRDefault="009C0C38" w:rsidP="009C0C38">
            <w:pPr>
              <w:autoSpaceDE w:val="0"/>
              <w:autoSpaceDN w:val="0"/>
              <w:adjustRightInd w:val="0"/>
              <w:rPr>
                <w:rFonts w:ascii="Arial" w:hAnsi="Arial" w:cs="Arial"/>
                <w:color w:val="231F20"/>
                <w:lang w:val="en-ID"/>
              </w:rPr>
            </w:pPr>
          </w:p>
          <w:p w14:paraId="0FB7F21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3. Indikator kesadaran bahwa ilmu yang diperoleh adalah pemberian Tuhan</w:t>
            </w:r>
          </w:p>
          <w:p w14:paraId="1ED0067F" w14:textId="77777777" w:rsidR="009C0C38" w:rsidRPr="005F6631" w:rsidRDefault="009C0C38" w:rsidP="009C0C38">
            <w:pPr>
              <w:autoSpaceDE w:val="0"/>
              <w:autoSpaceDN w:val="0"/>
              <w:adjustRightInd w:val="0"/>
              <w:rPr>
                <w:rFonts w:ascii="Arial" w:hAnsi="Arial" w:cs="Arial"/>
                <w:color w:val="231F20"/>
                <w:lang w:val="en-ID"/>
              </w:rPr>
            </w:pPr>
          </w:p>
          <w:p w14:paraId="2D96065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1.8 Indikator Kesadaran</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30307154" w14:textId="77777777" w:rsidTr="00B80202">
              <w:tc>
                <w:tcPr>
                  <w:tcW w:w="719" w:type="dxa"/>
                  <w:shd w:val="clear" w:color="auto" w:fill="FFF2CC" w:themeFill="accent4" w:themeFillTint="33"/>
                </w:tcPr>
                <w:p w14:paraId="6F7CEC2C" w14:textId="77777777" w:rsidR="009C0C38" w:rsidRPr="005F6631" w:rsidRDefault="009C0C38" w:rsidP="00F3425E">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267D4E45" w14:textId="77777777" w:rsidR="009C0C38" w:rsidRPr="005F6631" w:rsidRDefault="009C0C38" w:rsidP="00F3425E">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0BE2E3BD" w14:textId="77777777" w:rsidTr="00B80202">
              <w:trPr>
                <w:trHeight w:val="277"/>
              </w:trPr>
              <w:tc>
                <w:tcPr>
                  <w:tcW w:w="719" w:type="dxa"/>
                </w:tcPr>
                <w:p w14:paraId="4D786933"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1F68A085" w14:textId="77777777" w:rsidR="009C0C38" w:rsidRDefault="009C0C38" w:rsidP="00F3425E">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menyadari bahwa ilmu yang diperoleh adalah pemberian Tuhan</w:t>
                  </w:r>
                </w:p>
              </w:tc>
            </w:tr>
            <w:tr w:rsidR="009C0C38" w14:paraId="4D5C886B" w14:textId="77777777" w:rsidTr="00B80202">
              <w:tc>
                <w:tcPr>
                  <w:tcW w:w="719" w:type="dxa"/>
                </w:tcPr>
                <w:p w14:paraId="1A477FD6"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43FFF4BB" w14:textId="77777777" w:rsidR="009C0C38" w:rsidRDefault="009C0C38" w:rsidP="00F3425E">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tidak sungguh-sungguh</w:t>
                  </w:r>
                </w:p>
              </w:tc>
            </w:tr>
            <w:tr w:rsidR="009C0C38" w14:paraId="509BEB1D" w14:textId="77777777" w:rsidTr="00B80202">
              <w:tc>
                <w:tcPr>
                  <w:tcW w:w="719" w:type="dxa"/>
                </w:tcPr>
                <w:p w14:paraId="71EA4C95"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4488D68E" w14:textId="77777777" w:rsidR="009C0C38" w:rsidRDefault="009C0C38" w:rsidP="00F3425E">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kurang sungguh-sungguh</w:t>
                  </w:r>
                </w:p>
              </w:tc>
            </w:tr>
            <w:tr w:rsidR="009C0C38" w14:paraId="751DA05C" w14:textId="77777777" w:rsidTr="00B80202">
              <w:tc>
                <w:tcPr>
                  <w:tcW w:w="719" w:type="dxa"/>
                </w:tcPr>
                <w:p w14:paraId="08979619" w14:textId="77777777" w:rsidR="009C0C38" w:rsidRDefault="009C0C38" w:rsidP="00F3425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3A65F966" w14:textId="77777777" w:rsidR="009C0C38" w:rsidRDefault="009C0C38" w:rsidP="00F3425E">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dengan sungguh-sungguh</w:t>
                  </w:r>
                </w:p>
              </w:tc>
            </w:tr>
          </w:tbl>
          <w:p w14:paraId="0C9DCF41" w14:textId="77777777" w:rsidR="009C0C38" w:rsidRDefault="009C0C38" w:rsidP="009C0C38">
            <w:pPr>
              <w:autoSpaceDE w:val="0"/>
              <w:autoSpaceDN w:val="0"/>
              <w:adjustRightInd w:val="0"/>
              <w:rPr>
                <w:rFonts w:ascii="Arial" w:hAnsi="Arial" w:cs="Arial"/>
                <w:color w:val="231F20"/>
                <w:lang w:val="en-ID"/>
              </w:rPr>
            </w:pPr>
          </w:p>
          <w:p w14:paraId="1D249E66" w14:textId="77777777" w:rsidR="009C0C38" w:rsidRPr="005D327B" w:rsidRDefault="009C0C38" w:rsidP="009C0C38">
            <w:pPr>
              <w:autoSpaceDE w:val="0"/>
              <w:autoSpaceDN w:val="0"/>
              <w:adjustRightInd w:val="0"/>
              <w:rPr>
                <w:rFonts w:ascii="Arial" w:hAnsi="Arial" w:cs="Arial"/>
                <w:color w:val="231F20"/>
                <w:lang w:val="en-ID"/>
              </w:rPr>
            </w:pPr>
          </w:p>
        </w:tc>
      </w:tr>
      <w:tr w:rsidR="005D327B" w:rsidRPr="00415B33" w14:paraId="1038B34E" w14:textId="77777777" w:rsidTr="0085064F">
        <w:tc>
          <w:tcPr>
            <w:tcW w:w="5000" w:type="pct"/>
            <w:shd w:val="clear" w:color="auto" w:fill="auto"/>
          </w:tcPr>
          <w:p w14:paraId="4DF6CD8F" w14:textId="6C99BB60" w:rsidR="005D327B" w:rsidRPr="005D327B" w:rsidRDefault="00C0244D" w:rsidP="005D327B">
            <w:pPr>
              <w:autoSpaceDE w:val="0"/>
              <w:autoSpaceDN w:val="0"/>
              <w:adjustRightInd w:val="0"/>
              <w:rPr>
                <w:rFonts w:ascii="Arial" w:hAnsi="Arial" w:cs="Arial"/>
                <w:b/>
                <w:bCs/>
                <w:color w:val="231F20"/>
                <w:lang w:val="en-ID"/>
              </w:rPr>
            </w:pPr>
            <w:r>
              <w:rPr>
                <w:rFonts w:ascii="Arial" w:hAnsi="Arial" w:cs="Arial"/>
                <w:b/>
                <w:bCs/>
                <w:color w:val="231F20"/>
                <w:lang w:val="en-ID"/>
              </w:rPr>
              <w:lastRenderedPageBreak/>
              <w:t>b</w:t>
            </w:r>
            <w:r w:rsidRPr="00C0244D">
              <w:rPr>
                <w:rFonts w:ascii="Arial" w:hAnsi="Arial" w:cs="Arial"/>
                <w:b/>
                <w:bCs/>
                <w:color w:val="231F20"/>
                <w:lang w:val="en-ID"/>
              </w:rPr>
              <w:t>. Penilaian Pengetahuan (Kognitif)</w:t>
            </w:r>
          </w:p>
        </w:tc>
      </w:tr>
      <w:tr w:rsidR="005D327B" w:rsidRPr="00415B33" w14:paraId="5A2C8C07" w14:textId="77777777" w:rsidTr="0085064F">
        <w:tc>
          <w:tcPr>
            <w:tcW w:w="5000" w:type="pct"/>
            <w:shd w:val="clear" w:color="auto" w:fill="auto"/>
          </w:tcPr>
          <w:p w14:paraId="4C2F9042" w14:textId="66DC96C4" w:rsidR="00C0244D" w:rsidRDefault="00762EDE" w:rsidP="002740BE">
            <w:pPr>
              <w:rPr>
                <w:rFonts w:ascii="Arial" w:hAnsi="Arial" w:cs="Arial"/>
              </w:rPr>
            </w:pPr>
            <w:r>
              <w:rPr>
                <w:noProof/>
              </w:rPr>
              <w:lastRenderedPageBreak/>
              <w:drawing>
                <wp:inline distT="0" distB="0" distL="0" distR="0" wp14:anchorId="3790C295" wp14:editId="753C2044">
                  <wp:extent cx="5273749" cy="5839602"/>
                  <wp:effectExtent l="0" t="0" r="3175"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BEBA8EAE-BF5A-486C-A8C5-ECC9F3942E4B}">
                                <a14:imgProps xmlns:a14="http://schemas.microsoft.com/office/drawing/2010/main">
                                  <a14:imgLayer r:embed="rId86">
                                    <a14:imgEffect>
                                      <a14:sharpenSoften amount="25000"/>
                                    </a14:imgEffect>
                                  </a14:imgLayer>
                                </a14:imgProps>
                              </a:ext>
                            </a:extLst>
                          </a:blip>
                          <a:stretch>
                            <a:fillRect/>
                          </a:stretch>
                        </pic:blipFill>
                        <pic:spPr>
                          <a:xfrm>
                            <a:off x="0" y="0"/>
                            <a:ext cx="5280606" cy="5847195"/>
                          </a:xfrm>
                          <a:prstGeom prst="rect">
                            <a:avLst/>
                          </a:prstGeom>
                        </pic:spPr>
                      </pic:pic>
                    </a:graphicData>
                  </a:graphic>
                </wp:inline>
              </w:drawing>
            </w:r>
          </w:p>
          <w:p w14:paraId="0F5C1209" w14:textId="3AC900C6" w:rsidR="009B3778" w:rsidRPr="002740BE" w:rsidRDefault="009B3778" w:rsidP="002740BE">
            <w:pPr>
              <w:rPr>
                <w:rFonts w:ascii="Arial" w:hAnsi="Arial" w:cs="Arial"/>
              </w:rPr>
            </w:pP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t xml:space="preserve">Refleksi Guru: </w:t>
            </w:r>
          </w:p>
        </w:tc>
      </w:tr>
      <w:tr w:rsidR="00D766AC" w:rsidRPr="00415B33" w14:paraId="2233E65A" w14:textId="77777777" w:rsidTr="0085064F">
        <w:tc>
          <w:tcPr>
            <w:tcW w:w="5000" w:type="pct"/>
          </w:tcPr>
          <w:p w14:paraId="0064F74C"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Refleksi diri berupa pertanyaan pada diri sendiri.</w:t>
            </w:r>
          </w:p>
          <w:p w14:paraId="3C6FDFB9"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pembelajaran sudah dapat melibatkan peserta didik dengan aktif?</w:t>
            </w:r>
          </w:p>
          <w:p w14:paraId="2AE69021"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metode yang digunakan mampu meningkatkan kemampuan peserta didik?</w:t>
            </w:r>
          </w:p>
          <w:p w14:paraId="6A3414A2"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media yang digunakan dapat membantu peserta didik mencapai kemampuan?</w:t>
            </w:r>
          </w:p>
          <w:p w14:paraId="2466B17D" w14:textId="77777777" w:rsidR="00D766AC" w:rsidRPr="00D766AC" w:rsidRDefault="00D766AC" w:rsidP="00F56E30">
            <w:pPr>
              <w:numPr>
                <w:ilvl w:val="0"/>
                <w:numId w:val="14"/>
              </w:numPr>
              <w:ind w:left="430"/>
              <w:rPr>
                <w:rFonts w:ascii="Arial" w:hAnsi="Arial" w:cs="Arial"/>
              </w:rPr>
            </w:pPr>
            <w:r w:rsidRPr="00D47736">
              <w:rPr>
                <w:rFonts w:ascii="Arial" w:eastAsia="Times" w:hAnsi="Arial" w:cs="Arial"/>
                <w:color w:val="000000"/>
                <w:highlight w:val="white"/>
              </w:rPr>
              <w:t>Apa yang bisa dilakukan agar peserta didik dapat meningkatkan kemampuan berfikir kritis?</w:t>
            </w:r>
          </w:p>
          <w:p w14:paraId="3AA68B1F" w14:textId="2E94FACF" w:rsidR="00D766AC" w:rsidRPr="00415B33" w:rsidRDefault="00D766AC" w:rsidP="009A4730">
            <w:pPr>
              <w:ind w:left="430"/>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t>Refleksi Peserta Didik:</w:t>
            </w:r>
          </w:p>
        </w:tc>
      </w:tr>
      <w:tr w:rsidR="00D766AC" w:rsidRPr="00415B33" w14:paraId="6F942ACC" w14:textId="77777777" w:rsidTr="0085064F">
        <w:tc>
          <w:tcPr>
            <w:tcW w:w="5000" w:type="pct"/>
            <w:shd w:val="clear" w:color="auto" w:fill="auto"/>
          </w:tcPr>
          <w:p w14:paraId="15A02DA6"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 xml:space="preserve">Peserta didik diajak untuk melakukan </w:t>
            </w:r>
            <w:r w:rsidRPr="00D47736">
              <w:rPr>
                <w:rFonts w:ascii="Arial" w:eastAsia="Times" w:hAnsi="Arial" w:cs="Arial"/>
                <w:b/>
                <w:highlight w:val="white"/>
              </w:rPr>
              <w:t>refleksi</w:t>
            </w:r>
            <w:r w:rsidRPr="00D47736">
              <w:rPr>
                <w:rFonts w:ascii="Arial" w:eastAsia="Times" w:hAnsi="Arial" w:cs="Arial"/>
                <w:highlight w:val="white"/>
              </w:rPr>
              <w:t> terkait seluruh proses belajar yang sudah dialami</w:t>
            </w:r>
          </w:p>
          <w:p w14:paraId="3D03E3CA"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 kesan kalian tentang materi ini?</w:t>
            </w:r>
          </w:p>
          <w:p w14:paraId="594695D9"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Materi apa yang sudah kalian fahami?</w:t>
            </w:r>
          </w:p>
          <w:p w14:paraId="03EF7B08"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Bagian mana yang belum kalian fahami?</w:t>
            </w:r>
          </w:p>
          <w:p w14:paraId="492FD948" w14:textId="77777777" w:rsidR="00D766AC" w:rsidRPr="00D766AC" w:rsidRDefault="00D766AC" w:rsidP="00F56E30">
            <w:pPr>
              <w:numPr>
                <w:ilvl w:val="0"/>
                <w:numId w:val="13"/>
              </w:numPr>
              <w:ind w:left="430"/>
              <w:rPr>
                <w:rFonts w:ascii="Arial" w:hAnsi="Arial" w:cs="Arial"/>
              </w:rPr>
            </w:pPr>
            <w:r w:rsidRPr="00D766AC">
              <w:rPr>
                <w:rFonts w:ascii="Arial" w:eastAsia="Times" w:hAnsi="Arial" w:cs="Arial"/>
                <w:color w:val="000000"/>
                <w:highlight w:val="white"/>
              </w:rPr>
              <w:t>Masihkah</w:t>
            </w:r>
            <w:r w:rsidRPr="00D47736">
              <w:rPr>
                <w:rFonts w:ascii="Arial" w:eastAsia="Times" w:hAnsi="Arial" w:cs="Arial"/>
                <w:color w:val="000000"/>
              </w:rPr>
              <w:t xml:space="preserve"> ada kesulitan dalam membaca al-Qur’an?</w:t>
            </w:r>
          </w:p>
          <w:p w14:paraId="54DAF920" w14:textId="3B47B677" w:rsidR="00D766AC" w:rsidRPr="00415B33" w:rsidRDefault="00D766AC" w:rsidP="009A4730">
            <w:pPr>
              <w:ind w:left="430"/>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Look w:val="04A0" w:firstRow="1" w:lastRow="0" w:firstColumn="1" w:lastColumn="0" w:noHBand="0" w:noVBand="1"/>
      </w:tblPr>
      <w:tblGrid>
        <w:gridCol w:w="9016"/>
      </w:tblGrid>
      <w:tr w:rsidR="00280694" w:rsidRPr="00415B33" w14:paraId="3C15BB05" w14:textId="77777777" w:rsidTr="008464EE">
        <w:tc>
          <w:tcPr>
            <w:tcW w:w="5000" w:type="pct"/>
            <w:shd w:val="clear" w:color="auto" w:fill="FFF2CC" w:themeFill="accent4"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A00E36">
        <w:tc>
          <w:tcPr>
            <w:tcW w:w="5000" w:type="pct"/>
          </w:tcPr>
          <w:p w14:paraId="20E79A3F" w14:textId="65E804E8" w:rsidR="001B1D72" w:rsidRPr="00256A72" w:rsidRDefault="00762EDE" w:rsidP="00256A72">
            <w:pPr>
              <w:jc w:val="both"/>
              <w:rPr>
                <w:rFonts w:ascii="Arial" w:eastAsia="Times" w:hAnsi="Arial" w:cs="Arial"/>
              </w:rPr>
            </w:pPr>
            <w:r>
              <w:rPr>
                <w:noProof/>
              </w:rPr>
              <w:drawing>
                <wp:inline distT="0" distB="0" distL="0" distR="0" wp14:anchorId="40065628" wp14:editId="386D1FB0">
                  <wp:extent cx="4922874" cy="641062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BEBA8EAE-BF5A-486C-A8C5-ECC9F3942E4B}">
                                <a14:imgProps xmlns:a14="http://schemas.microsoft.com/office/drawing/2010/main">
                                  <a14:imgLayer r:embed="rId88">
                                    <a14:imgEffect>
                                      <a14:sharpenSoften amount="25000"/>
                                    </a14:imgEffect>
                                  </a14:imgLayer>
                                </a14:imgProps>
                              </a:ext>
                            </a:extLst>
                          </a:blip>
                          <a:stretch>
                            <a:fillRect/>
                          </a:stretch>
                        </pic:blipFill>
                        <pic:spPr>
                          <a:xfrm>
                            <a:off x="0" y="0"/>
                            <a:ext cx="4933433" cy="6424372"/>
                          </a:xfrm>
                          <a:prstGeom prst="rect">
                            <a:avLst/>
                          </a:prstGeom>
                        </pic:spPr>
                      </pic:pic>
                    </a:graphicData>
                  </a:graphic>
                </wp:inline>
              </w:drawing>
            </w:r>
          </w:p>
        </w:tc>
      </w:tr>
      <w:tr w:rsidR="009B3778" w:rsidRPr="00415B33" w14:paraId="06758A07" w14:textId="77777777" w:rsidTr="00A00E36">
        <w:tc>
          <w:tcPr>
            <w:tcW w:w="5000" w:type="pct"/>
          </w:tcPr>
          <w:p w14:paraId="788E4EE4" w14:textId="7C49B843" w:rsidR="009B3778" w:rsidRDefault="00762EDE" w:rsidP="00256A72">
            <w:pPr>
              <w:jc w:val="both"/>
              <w:rPr>
                <w:noProof/>
              </w:rPr>
            </w:pPr>
            <w:r>
              <w:rPr>
                <w:noProof/>
              </w:rPr>
              <w:lastRenderedPageBreak/>
              <w:drawing>
                <wp:inline distT="0" distB="0" distL="0" distR="0" wp14:anchorId="332ED488" wp14:editId="280DE442">
                  <wp:extent cx="4997302" cy="6541694"/>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BEBA8EAE-BF5A-486C-A8C5-ECC9F3942E4B}">
                                <a14:imgProps xmlns:a14="http://schemas.microsoft.com/office/drawing/2010/main">
                                  <a14:imgLayer r:embed="rId90">
                                    <a14:imgEffect>
                                      <a14:sharpenSoften amount="25000"/>
                                    </a14:imgEffect>
                                  </a14:imgLayer>
                                </a14:imgProps>
                              </a:ext>
                            </a:extLst>
                          </a:blip>
                          <a:stretch>
                            <a:fillRect/>
                          </a:stretch>
                        </pic:blipFill>
                        <pic:spPr>
                          <a:xfrm>
                            <a:off x="0" y="0"/>
                            <a:ext cx="5011808" cy="6560684"/>
                          </a:xfrm>
                          <a:prstGeom prst="rect">
                            <a:avLst/>
                          </a:prstGeom>
                        </pic:spPr>
                      </pic:pic>
                    </a:graphicData>
                  </a:graphic>
                </wp:inline>
              </w:drawing>
            </w:r>
          </w:p>
        </w:tc>
      </w:tr>
      <w:tr w:rsidR="00D766AC" w:rsidRPr="00415B33" w14:paraId="59599E13" w14:textId="77777777" w:rsidTr="003775D4">
        <w:tc>
          <w:tcPr>
            <w:tcW w:w="5000" w:type="pct"/>
            <w:shd w:val="clear" w:color="auto" w:fill="D9E2F3" w:themeFill="accent1" w:themeFillTint="33"/>
          </w:tcPr>
          <w:p w14:paraId="4904D484" w14:textId="75EB88D9" w:rsidR="00D766AC" w:rsidRPr="00332ABD" w:rsidRDefault="00280694" w:rsidP="009A4730">
            <w:pPr>
              <w:jc w:val="both"/>
              <w:rPr>
                <w:rFonts w:ascii="Arial" w:hAnsi="Arial" w:cs="Arial"/>
                <w:b/>
                <w:bCs/>
              </w:rPr>
            </w:pPr>
            <w:r w:rsidRPr="00415B33">
              <w:rPr>
                <w:rFonts w:ascii="Arial" w:hAnsi="Arial" w:cs="Arial"/>
                <w:b/>
                <w:bCs/>
              </w:rPr>
              <w:t xml:space="preserve">Bahan Bacaan </w:t>
            </w:r>
            <w:r>
              <w:rPr>
                <w:rFonts w:ascii="Arial" w:hAnsi="Arial" w:cs="Arial"/>
                <w:b/>
                <w:bCs/>
              </w:rPr>
              <w:t xml:space="preserve">Guru dan </w:t>
            </w:r>
            <w:r w:rsidRPr="00415B33">
              <w:rPr>
                <w:rFonts w:ascii="Arial" w:hAnsi="Arial" w:cs="Arial"/>
                <w:b/>
                <w:bCs/>
              </w:rPr>
              <w:t>Peserta Didik :</w:t>
            </w:r>
          </w:p>
        </w:tc>
      </w:tr>
      <w:tr w:rsidR="00A41DCC" w:rsidRPr="00415B33" w14:paraId="5E97282B" w14:textId="77777777" w:rsidTr="00A00E36">
        <w:tc>
          <w:tcPr>
            <w:tcW w:w="5000" w:type="pct"/>
          </w:tcPr>
          <w:p w14:paraId="2F6E18D6" w14:textId="7777777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67BC378C" w14:textId="48AA15AE" w:rsidR="00E9108B" w:rsidRDefault="00E9108B" w:rsidP="00E9108B">
            <w:pPr>
              <w:autoSpaceDE w:val="0"/>
              <w:autoSpaceDN w:val="0"/>
              <w:adjustRightInd w:val="0"/>
              <w:rPr>
                <w:rFonts w:ascii="Arial" w:hAnsi="Arial" w:cs="Arial"/>
                <w:color w:val="231F20"/>
                <w:lang w:val="en-ID"/>
              </w:rPr>
            </w:pPr>
            <w:r w:rsidRPr="00FA6B47">
              <w:rPr>
                <w:rFonts w:ascii="Arial" w:hAnsi="Arial" w:cs="Arial"/>
                <w:color w:val="231F20"/>
                <w:lang w:val="en-ID"/>
              </w:rPr>
              <w:t xml:space="preserve">Buku Panduan </w:t>
            </w:r>
            <w:r>
              <w:rPr>
                <w:rFonts w:ascii="Arial" w:hAnsi="Arial" w:cs="Arial"/>
                <w:color w:val="231F20"/>
                <w:lang w:val="en-ID"/>
              </w:rPr>
              <w:t>Siswa</w:t>
            </w:r>
            <w:r w:rsidRPr="00FA6B47">
              <w:rPr>
                <w:rFonts w:ascii="Arial" w:hAnsi="Arial" w:cs="Arial"/>
                <w:color w:val="231F20"/>
                <w:lang w:val="en-ID"/>
              </w:rPr>
              <w:t xml:space="preserve"> Matematika untuk Sekolah Dasar Kelas V Volume 1 Judul Asli: “Mathematics for Elementary School - Teacher’s Guide Book 5th Vol. 1”</w:t>
            </w:r>
          </w:p>
          <w:p w14:paraId="710EC48C" w14:textId="57EB1493" w:rsidR="00A41DCC" w:rsidRPr="00A41DCC" w:rsidRDefault="00A41DCC" w:rsidP="00A41DCC">
            <w:pPr>
              <w:tabs>
                <w:tab w:val="left" w:pos="3544"/>
                <w:tab w:val="left" w:pos="3828"/>
              </w:tabs>
              <w:jc w:val="both"/>
              <w:rPr>
                <w:rFonts w:ascii="Arial" w:hAnsi="Arial" w:cs="Arial"/>
              </w:rPr>
            </w:pPr>
          </w:p>
        </w:tc>
      </w:tr>
      <w:tr w:rsidR="00A41DCC" w:rsidRPr="00415B33" w14:paraId="70F5511E" w14:textId="77777777" w:rsidTr="003775D4">
        <w:tc>
          <w:tcPr>
            <w:tcW w:w="5000" w:type="pct"/>
            <w:shd w:val="clear" w:color="auto" w:fill="D9E2F3" w:themeFill="accent1" w:themeFillTint="33"/>
          </w:tcPr>
          <w:p w14:paraId="6A5599AC" w14:textId="2A765B31" w:rsidR="00A41DCC" w:rsidRPr="00415B33" w:rsidRDefault="00A41DCC" w:rsidP="00A41DCC">
            <w:pPr>
              <w:jc w:val="both"/>
              <w:rPr>
                <w:rFonts w:ascii="Arial" w:hAnsi="Arial" w:cs="Arial"/>
                <w:b/>
                <w:bCs/>
              </w:rPr>
            </w:pPr>
            <w:r w:rsidRPr="00332ABD">
              <w:rPr>
                <w:rFonts w:ascii="Arial" w:hAnsi="Arial" w:cs="Arial"/>
                <w:b/>
                <w:bCs/>
              </w:rPr>
              <w:t>Glosarium:</w:t>
            </w:r>
          </w:p>
        </w:tc>
      </w:tr>
      <w:tr w:rsidR="00A41DCC" w:rsidRPr="00415B33" w14:paraId="5276F57F" w14:textId="77777777" w:rsidTr="00A00E36">
        <w:tc>
          <w:tcPr>
            <w:tcW w:w="5000" w:type="pct"/>
          </w:tcPr>
          <w:p w14:paraId="2B6F5C39" w14:textId="77777777" w:rsidR="001B1D72" w:rsidRPr="001B1D72" w:rsidRDefault="001B1D72" w:rsidP="001B1D72">
            <w:pPr>
              <w:jc w:val="both"/>
              <w:rPr>
                <w:rFonts w:ascii="Arial" w:hAnsi="Arial" w:cs="Arial"/>
              </w:rPr>
            </w:pPr>
            <w:r w:rsidRPr="001B1D72">
              <w:rPr>
                <w:rFonts w:ascii="Arial" w:hAnsi="Arial" w:cs="Arial"/>
              </w:rPr>
              <w:t>Pengukuran adalah penentuan besaran, dimensi, atau kapasitas, biasanya terhadap suatu standar atau satuan ukur.</w:t>
            </w:r>
          </w:p>
          <w:p w14:paraId="6A31C528" w14:textId="77777777" w:rsidR="001B1D72" w:rsidRPr="001B1D72" w:rsidRDefault="001B1D72" w:rsidP="001B1D72">
            <w:pPr>
              <w:jc w:val="both"/>
              <w:rPr>
                <w:rFonts w:ascii="Arial" w:hAnsi="Arial" w:cs="Arial"/>
              </w:rPr>
            </w:pPr>
            <w:r w:rsidRPr="001B1D72">
              <w:rPr>
                <w:rFonts w:ascii="Arial" w:hAnsi="Arial" w:cs="Arial"/>
              </w:rPr>
              <w:t>Kuantitas atau jumlah adalah properti yang dapat eksis sebagai banyak atau besaran, yang menggambarkan diskontinuitas dan kontinuitas. Kuantitas dapat dibandingkan dalam istilah "lebih", "kurang", atau "sama", atau dengan menetapkan kelipatan nilai numerik dari unit pengukuran</w:t>
            </w:r>
          </w:p>
          <w:p w14:paraId="772E9E2C" w14:textId="12657031" w:rsidR="00A41DCC" w:rsidRPr="00006B16" w:rsidRDefault="001B1D72" w:rsidP="001B1D72">
            <w:pPr>
              <w:jc w:val="both"/>
              <w:rPr>
                <w:rFonts w:ascii="Arial" w:hAnsi="Arial" w:cs="Arial"/>
              </w:rPr>
            </w:pPr>
            <w:r w:rsidRPr="001B1D72">
              <w:rPr>
                <w:rFonts w:ascii="Arial" w:hAnsi="Arial" w:cs="Arial"/>
              </w:rPr>
              <w:lastRenderedPageBreak/>
              <w:t>pemanasan global: Perubahan iklim mengacu pada perubahan suhu dan pola cuaca dalam jangka panjang.</w:t>
            </w:r>
          </w:p>
        </w:tc>
      </w:tr>
      <w:tr w:rsidR="00A41DCC" w:rsidRPr="00415B33" w14:paraId="2EEF27C5" w14:textId="77777777" w:rsidTr="003775D4">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A00E36">
        <w:tc>
          <w:tcPr>
            <w:tcW w:w="5000" w:type="pct"/>
          </w:tcPr>
          <w:p w14:paraId="782851AD" w14:textId="4B2B872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0E13C6CB" w14:textId="2C0FE09A"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https://sumber.belajar.kemdikbud.go.id/</w:t>
            </w:r>
          </w:p>
          <w:p w14:paraId="27BE0D4C" w14:textId="77777777"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https://www.mathisfun.com</w:t>
            </w:r>
          </w:p>
          <w:p w14:paraId="4110F540" w14:textId="77777777" w:rsidR="00FA6B47" w:rsidRPr="005839A7" w:rsidRDefault="00FA6B47" w:rsidP="00FA6B47">
            <w:pPr>
              <w:rPr>
                <w:rFonts w:ascii="Arial" w:hAnsi="Arial" w:cs="Arial"/>
              </w:rPr>
            </w:pPr>
            <w:r w:rsidRPr="002F3AA8">
              <w:rPr>
                <w:rFonts w:ascii="Arial" w:hAnsi="Arial" w:cs="Arial"/>
                <w:color w:val="231F20"/>
                <w:lang w:val="en-ID"/>
              </w:rPr>
              <w:t>https ://mathworld.wolfram.com</w:t>
            </w:r>
          </w:p>
          <w:p w14:paraId="16840E5A" w14:textId="7D3242E2" w:rsidR="00A41DCC" w:rsidRPr="00DB3CD6" w:rsidRDefault="00A41DCC" w:rsidP="00A41DCC">
            <w:pPr>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83552B">
      <w:headerReference w:type="default" r:id="rId91"/>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9B755" w14:textId="77777777" w:rsidR="00D74B6A" w:rsidRDefault="00D74B6A" w:rsidP="00B97438">
      <w:pPr>
        <w:spacing w:after="0" w:line="240" w:lineRule="auto"/>
      </w:pPr>
      <w:r>
        <w:separator/>
      </w:r>
    </w:p>
  </w:endnote>
  <w:endnote w:type="continuationSeparator" w:id="0">
    <w:p w14:paraId="40598105" w14:textId="77777777" w:rsidR="00D74B6A" w:rsidRDefault="00D74B6A"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Ultra Bold Condensed">
    <w:panose1 w:val="020B0A06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7C8ED" w14:textId="77777777" w:rsidR="00D74B6A" w:rsidRDefault="00D74B6A" w:rsidP="00B97438">
      <w:pPr>
        <w:spacing w:after="0" w:line="240" w:lineRule="auto"/>
      </w:pPr>
      <w:r>
        <w:separator/>
      </w:r>
    </w:p>
  </w:footnote>
  <w:footnote w:type="continuationSeparator" w:id="0">
    <w:p w14:paraId="74C7DB26" w14:textId="77777777" w:rsidR="00D74B6A" w:rsidRDefault="00D74B6A"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5AD"/>
    <w:multiLevelType w:val="hybridMultilevel"/>
    <w:tmpl w:val="A22E2760"/>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A782E"/>
    <w:multiLevelType w:val="hybridMultilevel"/>
    <w:tmpl w:val="F3128CD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D115AAF"/>
    <w:multiLevelType w:val="hybridMultilevel"/>
    <w:tmpl w:val="E8906E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73407"/>
    <w:multiLevelType w:val="multilevel"/>
    <w:tmpl w:val="4AC4C4B0"/>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40E21"/>
    <w:multiLevelType w:val="hybridMultilevel"/>
    <w:tmpl w:val="B80639D2"/>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7F606B"/>
    <w:multiLevelType w:val="hybridMultilevel"/>
    <w:tmpl w:val="27AC542A"/>
    <w:lvl w:ilvl="0" w:tplc="B93852A4">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D5A096D"/>
    <w:multiLevelType w:val="hybridMultilevel"/>
    <w:tmpl w:val="638A0F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55E1922"/>
    <w:multiLevelType w:val="hybridMultilevel"/>
    <w:tmpl w:val="09EE46D4"/>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B16732C"/>
    <w:multiLevelType w:val="hybridMultilevel"/>
    <w:tmpl w:val="34FC12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5BB61FA"/>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5" w15:restartNumberingAfterBreak="0">
    <w:nsid w:val="47EA0D43"/>
    <w:multiLevelType w:val="hybridMultilevel"/>
    <w:tmpl w:val="7A0484CC"/>
    <w:lvl w:ilvl="0" w:tplc="8EC8F9EC">
      <w:start w:val="1"/>
      <w:numFmt w:val="decimal"/>
      <w:lvlText w:val="%1."/>
      <w:lvlJc w:val="left"/>
      <w:pPr>
        <w:ind w:left="309" w:hanging="360"/>
      </w:pPr>
      <w:rPr>
        <w:rFonts w:hint="default"/>
      </w:rPr>
    </w:lvl>
    <w:lvl w:ilvl="1" w:tplc="38090019" w:tentative="1">
      <w:start w:val="1"/>
      <w:numFmt w:val="lowerLetter"/>
      <w:lvlText w:val="%2."/>
      <w:lvlJc w:val="left"/>
      <w:pPr>
        <w:ind w:left="1029" w:hanging="360"/>
      </w:pPr>
    </w:lvl>
    <w:lvl w:ilvl="2" w:tplc="3809001B" w:tentative="1">
      <w:start w:val="1"/>
      <w:numFmt w:val="lowerRoman"/>
      <w:lvlText w:val="%3."/>
      <w:lvlJc w:val="right"/>
      <w:pPr>
        <w:ind w:left="1749" w:hanging="180"/>
      </w:pPr>
    </w:lvl>
    <w:lvl w:ilvl="3" w:tplc="3809000F" w:tentative="1">
      <w:start w:val="1"/>
      <w:numFmt w:val="decimal"/>
      <w:lvlText w:val="%4."/>
      <w:lvlJc w:val="left"/>
      <w:pPr>
        <w:ind w:left="2469" w:hanging="360"/>
      </w:pPr>
    </w:lvl>
    <w:lvl w:ilvl="4" w:tplc="38090019" w:tentative="1">
      <w:start w:val="1"/>
      <w:numFmt w:val="lowerLetter"/>
      <w:lvlText w:val="%5."/>
      <w:lvlJc w:val="left"/>
      <w:pPr>
        <w:ind w:left="3189" w:hanging="360"/>
      </w:pPr>
    </w:lvl>
    <w:lvl w:ilvl="5" w:tplc="3809001B" w:tentative="1">
      <w:start w:val="1"/>
      <w:numFmt w:val="lowerRoman"/>
      <w:lvlText w:val="%6."/>
      <w:lvlJc w:val="right"/>
      <w:pPr>
        <w:ind w:left="3909" w:hanging="180"/>
      </w:pPr>
    </w:lvl>
    <w:lvl w:ilvl="6" w:tplc="3809000F" w:tentative="1">
      <w:start w:val="1"/>
      <w:numFmt w:val="decimal"/>
      <w:lvlText w:val="%7."/>
      <w:lvlJc w:val="left"/>
      <w:pPr>
        <w:ind w:left="4629" w:hanging="360"/>
      </w:pPr>
    </w:lvl>
    <w:lvl w:ilvl="7" w:tplc="38090019" w:tentative="1">
      <w:start w:val="1"/>
      <w:numFmt w:val="lowerLetter"/>
      <w:lvlText w:val="%8."/>
      <w:lvlJc w:val="left"/>
      <w:pPr>
        <w:ind w:left="5349" w:hanging="360"/>
      </w:pPr>
    </w:lvl>
    <w:lvl w:ilvl="8" w:tplc="3809001B" w:tentative="1">
      <w:start w:val="1"/>
      <w:numFmt w:val="lowerRoman"/>
      <w:lvlText w:val="%9."/>
      <w:lvlJc w:val="right"/>
      <w:pPr>
        <w:ind w:left="6069" w:hanging="180"/>
      </w:pPr>
    </w:lvl>
  </w:abstractNum>
  <w:abstractNum w:abstractNumId="16" w15:restartNumberingAfterBreak="0">
    <w:nsid w:val="4E640CB2"/>
    <w:multiLevelType w:val="hybridMultilevel"/>
    <w:tmpl w:val="8656320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597C2858"/>
    <w:multiLevelType w:val="hybridMultilevel"/>
    <w:tmpl w:val="4B6CDD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AB64C7C"/>
    <w:multiLevelType w:val="hybridMultilevel"/>
    <w:tmpl w:val="2BA84228"/>
    <w:lvl w:ilvl="0" w:tplc="8692F9AE">
      <w:start w:val="1"/>
      <w:numFmt w:val="decimal"/>
      <w:lvlText w:val="%1."/>
      <w:lvlJc w:val="left"/>
      <w:pPr>
        <w:ind w:left="720" w:hanging="360"/>
      </w:pPr>
      <w:rPr>
        <w:rFonts w:ascii="Yu Gothic UI" w:eastAsia="Yu Gothic UI" w:cs="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D5D0A3A"/>
    <w:multiLevelType w:val="hybridMultilevel"/>
    <w:tmpl w:val="C1FA3E94"/>
    <w:lvl w:ilvl="0" w:tplc="F87AFC1E">
      <w:start w:val="30"/>
      <w:numFmt w:val="bullet"/>
      <w:lvlText w:val="-"/>
      <w:lvlJc w:val="left"/>
      <w:pPr>
        <w:ind w:left="1029" w:hanging="360"/>
      </w:pPr>
      <w:rPr>
        <w:rFonts w:ascii="Arial" w:eastAsiaTheme="minorHAnsi" w:hAnsi="Arial" w:cs="Arial" w:hint="default"/>
      </w:rPr>
    </w:lvl>
    <w:lvl w:ilvl="1" w:tplc="38090003" w:tentative="1">
      <w:start w:val="1"/>
      <w:numFmt w:val="bullet"/>
      <w:lvlText w:val="o"/>
      <w:lvlJc w:val="left"/>
      <w:pPr>
        <w:ind w:left="1749" w:hanging="360"/>
      </w:pPr>
      <w:rPr>
        <w:rFonts w:ascii="Courier New" w:hAnsi="Courier New" w:cs="Courier New" w:hint="default"/>
      </w:rPr>
    </w:lvl>
    <w:lvl w:ilvl="2" w:tplc="38090005" w:tentative="1">
      <w:start w:val="1"/>
      <w:numFmt w:val="bullet"/>
      <w:lvlText w:val=""/>
      <w:lvlJc w:val="left"/>
      <w:pPr>
        <w:ind w:left="2469" w:hanging="360"/>
      </w:pPr>
      <w:rPr>
        <w:rFonts w:ascii="Wingdings" w:hAnsi="Wingdings" w:hint="default"/>
      </w:rPr>
    </w:lvl>
    <w:lvl w:ilvl="3" w:tplc="38090001" w:tentative="1">
      <w:start w:val="1"/>
      <w:numFmt w:val="bullet"/>
      <w:lvlText w:val=""/>
      <w:lvlJc w:val="left"/>
      <w:pPr>
        <w:ind w:left="3189" w:hanging="360"/>
      </w:pPr>
      <w:rPr>
        <w:rFonts w:ascii="Symbol" w:hAnsi="Symbol" w:hint="default"/>
      </w:rPr>
    </w:lvl>
    <w:lvl w:ilvl="4" w:tplc="38090003" w:tentative="1">
      <w:start w:val="1"/>
      <w:numFmt w:val="bullet"/>
      <w:lvlText w:val="o"/>
      <w:lvlJc w:val="left"/>
      <w:pPr>
        <w:ind w:left="3909" w:hanging="360"/>
      </w:pPr>
      <w:rPr>
        <w:rFonts w:ascii="Courier New" w:hAnsi="Courier New" w:cs="Courier New" w:hint="default"/>
      </w:rPr>
    </w:lvl>
    <w:lvl w:ilvl="5" w:tplc="38090005" w:tentative="1">
      <w:start w:val="1"/>
      <w:numFmt w:val="bullet"/>
      <w:lvlText w:val=""/>
      <w:lvlJc w:val="left"/>
      <w:pPr>
        <w:ind w:left="4629" w:hanging="360"/>
      </w:pPr>
      <w:rPr>
        <w:rFonts w:ascii="Wingdings" w:hAnsi="Wingdings" w:hint="default"/>
      </w:rPr>
    </w:lvl>
    <w:lvl w:ilvl="6" w:tplc="38090001" w:tentative="1">
      <w:start w:val="1"/>
      <w:numFmt w:val="bullet"/>
      <w:lvlText w:val=""/>
      <w:lvlJc w:val="left"/>
      <w:pPr>
        <w:ind w:left="5349" w:hanging="360"/>
      </w:pPr>
      <w:rPr>
        <w:rFonts w:ascii="Symbol" w:hAnsi="Symbol" w:hint="default"/>
      </w:rPr>
    </w:lvl>
    <w:lvl w:ilvl="7" w:tplc="38090003" w:tentative="1">
      <w:start w:val="1"/>
      <w:numFmt w:val="bullet"/>
      <w:lvlText w:val="o"/>
      <w:lvlJc w:val="left"/>
      <w:pPr>
        <w:ind w:left="6069" w:hanging="360"/>
      </w:pPr>
      <w:rPr>
        <w:rFonts w:ascii="Courier New" w:hAnsi="Courier New" w:cs="Courier New" w:hint="default"/>
      </w:rPr>
    </w:lvl>
    <w:lvl w:ilvl="8" w:tplc="38090005" w:tentative="1">
      <w:start w:val="1"/>
      <w:numFmt w:val="bullet"/>
      <w:lvlText w:val=""/>
      <w:lvlJc w:val="left"/>
      <w:pPr>
        <w:ind w:left="6789" w:hanging="360"/>
      </w:pPr>
      <w:rPr>
        <w:rFonts w:ascii="Wingdings" w:hAnsi="Wingdings" w:hint="default"/>
      </w:rPr>
    </w:lvl>
  </w:abstractNum>
  <w:abstractNum w:abstractNumId="22" w15:restartNumberingAfterBreak="0">
    <w:nsid w:val="5F3C4064"/>
    <w:multiLevelType w:val="hybridMultilevel"/>
    <w:tmpl w:val="41B41AD0"/>
    <w:lvl w:ilvl="0" w:tplc="582E4DF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0137A09"/>
    <w:multiLevelType w:val="multilevel"/>
    <w:tmpl w:val="EA7AD88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97B665D"/>
    <w:multiLevelType w:val="hybridMultilevel"/>
    <w:tmpl w:val="9E50DD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6"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75E77978"/>
    <w:multiLevelType w:val="hybridMultilevel"/>
    <w:tmpl w:val="657CD82A"/>
    <w:lvl w:ilvl="0" w:tplc="38090001">
      <w:start w:val="1"/>
      <w:numFmt w:val="bullet"/>
      <w:lvlText w:val=""/>
      <w:lvlJc w:val="left"/>
      <w:pPr>
        <w:ind w:left="720" w:hanging="36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29" w15:restartNumberingAfterBreak="0">
    <w:nsid w:val="7CC02B54"/>
    <w:multiLevelType w:val="hybridMultilevel"/>
    <w:tmpl w:val="C8A290C6"/>
    <w:lvl w:ilvl="0" w:tplc="F5B0250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7D9C1BE7"/>
    <w:multiLevelType w:val="hybridMultilevel"/>
    <w:tmpl w:val="09EE46D4"/>
    <w:lvl w:ilvl="0" w:tplc="D1A8D742">
      <w:start w:val="1"/>
      <w:numFmt w:val="decimal"/>
      <w:lvlText w:val="%1."/>
      <w:lvlJc w:val="left"/>
      <w:pPr>
        <w:ind w:left="720" w:hanging="360"/>
      </w:pPr>
      <w:rPr>
        <w:rFonts w:eastAsia="Yu Gothic UI"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7ECE7172"/>
    <w:multiLevelType w:val="hybridMultilevel"/>
    <w:tmpl w:val="92EC0838"/>
    <w:lvl w:ilvl="0" w:tplc="231E8C38">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7"/>
  </w:num>
  <w:num w:numId="2">
    <w:abstractNumId w:val="4"/>
  </w:num>
  <w:num w:numId="3">
    <w:abstractNumId w:val="28"/>
  </w:num>
  <w:num w:numId="4">
    <w:abstractNumId w:val="2"/>
  </w:num>
  <w:num w:numId="5">
    <w:abstractNumId w:val="6"/>
  </w:num>
  <w:num w:numId="6">
    <w:abstractNumId w:val="1"/>
  </w:num>
  <w:num w:numId="7">
    <w:abstractNumId w:val="25"/>
  </w:num>
  <w:num w:numId="8">
    <w:abstractNumId w:val="8"/>
  </w:num>
  <w:num w:numId="9">
    <w:abstractNumId w:val="20"/>
  </w:num>
  <w:num w:numId="10">
    <w:abstractNumId w:val="26"/>
  </w:num>
  <w:num w:numId="11">
    <w:abstractNumId w:val="0"/>
  </w:num>
  <w:num w:numId="12">
    <w:abstractNumId w:val="14"/>
  </w:num>
  <w:num w:numId="13">
    <w:abstractNumId w:val="7"/>
  </w:num>
  <w:num w:numId="14">
    <w:abstractNumId w:val="23"/>
  </w:num>
  <w:num w:numId="15">
    <w:abstractNumId w:val="16"/>
  </w:num>
  <w:num w:numId="16">
    <w:abstractNumId w:val="22"/>
  </w:num>
  <w:num w:numId="17">
    <w:abstractNumId w:val="10"/>
  </w:num>
  <w:num w:numId="18">
    <w:abstractNumId w:val="24"/>
  </w:num>
  <w:num w:numId="19">
    <w:abstractNumId w:val="31"/>
  </w:num>
  <w:num w:numId="20">
    <w:abstractNumId w:val="15"/>
  </w:num>
  <w:num w:numId="21">
    <w:abstractNumId w:val="29"/>
  </w:num>
  <w:num w:numId="22">
    <w:abstractNumId w:val="19"/>
  </w:num>
  <w:num w:numId="23">
    <w:abstractNumId w:val="11"/>
  </w:num>
  <w:num w:numId="24">
    <w:abstractNumId w:val="5"/>
  </w:num>
  <w:num w:numId="25">
    <w:abstractNumId w:val="18"/>
  </w:num>
  <w:num w:numId="26">
    <w:abstractNumId w:val="13"/>
  </w:num>
  <w:num w:numId="27">
    <w:abstractNumId w:val="30"/>
  </w:num>
  <w:num w:numId="28">
    <w:abstractNumId w:val="3"/>
  </w:num>
  <w:num w:numId="29">
    <w:abstractNumId w:val="21"/>
  </w:num>
  <w:num w:numId="30">
    <w:abstractNumId w:val="9"/>
  </w:num>
  <w:num w:numId="31">
    <w:abstractNumId w:val="27"/>
  </w:num>
  <w:num w:numId="32">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51F75"/>
    <w:rsid w:val="00062227"/>
    <w:rsid w:val="00066192"/>
    <w:rsid w:val="0007057A"/>
    <w:rsid w:val="000755EF"/>
    <w:rsid w:val="000757A1"/>
    <w:rsid w:val="00090E73"/>
    <w:rsid w:val="00090F29"/>
    <w:rsid w:val="00096219"/>
    <w:rsid w:val="000B34C8"/>
    <w:rsid w:val="000B3FE6"/>
    <w:rsid w:val="000D4AC0"/>
    <w:rsid w:val="000E2D89"/>
    <w:rsid w:val="000E5085"/>
    <w:rsid w:val="000E6633"/>
    <w:rsid w:val="001049BE"/>
    <w:rsid w:val="00113A24"/>
    <w:rsid w:val="00116CC1"/>
    <w:rsid w:val="001240CB"/>
    <w:rsid w:val="00124BFF"/>
    <w:rsid w:val="00145A37"/>
    <w:rsid w:val="00147778"/>
    <w:rsid w:val="00155538"/>
    <w:rsid w:val="00157EE9"/>
    <w:rsid w:val="0018208C"/>
    <w:rsid w:val="00194606"/>
    <w:rsid w:val="001A045C"/>
    <w:rsid w:val="001B1D72"/>
    <w:rsid w:val="001B5E1F"/>
    <w:rsid w:val="001C2C8A"/>
    <w:rsid w:val="001C6676"/>
    <w:rsid w:val="001D5237"/>
    <w:rsid w:val="001E3FED"/>
    <w:rsid w:val="001E6DCE"/>
    <w:rsid w:val="001F0D77"/>
    <w:rsid w:val="001F39CF"/>
    <w:rsid w:val="001F63D5"/>
    <w:rsid w:val="0020661F"/>
    <w:rsid w:val="00213CB0"/>
    <w:rsid w:val="00240044"/>
    <w:rsid w:val="00242E90"/>
    <w:rsid w:val="00244CAF"/>
    <w:rsid w:val="00247F13"/>
    <w:rsid w:val="00256A72"/>
    <w:rsid w:val="00270C34"/>
    <w:rsid w:val="00274044"/>
    <w:rsid w:val="002740BE"/>
    <w:rsid w:val="00280694"/>
    <w:rsid w:val="0028525F"/>
    <w:rsid w:val="002A129D"/>
    <w:rsid w:val="002C1888"/>
    <w:rsid w:val="002C22F6"/>
    <w:rsid w:val="002C35A5"/>
    <w:rsid w:val="002D1685"/>
    <w:rsid w:val="002D75C5"/>
    <w:rsid w:val="002E2418"/>
    <w:rsid w:val="002E667C"/>
    <w:rsid w:val="00304A2B"/>
    <w:rsid w:val="00305569"/>
    <w:rsid w:val="00306166"/>
    <w:rsid w:val="003123FF"/>
    <w:rsid w:val="003271BD"/>
    <w:rsid w:val="0032777C"/>
    <w:rsid w:val="00332ABD"/>
    <w:rsid w:val="00342FD1"/>
    <w:rsid w:val="0035378E"/>
    <w:rsid w:val="00355C95"/>
    <w:rsid w:val="003607E2"/>
    <w:rsid w:val="00374C59"/>
    <w:rsid w:val="00375D30"/>
    <w:rsid w:val="003775D4"/>
    <w:rsid w:val="00382347"/>
    <w:rsid w:val="003875F9"/>
    <w:rsid w:val="003927C4"/>
    <w:rsid w:val="003A1636"/>
    <w:rsid w:val="003A35BC"/>
    <w:rsid w:val="003B0150"/>
    <w:rsid w:val="003B37B5"/>
    <w:rsid w:val="003B77D5"/>
    <w:rsid w:val="003C0298"/>
    <w:rsid w:val="003F4E72"/>
    <w:rsid w:val="00415B33"/>
    <w:rsid w:val="00427AFA"/>
    <w:rsid w:val="00436210"/>
    <w:rsid w:val="00436CD7"/>
    <w:rsid w:val="00442E80"/>
    <w:rsid w:val="00445E83"/>
    <w:rsid w:val="004516CA"/>
    <w:rsid w:val="00464213"/>
    <w:rsid w:val="00470968"/>
    <w:rsid w:val="004805D4"/>
    <w:rsid w:val="00481C06"/>
    <w:rsid w:val="0048515A"/>
    <w:rsid w:val="004A40A6"/>
    <w:rsid w:val="004B0F9A"/>
    <w:rsid w:val="004B2BE2"/>
    <w:rsid w:val="004B4E16"/>
    <w:rsid w:val="004C1AC1"/>
    <w:rsid w:val="004C5216"/>
    <w:rsid w:val="004C6853"/>
    <w:rsid w:val="004D375B"/>
    <w:rsid w:val="004D45CF"/>
    <w:rsid w:val="004D5E39"/>
    <w:rsid w:val="004E0235"/>
    <w:rsid w:val="004E35D6"/>
    <w:rsid w:val="00502F1E"/>
    <w:rsid w:val="00505F56"/>
    <w:rsid w:val="005126CB"/>
    <w:rsid w:val="0052335B"/>
    <w:rsid w:val="00534D34"/>
    <w:rsid w:val="0054548B"/>
    <w:rsid w:val="005630D7"/>
    <w:rsid w:val="005635B0"/>
    <w:rsid w:val="0057633C"/>
    <w:rsid w:val="00583B45"/>
    <w:rsid w:val="00595E5C"/>
    <w:rsid w:val="005A1EF5"/>
    <w:rsid w:val="005A3284"/>
    <w:rsid w:val="005A43D1"/>
    <w:rsid w:val="005A643F"/>
    <w:rsid w:val="005B0C88"/>
    <w:rsid w:val="005B5A85"/>
    <w:rsid w:val="005C286D"/>
    <w:rsid w:val="005D116A"/>
    <w:rsid w:val="005D2564"/>
    <w:rsid w:val="005D327B"/>
    <w:rsid w:val="005F1383"/>
    <w:rsid w:val="005F1728"/>
    <w:rsid w:val="005F2302"/>
    <w:rsid w:val="005F6631"/>
    <w:rsid w:val="00607C77"/>
    <w:rsid w:val="00611496"/>
    <w:rsid w:val="00622944"/>
    <w:rsid w:val="00624EDE"/>
    <w:rsid w:val="006326AB"/>
    <w:rsid w:val="00645DA7"/>
    <w:rsid w:val="00647C84"/>
    <w:rsid w:val="0065087D"/>
    <w:rsid w:val="00652D0E"/>
    <w:rsid w:val="00654ADE"/>
    <w:rsid w:val="006567EB"/>
    <w:rsid w:val="00677868"/>
    <w:rsid w:val="00693775"/>
    <w:rsid w:val="006A0BEE"/>
    <w:rsid w:val="006B080E"/>
    <w:rsid w:val="006B0BC1"/>
    <w:rsid w:val="006B1BC9"/>
    <w:rsid w:val="006B1C30"/>
    <w:rsid w:val="006C772C"/>
    <w:rsid w:val="006C78CB"/>
    <w:rsid w:val="006D1710"/>
    <w:rsid w:val="006E0EF9"/>
    <w:rsid w:val="006E2F3C"/>
    <w:rsid w:val="006E6656"/>
    <w:rsid w:val="00702677"/>
    <w:rsid w:val="00710E68"/>
    <w:rsid w:val="00714992"/>
    <w:rsid w:val="00730788"/>
    <w:rsid w:val="00730D1F"/>
    <w:rsid w:val="00762EDE"/>
    <w:rsid w:val="007670B8"/>
    <w:rsid w:val="00774910"/>
    <w:rsid w:val="00787BDE"/>
    <w:rsid w:val="007A1710"/>
    <w:rsid w:val="007A1AFF"/>
    <w:rsid w:val="007A2FAA"/>
    <w:rsid w:val="007B1CA4"/>
    <w:rsid w:val="007C66E0"/>
    <w:rsid w:val="007E0288"/>
    <w:rsid w:val="007E1E1E"/>
    <w:rsid w:val="007E54B5"/>
    <w:rsid w:val="00804AC5"/>
    <w:rsid w:val="00813ED6"/>
    <w:rsid w:val="0083552B"/>
    <w:rsid w:val="0084376C"/>
    <w:rsid w:val="008464EE"/>
    <w:rsid w:val="0085064F"/>
    <w:rsid w:val="0085141D"/>
    <w:rsid w:val="008660D7"/>
    <w:rsid w:val="008816FA"/>
    <w:rsid w:val="00887CC2"/>
    <w:rsid w:val="008976FD"/>
    <w:rsid w:val="008A31BC"/>
    <w:rsid w:val="008A623C"/>
    <w:rsid w:val="008C2DA6"/>
    <w:rsid w:val="008C6376"/>
    <w:rsid w:val="008C68ED"/>
    <w:rsid w:val="008E4763"/>
    <w:rsid w:val="008E6F8A"/>
    <w:rsid w:val="0092437F"/>
    <w:rsid w:val="00930EC2"/>
    <w:rsid w:val="00932BCC"/>
    <w:rsid w:val="00935BC9"/>
    <w:rsid w:val="00940631"/>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B3778"/>
    <w:rsid w:val="009C0467"/>
    <w:rsid w:val="009C0C38"/>
    <w:rsid w:val="009C3804"/>
    <w:rsid w:val="009C6E0D"/>
    <w:rsid w:val="009E0F84"/>
    <w:rsid w:val="009F2507"/>
    <w:rsid w:val="00A00E36"/>
    <w:rsid w:val="00A116D5"/>
    <w:rsid w:val="00A145A3"/>
    <w:rsid w:val="00A14F81"/>
    <w:rsid w:val="00A21134"/>
    <w:rsid w:val="00A24108"/>
    <w:rsid w:val="00A2745E"/>
    <w:rsid w:val="00A355A3"/>
    <w:rsid w:val="00A3610A"/>
    <w:rsid w:val="00A41DCC"/>
    <w:rsid w:val="00A52544"/>
    <w:rsid w:val="00A56B9A"/>
    <w:rsid w:val="00A92C5E"/>
    <w:rsid w:val="00A93F07"/>
    <w:rsid w:val="00A94688"/>
    <w:rsid w:val="00AA1C4C"/>
    <w:rsid w:val="00AA29B5"/>
    <w:rsid w:val="00AB1D18"/>
    <w:rsid w:val="00AB6445"/>
    <w:rsid w:val="00AB7494"/>
    <w:rsid w:val="00AC00B9"/>
    <w:rsid w:val="00AD2690"/>
    <w:rsid w:val="00AE29EE"/>
    <w:rsid w:val="00AF5514"/>
    <w:rsid w:val="00B0374D"/>
    <w:rsid w:val="00B2355B"/>
    <w:rsid w:val="00B60307"/>
    <w:rsid w:val="00B61B66"/>
    <w:rsid w:val="00B6324B"/>
    <w:rsid w:val="00B65A4D"/>
    <w:rsid w:val="00B67F4B"/>
    <w:rsid w:val="00B704B2"/>
    <w:rsid w:val="00B7617A"/>
    <w:rsid w:val="00B821AF"/>
    <w:rsid w:val="00B84BBA"/>
    <w:rsid w:val="00B8665C"/>
    <w:rsid w:val="00B9102C"/>
    <w:rsid w:val="00B938CA"/>
    <w:rsid w:val="00B97438"/>
    <w:rsid w:val="00BA3D5D"/>
    <w:rsid w:val="00BB0E92"/>
    <w:rsid w:val="00BC036D"/>
    <w:rsid w:val="00BC2E97"/>
    <w:rsid w:val="00BD7FF6"/>
    <w:rsid w:val="00BF004C"/>
    <w:rsid w:val="00BF0E8B"/>
    <w:rsid w:val="00C00B8F"/>
    <w:rsid w:val="00C0244D"/>
    <w:rsid w:val="00C038C8"/>
    <w:rsid w:val="00C16AD2"/>
    <w:rsid w:val="00C247FE"/>
    <w:rsid w:val="00C2694B"/>
    <w:rsid w:val="00C27ECE"/>
    <w:rsid w:val="00C30C16"/>
    <w:rsid w:val="00C449DA"/>
    <w:rsid w:val="00C46ABE"/>
    <w:rsid w:val="00C62A39"/>
    <w:rsid w:val="00C6445C"/>
    <w:rsid w:val="00C64948"/>
    <w:rsid w:val="00C64CAD"/>
    <w:rsid w:val="00C654A9"/>
    <w:rsid w:val="00C66364"/>
    <w:rsid w:val="00C66DFE"/>
    <w:rsid w:val="00C67C0B"/>
    <w:rsid w:val="00C70002"/>
    <w:rsid w:val="00C707BA"/>
    <w:rsid w:val="00C736AF"/>
    <w:rsid w:val="00C74FA1"/>
    <w:rsid w:val="00C75555"/>
    <w:rsid w:val="00C84D14"/>
    <w:rsid w:val="00C85C31"/>
    <w:rsid w:val="00C91BF5"/>
    <w:rsid w:val="00C950FA"/>
    <w:rsid w:val="00CA5FCE"/>
    <w:rsid w:val="00CB7817"/>
    <w:rsid w:val="00CD1400"/>
    <w:rsid w:val="00CE3FB4"/>
    <w:rsid w:val="00D02AA4"/>
    <w:rsid w:val="00D20CB5"/>
    <w:rsid w:val="00D20E4C"/>
    <w:rsid w:val="00D2364F"/>
    <w:rsid w:val="00D3382A"/>
    <w:rsid w:val="00D36A54"/>
    <w:rsid w:val="00D43205"/>
    <w:rsid w:val="00D60E38"/>
    <w:rsid w:val="00D65931"/>
    <w:rsid w:val="00D673F4"/>
    <w:rsid w:val="00D7146B"/>
    <w:rsid w:val="00D74B6A"/>
    <w:rsid w:val="00D766AC"/>
    <w:rsid w:val="00D85DC1"/>
    <w:rsid w:val="00D97306"/>
    <w:rsid w:val="00DB1D75"/>
    <w:rsid w:val="00DB3CD6"/>
    <w:rsid w:val="00DC731F"/>
    <w:rsid w:val="00DD5F45"/>
    <w:rsid w:val="00DD717A"/>
    <w:rsid w:val="00DF645B"/>
    <w:rsid w:val="00E066C3"/>
    <w:rsid w:val="00E24EFA"/>
    <w:rsid w:val="00E32F4B"/>
    <w:rsid w:val="00E41629"/>
    <w:rsid w:val="00E4260F"/>
    <w:rsid w:val="00E46521"/>
    <w:rsid w:val="00E54E80"/>
    <w:rsid w:val="00E61494"/>
    <w:rsid w:val="00E62CBC"/>
    <w:rsid w:val="00E804A0"/>
    <w:rsid w:val="00E81A79"/>
    <w:rsid w:val="00E838B6"/>
    <w:rsid w:val="00E9108B"/>
    <w:rsid w:val="00EB028B"/>
    <w:rsid w:val="00EC6F18"/>
    <w:rsid w:val="00ED0C1E"/>
    <w:rsid w:val="00EE641A"/>
    <w:rsid w:val="00EF2BD6"/>
    <w:rsid w:val="00EF5C2A"/>
    <w:rsid w:val="00F0030E"/>
    <w:rsid w:val="00F014A9"/>
    <w:rsid w:val="00F05CBD"/>
    <w:rsid w:val="00F118C5"/>
    <w:rsid w:val="00F12619"/>
    <w:rsid w:val="00F202C6"/>
    <w:rsid w:val="00F2374F"/>
    <w:rsid w:val="00F3425E"/>
    <w:rsid w:val="00F56E30"/>
    <w:rsid w:val="00F57A52"/>
    <w:rsid w:val="00F64282"/>
    <w:rsid w:val="00F774A3"/>
    <w:rsid w:val="00F84508"/>
    <w:rsid w:val="00F92041"/>
    <w:rsid w:val="00FA3B68"/>
    <w:rsid w:val="00FA6B47"/>
    <w:rsid w:val="00FD185D"/>
    <w:rsid w:val="00FD3A2C"/>
    <w:rsid w:val="00FF0041"/>
    <w:rsid w:val="00FF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7.png"/><Relationship Id="rId50" Type="http://schemas.microsoft.com/office/2007/relationships/hdphoto" Target="media/hdphoto16.wdp"/><Relationship Id="rId55" Type="http://schemas.openxmlformats.org/officeDocument/2006/relationships/image" Target="media/image32.png"/><Relationship Id="rId63" Type="http://schemas.openxmlformats.org/officeDocument/2006/relationships/image" Target="media/image36.png"/><Relationship Id="rId68" Type="http://schemas.microsoft.com/office/2007/relationships/hdphoto" Target="media/hdphoto24.wdp"/><Relationship Id="rId76" Type="http://schemas.microsoft.com/office/2007/relationships/hdphoto" Target="media/hdphoto28.wdp"/><Relationship Id="rId84" Type="http://schemas.openxmlformats.org/officeDocument/2006/relationships/image" Target="media/image47.png"/><Relationship Id="rId89" Type="http://schemas.openxmlformats.org/officeDocument/2006/relationships/image" Target="media/image50.png"/><Relationship Id="rId7" Type="http://schemas.openxmlformats.org/officeDocument/2006/relationships/image" Target="media/image1.JPG"/><Relationship Id="rId71" Type="http://schemas.openxmlformats.org/officeDocument/2006/relationships/image" Target="media/image40.png"/><Relationship Id="rId92"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2.wdp"/><Relationship Id="rId29" Type="http://schemas.openxmlformats.org/officeDocument/2006/relationships/image" Target="media/image15.png"/><Relationship Id="rId11" Type="http://schemas.openxmlformats.org/officeDocument/2006/relationships/image" Target="media/image5.png"/><Relationship Id="rId24" Type="http://schemas.microsoft.com/office/2007/relationships/hdphoto" Target="media/hdphoto6.wdp"/><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1.png"/><Relationship Id="rId58" Type="http://schemas.microsoft.com/office/2007/relationships/hdphoto" Target="media/hdphoto19.wdp"/><Relationship Id="rId66" Type="http://schemas.microsoft.com/office/2007/relationships/hdphoto" Target="media/hdphoto23.wdp"/><Relationship Id="rId74" Type="http://schemas.microsoft.com/office/2007/relationships/hdphoto" Target="media/hdphoto27.wdp"/><Relationship Id="rId79" Type="http://schemas.openxmlformats.org/officeDocument/2006/relationships/image" Target="media/image44.png"/><Relationship Id="rId87" Type="http://schemas.openxmlformats.org/officeDocument/2006/relationships/image" Target="media/image49.png"/><Relationship Id="rId5" Type="http://schemas.openxmlformats.org/officeDocument/2006/relationships/footnotes" Target="footnotes.xml"/><Relationship Id="rId61" Type="http://schemas.openxmlformats.org/officeDocument/2006/relationships/image" Target="media/image35.png"/><Relationship Id="rId82" Type="http://schemas.microsoft.com/office/2007/relationships/hdphoto" Target="media/hdphoto31.wdp"/><Relationship Id="rId90" Type="http://schemas.microsoft.com/office/2007/relationships/hdphoto" Target="media/hdphoto34.wdp"/><Relationship Id="rId19" Type="http://schemas.openxmlformats.org/officeDocument/2006/relationships/image" Target="media/image10.png"/><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4.png"/><Relationship Id="rId30" Type="http://schemas.microsoft.com/office/2007/relationships/hdphoto" Target="media/hdphoto9.wdp"/><Relationship Id="rId35" Type="http://schemas.microsoft.com/office/2007/relationships/hdphoto" Target="media/hdphoto11.wdp"/><Relationship Id="rId43" Type="http://schemas.openxmlformats.org/officeDocument/2006/relationships/image" Target="media/image25.png"/><Relationship Id="rId48" Type="http://schemas.microsoft.com/office/2007/relationships/hdphoto" Target="media/hdphoto15.wdp"/><Relationship Id="rId56" Type="http://schemas.microsoft.com/office/2007/relationships/hdphoto" Target="media/hdphoto18.wdp"/><Relationship Id="rId64" Type="http://schemas.microsoft.com/office/2007/relationships/hdphoto" Target="media/hdphoto22.wdp"/><Relationship Id="rId69" Type="http://schemas.openxmlformats.org/officeDocument/2006/relationships/image" Target="media/image39.png"/><Relationship Id="rId77" Type="http://schemas.openxmlformats.org/officeDocument/2006/relationships/image" Target="media/image43.png"/><Relationship Id="rId8" Type="http://schemas.openxmlformats.org/officeDocument/2006/relationships/image" Target="media/image2.png"/><Relationship Id="rId51" Type="http://schemas.openxmlformats.org/officeDocument/2006/relationships/image" Target="media/image29.png"/><Relationship Id="rId72" Type="http://schemas.microsoft.com/office/2007/relationships/hdphoto" Target="media/hdphoto26.wdp"/><Relationship Id="rId80" Type="http://schemas.microsoft.com/office/2007/relationships/hdphoto" Target="media/hdphoto30.wdp"/><Relationship Id="rId85" Type="http://schemas.openxmlformats.org/officeDocument/2006/relationships/image" Target="media/image48.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3.png"/><Relationship Id="rId33" Type="http://schemas.microsoft.com/office/2007/relationships/hdphoto" Target="media/hdphoto10.wdp"/><Relationship Id="rId38" Type="http://schemas.microsoft.com/office/2007/relationships/hdphoto" Target="media/hdphoto12.wdp"/><Relationship Id="rId46" Type="http://schemas.microsoft.com/office/2007/relationships/hdphoto" Target="media/hdphoto14.wdp"/><Relationship Id="rId59" Type="http://schemas.openxmlformats.org/officeDocument/2006/relationships/image" Target="media/image34.png"/><Relationship Id="rId67" Type="http://schemas.openxmlformats.org/officeDocument/2006/relationships/image" Target="media/image38.png"/><Relationship Id="rId20" Type="http://schemas.microsoft.com/office/2007/relationships/hdphoto" Target="media/hdphoto4.wdp"/><Relationship Id="rId41" Type="http://schemas.openxmlformats.org/officeDocument/2006/relationships/image" Target="media/image23.png"/><Relationship Id="rId54" Type="http://schemas.microsoft.com/office/2007/relationships/hdphoto" Target="media/hdphoto17.wdp"/><Relationship Id="rId62" Type="http://schemas.microsoft.com/office/2007/relationships/hdphoto" Target="media/hdphoto21.wdp"/><Relationship Id="rId70" Type="http://schemas.microsoft.com/office/2007/relationships/hdphoto" Target="media/hdphoto25.wdp"/><Relationship Id="rId75" Type="http://schemas.openxmlformats.org/officeDocument/2006/relationships/image" Target="media/image42.png"/><Relationship Id="rId83" Type="http://schemas.openxmlformats.org/officeDocument/2006/relationships/image" Target="media/image46.png"/><Relationship Id="rId88" Type="http://schemas.microsoft.com/office/2007/relationships/hdphoto" Target="media/hdphoto33.wdp"/><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2.png"/><Relationship Id="rId28" Type="http://schemas.microsoft.com/office/2007/relationships/hdphoto" Target="media/hdphoto8.wdp"/><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image" Target="media/image33.png"/><Relationship Id="rId10" Type="http://schemas.openxmlformats.org/officeDocument/2006/relationships/image" Target="media/image4.png"/><Relationship Id="rId31" Type="http://schemas.openxmlformats.org/officeDocument/2006/relationships/image" Target="media/image16.png"/><Relationship Id="rId44" Type="http://schemas.microsoft.com/office/2007/relationships/hdphoto" Target="media/hdphoto13.wdp"/><Relationship Id="rId52" Type="http://schemas.openxmlformats.org/officeDocument/2006/relationships/image" Target="media/image30.png"/><Relationship Id="rId60" Type="http://schemas.microsoft.com/office/2007/relationships/hdphoto" Target="media/hdphoto20.wdp"/><Relationship Id="rId65" Type="http://schemas.openxmlformats.org/officeDocument/2006/relationships/image" Target="media/image37.png"/><Relationship Id="rId73" Type="http://schemas.openxmlformats.org/officeDocument/2006/relationships/image" Target="media/image41.png"/><Relationship Id="rId78" Type="http://schemas.microsoft.com/office/2007/relationships/hdphoto" Target="media/hdphoto29.wdp"/><Relationship Id="rId81" Type="http://schemas.openxmlformats.org/officeDocument/2006/relationships/image" Target="media/image45.png"/><Relationship Id="rId86" Type="http://schemas.microsoft.com/office/2007/relationships/hdphoto" Target="media/hdphoto32.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3677</TotalTime>
  <Pages>27</Pages>
  <Words>4034</Words>
  <Characters>22998</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177</cp:revision>
  <cp:lastPrinted>2022-07-05T07:37:00Z</cp:lastPrinted>
  <dcterms:created xsi:type="dcterms:W3CDTF">2022-06-12T03:46:00Z</dcterms:created>
  <dcterms:modified xsi:type="dcterms:W3CDTF">2023-01-06T22:40:00Z</dcterms:modified>
</cp:coreProperties>
</file>